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38CC" w14:textId="77777777" w:rsidR="00FE6F5A" w:rsidRPr="00FE6F5A" w:rsidRDefault="00FE6F5A" w:rsidP="00FE6F5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>Приложение № 2</w:t>
      </w:r>
    </w:p>
    <w:p w14:paraId="5919E3A4" w14:textId="77777777" w:rsidR="00FE6F5A" w:rsidRPr="00FE6F5A" w:rsidRDefault="00FE6F5A" w:rsidP="00FE6F5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FE6F5A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FE6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13EFC3E" w14:textId="77777777" w:rsidR="00FE6F5A" w:rsidRPr="00FE6F5A" w:rsidRDefault="00FE6F5A" w:rsidP="00FE6F5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14:paraId="785FC56A" w14:textId="77777777" w:rsidR="00FE6F5A" w:rsidRPr="00FE6F5A" w:rsidRDefault="00FE6F5A" w:rsidP="00FE6F5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0D256D1F" w14:textId="29A75A9A" w:rsidR="00FE6F5A" w:rsidRPr="00FE6F5A" w:rsidRDefault="00FE6F5A" w:rsidP="00FE6F5A">
      <w:pPr>
        <w:spacing w:after="0"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60339A"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  <w:r w:rsidRPr="00FE6F5A">
        <w:rPr>
          <w:rFonts w:ascii="Arial" w:eastAsia="Times New Roman" w:hAnsi="Arial" w:cs="Arial"/>
          <w:sz w:val="24"/>
          <w:szCs w:val="24"/>
        </w:rPr>
        <w:t xml:space="preserve">               от 02.04.2024 № </w:t>
      </w:r>
      <w:r w:rsidRPr="00FE6F5A">
        <w:rPr>
          <w:rFonts w:ascii="Arial" w:eastAsia="Calibri" w:hAnsi="Arial" w:cs="Arial"/>
          <w:sz w:val="24"/>
          <w:szCs w:val="24"/>
          <w:lang w:val="en-US"/>
        </w:rPr>
        <w:t>I</w:t>
      </w:r>
      <w:r w:rsidRPr="00FE6F5A">
        <w:rPr>
          <w:rFonts w:ascii="Arial" w:eastAsia="Calibri" w:hAnsi="Arial" w:cs="Arial"/>
          <w:sz w:val="24"/>
          <w:szCs w:val="24"/>
        </w:rPr>
        <w:t>-20/4</w:t>
      </w:r>
    </w:p>
    <w:p w14:paraId="6FD7EA3E" w14:textId="77777777" w:rsidR="00FE6F5A" w:rsidRPr="00FE6F5A" w:rsidRDefault="00FE6F5A" w:rsidP="00FE6F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FE6F5A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FE6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49423E44" w14:textId="77777777" w:rsidR="00FE6F5A" w:rsidRPr="00FE6F5A" w:rsidRDefault="00FE6F5A" w:rsidP="00FE6F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F5A">
        <w:rPr>
          <w:rFonts w:ascii="Arial" w:eastAsia="Times New Roman" w:hAnsi="Arial" w:cs="Arial"/>
          <w:sz w:val="24"/>
          <w:szCs w:val="24"/>
          <w:lang w:eastAsia="ru-RU"/>
        </w:rPr>
        <w:t>на 2024 год</w:t>
      </w:r>
    </w:p>
    <w:p w14:paraId="0D5B865B" w14:textId="77777777" w:rsidR="00FE6F5A" w:rsidRPr="00FE6F5A" w:rsidRDefault="00FE6F5A" w:rsidP="00FE6F5A">
      <w:pPr>
        <w:spacing w:after="0" w:line="36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3E07C3" w14:textId="77777777" w:rsidR="00FE6F5A" w:rsidRPr="00FE6F5A" w:rsidRDefault="00FE6F5A" w:rsidP="00FE6F5A">
      <w:pPr>
        <w:spacing w:after="0" w:line="36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6F5A">
        <w:rPr>
          <w:rFonts w:ascii="Arial" w:eastAsia="Times New Roman" w:hAnsi="Arial" w:cs="Arial"/>
          <w:sz w:val="20"/>
          <w:szCs w:val="20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9"/>
        <w:gridCol w:w="987"/>
        <w:gridCol w:w="1323"/>
        <w:gridCol w:w="1351"/>
        <w:gridCol w:w="1084"/>
        <w:gridCol w:w="1551"/>
      </w:tblGrid>
      <w:tr w:rsidR="00FE6F5A" w:rsidRPr="00FE6F5A" w14:paraId="3A8EDF57" w14:textId="77777777" w:rsidTr="00A63BBA">
        <w:trPr>
          <w:trHeight w:val="483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7E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AB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2F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E6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0D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04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E6F5A" w:rsidRPr="00FE6F5A" w14:paraId="09843AF7" w14:textId="77777777" w:rsidTr="00A63BBA">
        <w:trPr>
          <w:trHeight w:val="595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FE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3C0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254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7EC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15B3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9B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6F5A" w:rsidRPr="00FE6F5A" w14:paraId="48008E05" w14:textId="77777777" w:rsidTr="00A63BBA">
        <w:trPr>
          <w:trHeight w:val="304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0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AD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F7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61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E3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CA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E6F5A" w:rsidRPr="00FE6F5A" w14:paraId="300ED78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2FC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05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79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E3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C0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E16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94 453,60825</w:t>
            </w:r>
          </w:p>
        </w:tc>
      </w:tr>
      <w:tr w:rsidR="00FE6F5A" w:rsidRPr="00FE6F5A" w14:paraId="2AE48EE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459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14E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C5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25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27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44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6 483,54325</w:t>
            </w:r>
          </w:p>
        </w:tc>
      </w:tr>
      <w:tr w:rsidR="00FE6F5A" w:rsidRPr="00FE6F5A" w14:paraId="3908DA1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1F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 xml:space="preserve">Обеспечение и содержание функционирования </w:t>
            </w: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представительных органов муниципального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2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E4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24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1D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F0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6 483,54325</w:t>
            </w:r>
          </w:p>
        </w:tc>
      </w:tr>
      <w:tr w:rsidR="00FE6F5A" w:rsidRPr="00FE6F5A" w14:paraId="1370BC6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6F5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5A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04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EF2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4D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4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5 701,54325</w:t>
            </w:r>
          </w:p>
        </w:tc>
      </w:tr>
      <w:tr w:rsidR="00FE6F5A" w:rsidRPr="00FE6F5A" w14:paraId="1619FEF8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F6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6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51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0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B5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20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782,0</w:t>
            </w:r>
          </w:p>
        </w:tc>
      </w:tr>
      <w:tr w:rsidR="00FE6F5A" w:rsidRPr="00FE6F5A" w14:paraId="61B0F75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AF3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89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32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61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13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7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80 068,077</w:t>
            </w:r>
          </w:p>
        </w:tc>
      </w:tr>
      <w:tr w:rsidR="00FE6F5A" w:rsidRPr="00FE6F5A" w14:paraId="3241F90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28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 xml:space="preserve">Обеспечение и содержание функционирования администраций городов, районов, других населенных </w:t>
            </w:r>
            <w:r w:rsidRPr="00FE6F5A">
              <w:rPr>
                <w:rFonts w:ascii="Arial" w:eastAsia="Calibri" w:hAnsi="Arial" w:cs="Arial"/>
                <w:sz w:val="20"/>
                <w:szCs w:val="20"/>
              </w:rPr>
              <w:lastRenderedPageBreak/>
              <w:t>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B8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55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EB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83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3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80 067,077</w:t>
            </w:r>
          </w:p>
        </w:tc>
      </w:tr>
      <w:tr w:rsidR="00FE6F5A" w:rsidRPr="00FE6F5A" w14:paraId="3D5A2D6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5B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D1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E4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FA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404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C95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70 708,392</w:t>
            </w:r>
          </w:p>
        </w:tc>
      </w:tr>
      <w:tr w:rsidR="00FE6F5A" w:rsidRPr="00FE6F5A" w14:paraId="124A6CC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1E2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C94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BB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18C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81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9D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9 359,685</w:t>
            </w:r>
          </w:p>
        </w:tc>
      </w:tr>
      <w:tr w:rsidR="00FE6F5A" w:rsidRPr="00FE6F5A" w14:paraId="0EA135E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7C9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4B9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87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14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1F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9B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7 901,988</w:t>
            </w:r>
          </w:p>
        </w:tc>
      </w:tr>
      <w:tr w:rsidR="00FE6F5A" w:rsidRPr="00FE6F5A" w14:paraId="2AAED3A6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58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финансовых органов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8E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75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6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30 000 03000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23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D2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7 901,988</w:t>
            </w:r>
          </w:p>
        </w:tc>
      </w:tr>
      <w:tr w:rsidR="00FE6F5A" w:rsidRPr="00FE6F5A" w14:paraId="345E605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B6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F9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FA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2E8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30 000 03000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7E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5C6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6 970,825</w:t>
            </w:r>
          </w:p>
        </w:tc>
      </w:tr>
      <w:tr w:rsidR="00FE6F5A" w:rsidRPr="00FE6F5A" w14:paraId="546D986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95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15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3F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AE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30 000 03000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CD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2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931,163</w:t>
            </w:r>
          </w:p>
        </w:tc>
      </w:tr>
      <w:tr w:rsidR="00FE6F5A" w:rsidRPr="00FE6F5A" w14:paraId="1ACE8C7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839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AEA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64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8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8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13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FE6F5A" w:rsidRPr="00FE6F5A" w14:paraId="4278FE3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67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2A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4A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79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1CD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91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FE6F5A" w:rsidRPr="00FE6F5A" w14:paraId="0A0324F6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7AD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5D9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5B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701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68E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A2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FE6F5A" w:rsidRPr="00FE6F5A" w14:paraId="522672A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3D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5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8B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AA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F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14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303,640</w:t>
            </w:r>
          </w:p>
        </w:tc>
      </w:tr>
      <w:tr w:rsidR="00FE6F5A" w:rsidRPr="00FE6F5A" w14:paraId="006F818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A0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77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4B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0B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E3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06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52,839</w:t>
            </w:r>
          </w:p>
        </w:tc>
      </w:tr>
      <w:tr w:rsidR="00FE6F5A" w:rsidRPr="00FE6F5A" w14:paraId="4CBB369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82F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E21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C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E8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83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9A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</w:tr>
      <w:tr w:rsidR="00FE6F5A" w:rsidRPr="00FE6F5A" w14:paraId="146A7522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18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54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49F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58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8A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6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</w:tr>
      <w:tr w:rsidR="00FE6F5A" w:rsidRPr="00FE6F5A" w14:paraId="7E382CC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63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за счет средств Дорожного фонда Донецкой</w:t>
            </w:r>
          </w:p>
          <w:p w14:paraId="7EBF3E1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CF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9F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B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34 0000 7100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F6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BA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</w:tr>
      <w:tr w:rsidR="00FE6F5A" w:rsidRPr="00FE6F5A" w14:paraId="4FEFDE73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457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EC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56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8A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34 0000 7100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54B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2E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</w:tr>
      <w:tr w:rsidR="00FE6F5A" w:rsidRPr="00FE6F5A" w14:paraId="7FD6869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163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4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B8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54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41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E1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13 458,151</w:t>
            </w:r>
          </w:p>
        </w:tc>
      </w:tr>
      <w:tr w:rsidR="00FE6F5A" w:rsidRPr="00FE6F5A" w14:paraId="1F5BB32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672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14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14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8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D0D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5B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13 458,151</w:t>
            </w:r>
          </w:p>
        </w:tc>
      </w:tr>
      <w:tr w:rsidR="00FE6F5A" w:rsidRPr="00FE6F5A" w14:paraId="41EA20F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BF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благоустройство городов, сел, поселков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C9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B6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72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43 000 09000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3B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1C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9 344,572</w:t>
            </w:r>
          </w:p>
        </w:tc>
      </w:tr>
      <w:tr w:rsidR="00FE6F5A" w:rsidRPr="00FE6F5A" w14:paraId="057B90B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73D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94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A9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02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43 000 09000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49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6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9 344,572</w:t>
            </w:r>
          </w:p>
        </w:tc>
      </w:tr>
      <w:tr w:rsidR="00FE6F5A" w:rsidRPr="00FE6F5A" w14:paraId="392CFBB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AC3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ремонт и содержание объектов зеленого</w:t>
            </w:r>
          </w:p>
          <w:p w14:paraId="57EE8EB8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хозяйства, инвентаризацию зеленых насаждений, посадку и</w:t>
            </w:r>
          </w:p>
          <w:p w14:paraId="75E607A0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уход за зелеными, декоративными насаждениями,</w:t>
            </w:r>
          </w:p>
          <w:p w14:paraId="14BF7CB7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благоустройство и прочее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81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E6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EE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43 000 10000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4D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58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1 037,201</w:t>
            </w:r>
          </w:p>
        </w:tc>
      </w:tr>
      <w:tr w:rsidR="00FE6F5A" w:rsidRPr="00FE6F5A" w14:paraId="5B61579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5B25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43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4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A9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43 000 1000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D0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84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1 037,201</w:t>
            </w:r>
          </w:p>
        </w:tc>
      </w:tr>
      <w:tr w:rsidR="00FE6F5A" w:rsidRPr="00FE6F5A" w14:paraId="65BC4B7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EB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ремонт и содержание линий наружного освещения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26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475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E25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43 000 11000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FD5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03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1 658,174</w:t>
            </w:r>
          </w:p>
        </w:tc>
      </w:tr>
      <w:tr w:rsidR="00FE6F5A" w:rsidRPr="00FE6F5A" w14:paraId="73FCF54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EEA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F6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CA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83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43 000 11000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FD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B9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1 658,174</w:t>
            </w:r>
          </w:p>
        </w:tc>
      </w:tr>
      <w:tr w:rsidR="00FE6F5A" w:rsidRPr="00FE6F5A" w14:paraId="4C95364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49D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содержание и ремонт автомобильных дорог</w:t>
            </w:r>
          </w:p>
          <w:p w14:paraId="2B2C7FD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муниципального значения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3B6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548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BFE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43 000 12000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A9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BD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1 418,204</w:t>
            </w:r>
          </w:p>
        </w:tc>
      </w:tr>
      <w:tr w:rsidR="00FE6F5A" w:rsidRPr="00FE6F5A" w14:paraId="7B4156B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0F2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68E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66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43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43 000 12000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49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C6B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1 418,204</w:t>
            </w:r>
          </w:p>
        </w:tc>
      </w:tr>
      <w:tr w:rsidR="00FE6F5A" w:rsidRPr="00FE6F5A" w14:paraId="3DF014B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41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72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FE2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3E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E32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28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608 904,93176</w:t>
            </w:r>
          </w:p>
        </w:tc>
      </w:tr>
      <w:tr w:rsidR="00FE6F5A" w:rsidRPr="00FE6F5A" w14:paraId="0937697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15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BD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21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B24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BC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2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112 761,51435</w:t>
            </w:r>
          </w:p>
        </w:tc>
      </w:tr>
      <w:tr w:rsidR="00FE6F5A" w:rsidRPr="00FE6F5A" w14:paraId="5800B1C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1C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91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92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F7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07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73 165,34683</w:t>
            </w:r>
          </w:p>
        </w:tc>
      </w:tr>
      <w:tr w:rsidR="00FE6F5A" w:rsidRPr="00FE6F5A" w14:paraId="350A697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86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8D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55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62 873,533</w:t>
            </w:r>
          </w:p>
        </w:tc>
      </w:tr>
      <w:tr w:rsidR="00FE6F5A" w:rsidRPr="00FE6F5A" w14:paraId="6BA4555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A2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DF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B5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CA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20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85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10 284,00183</w:t>
            </w:r>
          </w:p>
        </w:tc>
      </w:tr>
      <w:tr w:rsidR="00FE6F5A" w:rsidRPr="00FE6F5A" w14:paraId="2288A623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C1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7C6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67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F33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387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84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7,812</w:t>
            </w:r>
          </w:p>
        </w:tc>
      </w:tr>
      <w:tr w:rsidR="00FE6F5A" w:rsidRPr="00FE6F5A" w14:paraId="214DF29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2BC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51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0A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B8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E81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B1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</w:tr>
      <w:tr w:rsidR="00FE6F5A" w:rsidRPr="00FE6F5A" w14:paraId="52DDE04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F0D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AD2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D2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86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2E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A77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</w:tr>
      <w:tr w:rsidR="00FE6F5A" w:rsidRPr="00FE6F5A" w14:paraId="387876D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85E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6A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F47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EC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CB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90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33 781,21747</w:t>
            </w:r>
          </w:p>
        </w:tc>
      </w:tr>
      <w:tr w:rsidR="00FE6F5A" w:rsidRPr="00FE6F5A" w14:paraId="4609F86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C47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EE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73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ACE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045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94A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33 781,21747</w:t>
            </w:r>
          </w:p>
        </w:tc>
      </w:tr>
      <w:tr w:rsidR="00FE6F5A" w:rsidRPr="00FE6F5A" w14:paraId="0528141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022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D65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F2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84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7F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8D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447 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403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56015</w:t>
            </w:r>
          </w:p>
        </w:tc>
      </w:tr>
      <w:tr w:rsidR="00FE6F5A" w:rsidRPr="00FE6F5A" w14:paraId="7AA8DDB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4A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526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D9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C6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92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EC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216 233,32828</w:t>
            </w:r>
          </w:p>
        </w:tc>
      </w:tr>
      <w:tr w:rsidR="00FE6F5A" w:rsidRPr="00FE6F5A" w14:paraId="466DA21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ABD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D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369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57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63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F4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188 186,548</w:t>
            </w:r>
          </w:p>
        </w:tc>
      </w:tr>
      <w:tr w:rsidR="00FE6F5A" w:rsidRPr="00FE6F5A" w14:paraId="1245D26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8F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7B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4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0F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8C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E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28 027,21728</w:t>
            </w:r>
          </w:p>
        </w:tc>
      </w:tr>
      <w:tr w:rsidR="00FE6F5A" w:rsidRPr="00FE6F5A" w14:paraId="6A2E24A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9A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EF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37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B6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093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A6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19,563</w:t>
            </w:r>
          </w:p>
        </w:tc>
      </w:tr>
      <w:tr w:rsidR="00FE6F5A" w:rsidRPr="00FE6F5A" w14:paraId="3078111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A5E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54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5C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4C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47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F9F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</w:tr>
      <w:tr w:rsidR="00FE6F5A" w:rsidRPr="00FE6F5A" w14:paraId="4B0C0C7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DBF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71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173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2D6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20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16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</w:tr>
      <w:tr w:rsidR="00FE6F5A" w:rsidRPr="00FE6F5A" w14:paraId="65F8FE7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726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5D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24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95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14000L7500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C0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2F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166 927,17172</w:t>
            </w:r>
          </w:p>
        </w:tc>
      </w:tr>
      <w:tr w:rsidR="00FE6F5A" w:rsidRPr="00FE6F5A" w14:paraId="062E827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E7E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580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D7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A8E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14000L7500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B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AF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166 927,17172</w:t>
            </w:r>
          </w:p>
        </w:tc>
      </w:tr>
      <w:tr w:rsidR="00FE6F5A" w:rsidRPr="00FE6F5A" w14:paraId="2207A6B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239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0D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4E8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76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A9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277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6 081,21212</w:t>
            </w:r>
          </w:p>
        </w:tc>
      </w:tr>
      <w:tr w:rsidR="00FE6F5A" w:rsidRPr="00FE6F5A" w14:paraId="0DC8CC5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8B5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38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E3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1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D7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A6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6 081,21212</w:t>
            </w:r>
          </w:p>
        </w:tc>
      </w:tr>
      <w:tr w:rsidR="00FE6F5A" w:rsidRPr="00FE6F5A" w14:paraId="2501C4E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30D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95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A30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28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D2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BE6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7 156,86160</w:t>
            </w:r>
          </w:p>
        </w:tc>
      </w:tr>
      <w:tr w:rsidR="00FE6F5A" w:rsidRPr="00FE6F5A" w14:paraId="4EB84D3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DAE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9E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02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31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79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B1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7 156,86160</w:t>
            </w:r>
          </w:p>
        </w:tc>
      </w:tr>
      <w:tr w:rsidR="00FE6F5A" w:rsidRPr="00FE6F5A" w14:paraId="175BCEE2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873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01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B0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B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FC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77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41 129,44643</w:t>
            </w:r>
          </w:p>
        </w:tc>
      </w:tr>
      <w:tr w:rsidR="00FE6F5A" w:rsidRPr="00FE6F5A" w14:paraId="4AF61F7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39A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7A1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7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D5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E8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80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41 129,44643</w:t>
            </w:r>
          </w:p>
        </w:tc>
      </w:tr>
      <w:tr w:rsidR="00FE6F5A" w:rsidRPr="00FE6F5A" w14:paraId="269D3BF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9D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0C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BA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9B0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B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0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29 576,10626</w:t>
            </w:r>
          </w:p>
        </w:tc>
      </w:tr>
      <w:tr w:rsidR="00FE6F5A" w:rsidRPr="00FE6F5A" w14:paraId="28FA7A7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0C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CE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04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5C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F1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C8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14 907,08426</w:t>
            </w:r>
          </w:p>
        </w:tc>
      </w:tr>
      <w:tr w:rsidR="00FE6F5A" w:rsidRPr="00FE6F5A" w14:paraId="5BE7766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83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AC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CD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CC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68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F0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13 971,50426</w:t>
            </w:r>
          </w:p>
        </w:tc>
      </w:tr>
      <w:tr w:rsidR="00FE6F5A" w:rsidRPr="00FE6F5A" w14:paraId="4F04EAE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3B3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80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61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12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DD6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8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935,580</w:t>
            </w:r>
          </w:p>
        </w:tc>
      </w:tr>
      <w:tr w:rsidR="00FE6F5A" w:rsidRPr="00FE6F5A" w14:paraId="288F4C1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07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C8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34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A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A1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E06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14 669,022</w:t>
            </w:r>
          </w:p>
        </w:tc>
      </w:tr>
      <w:tr w:rsidR="00FE6F5A" w:rsidRPr="00FE6F5A" w14:paraId="0AEE3FB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1A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0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2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86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AC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F5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12 606,681</w:t>
            </w:r>
          </w:p>
        </w:tc>
      </w:tr>
      <w:tr w:rsidR="00FE6F5A" w:rsidRPr="00FE6F5A" w14:paraId="4398469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D9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EF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F5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6E4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48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DC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2 062,341</w:t>
            </w:r>
          </w:p>
        </w:tc>
      </w:tr>
      <w:tr w:rsidR="00FE6F5A" w:rsidRPr="00FE6F5A" w14:paraId="03A8A7F3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3E6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E9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1A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A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E4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9A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E6F5A" w:rsidRPr="00FE6F5A" w14:paraId="50707A4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E4B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условий успешной социализации и эффективной</w:t>
            </w:r>
          </w:p>
          <w:p w14:paraId="42DA1C37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самореализации молодежи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455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E5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C9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10 000 3010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E2D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E7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E6F5A" w:rsidRPr="00FE6F5A" w14:paraId="41D66CA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4F1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5A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9B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EC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10 000 3010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32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3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E6F5A" w:rsidRPr="00FE6F5A" w14:paraId="1B6295D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964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6B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114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3A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98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43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19 153,751</w:t>
            </w:r>
          </w:p>
        </w:tc>
      </w:tr>
      <w:tr w:rsidR="00FE6F5A" w:rsidRPr="00FE6F5A" w14:paraId="59C3112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A5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70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39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1D4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1B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67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2 550,470</w:t>
            </w:r>
          </w:p>
        </w:tc>
      </w:tr>
      <w:tr w:rsidR="00FE6F5A" w:rsidRPr="00FE6F5A" w14:paraId="66B03436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51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3D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235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CB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7F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A91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2 402,198</w:t>
            </w:r>
          </w:p>
        </w:tc>
      </w:tr>
      <w:tr w:rsidR="00FE6F5A" w:rsidRPr="00FE6F5A" w14:paraId="55FA70C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48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58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F5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30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85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47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148,272</w:t>
            </w:r>
          </w:p>
        </w:tc>
      </w:tr>
      <w:tr w:rsidR="00FE6F5A" w:rsidRPr="00FE6F5A" w14:paraId="4384079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E18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11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01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305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EE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20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12 553,229</w:t>
            </w:r>
          </w:p>
        </w:tc>
      </w:tr>
      <w:tr w:rsidR="00FE6F5A" w:rsidRPr="00FE6F5A" w14:paraId="1066ED48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7A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F4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4F3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3F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AA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DC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11 468,004</w:t>
            </w:r>
          </w:p>
        </w:tc>
      </w:tr>
      <w:tr w:rsidR="00FE6F5A" w:rsidRPr="00FE6F5A" w14:paraId="1440C8D9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00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1E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5B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AE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E7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783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1 085,225</w:t>
            </w:r>
          </w:p>
        </w:tc>
      </w:tr>
      <w:tr w:rsidR="00FE6F5A" w:rsidRPr="00FE6F5A" w14:paraId="72F403F2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F1C5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A3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E6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46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3D2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75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1 898,204</w:t>
            </w:r>
          </w:p>
        </w:tc>
      </w:tr>
      <w:tr w:rsidR="00FE6F5A" w:rsidRPr="00FE6F5A" w14:paraId="75432B4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81F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64D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91A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51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D6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EA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1 807,097</w:t>
            </w:r>
          </w:p>
        </w:tc>
      </w:tr>
      <w:tr w:rsidR="00FE6F5A" w:rsidRPr="00FE6F5A" w14:paraId="591D366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2D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D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54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C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8C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70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88, 891</w:t>
            </w:r>
          </w:p>
        </w:tc>
      </w:tr>
      <w:tr w:rsidR="00FE6F5A" w:rsidRPr="00FE6F5A" w14:paraId="04CDE1D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2A5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5F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F98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19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2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33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2,216</w:t>
            </w:r>
          </w:p>
        </w:tc>
      </w:tr>
      <w:tr w:rsidR="00FE6F5A" w:rsidRPr="00FE6F5A" w14:paraId="4392FC0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C8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52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74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FC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72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F6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2 151,848</w:t>
            </w:r>
          </w:p>
        </w:tc>
      </w:tr>
      <w:tr w:rsidR="00FE6F5A" w:rsidRPr="00FE6F5A" w14:paraId="4C931309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94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9B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A1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DC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E6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83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2 091,246</w:t>
            </w:r>
          </w:p>
        </w:tc>
      </w:tr>
      <w:tr w:rsidR="00FE6F5A" w:rsidRPr="00FE6F5A" w14:paraId="5A5FCD5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02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B5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3A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FEB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82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02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60,602</w:t>
            </w:r>
          </w:p>
        </w:tc>
      </w:tr>
      <w:tr w:rsidR="00FE6F5A" w:rsidRPr="00FE6F5A" w14:paraId="491511C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76D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54B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63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CF1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B06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41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102 458,28235</w:t>
            </w:r>
          </w:p>
        </w:tc>
      </w:tr>
      <w:tr w:rsidR="00FE6F5A" w:rsidRPr="00FE6F5A" w14:paraId="6583341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CE8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EA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358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84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FDC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0E1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97 622,14035</w:t>
            </w:r>
          </w:p>
        </w:tc>
      </w:tr>
      <w:tr w:rsidR="00FE6F5A" w:rsidRPr="00FE6F5A" w14:paraId="58B45DD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F97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развитие библиотечного 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7E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EA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7D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6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0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20 284,688</w:t>
            </w:r>
          </w:p>
        </w:tc>
      </w:tr>
      <w:tr w:rsidR="00FE6F5A" w:rsidRPr="00FE6F5A" w14:paraId="4BEAB5A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18B67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DB7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33B6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A5FD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BA64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5DBB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18 749,350</w:t>
            </w:r>
          </w:p>
        </w:tc>
      </w:tr>
      <w:tr w:rsidR="00FE6F5A" w:rsidRPr="00FE6F5A" w14:paraId="502140A9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6932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89C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8F06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C978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F1C7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FBE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1 535,338</w:t>
            </w:r>
          </w:p>
        </w:tc>
      </w:tr>
      <w:tr w:rsidR="00FE6F5A" w:rsidRPr="00FE6F5A" w14:paraId="32D9296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A6884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развитие музейного 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8509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98DD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480F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5A07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8AE7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5 500,20615</w:t>
            </w:r>
          </w:p>
        </w:tc>
      </w:tr>
      <w:tr w:rsidR="00FE6F5A" w:rsidRPr="00FE6F5A" w14:paraId="0EAA454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5192C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389E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DF90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7250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58E2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C83D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4 871,43315</w:t>
            </w:r>
          </w:p>
        </w:tc>
      </w:tr>
      <w:tr w:rsidR="00FE6F5A" w:rsidRPr="00FE6F5A" w14:paraId="7BA25387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10997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9BA4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CEAA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2B18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07B7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DDA7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628,773</w:t>
            </w:r>
          </w:p>
        </w:tc>
      </w:tr>
      <w:tr w:rsidR="00FE6F5A" w:rsidRPr="00FE6F5A" w14:paraId="0CA607BF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B55A9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1F25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B959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626A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5D75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31C6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51 163,306</w:t>
            </w:r>
          </w:p>
        </w:tc>
      </w:tr>
      <w:tr w:rsidR="00FE6F5A" w:rsidRPr="00FE6F5A" w14:paraId="5E67BA7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3D9D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7FFF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2924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34DF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2ED3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289A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40 703,802</w:t>
            </w:r>
          </w:p>
        </w:tc>
      </w:tr>
      <w:tr w:rsidR="00FE6F5A" w:rsidRPr="00FE6F5A" w14:paraId="40A9018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A19B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84B5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EBFE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54B2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D42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7FD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10 453,704</w:t>
            </w:r>
          </w:p>
        </w:tc>
      </w:tr>
      <w:tr w:rsidR="00FE6F5A" w:rsidRPr="00FE6F5A" w14:paraId="3384AFC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CE293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FA4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9ECE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135F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0812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86E8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FE6F5A" w:rsidRPr="00FE6F5A" w14:paraId="3AC06D7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7EF0A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9F74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00B7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41E8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320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1FC7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471,92</w:t>
            </w:r>
          </w:p>
        </w:tc>
      </w:tr>
      <w:tr w:rsidR="00FE6F5A" w:rsidRPr="00FE6F5A" w14:paraId="09D4A8A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3C267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592E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01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7E13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10 000 01060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8016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AA10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471,92</w:t>
            </w:r>
          </w:p>
          <w:p w14:paraId="7BBFD82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F5A" w:rsidRPr="00FE6F5A" w14:paraId="74DE8DC4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645EA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4ED8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97E3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B7E2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10000L4670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2D81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98A6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</w:tr>
      <w:tr w:rsidR="00FE6F5A" w:rsidRPr="00FE6F5A" w14:paraId="6D2924F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192F0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EC90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38C4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86A9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10000L4670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ECA1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B07D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</w:tr>
      <w:tr w:rsidR="00FE6F5A" w:rsidRPr="00FE6F5A" w14:paraId="063CFD9A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AF6DC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D308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ADC3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F26E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3A47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82B9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</w:tr>
      <w:tr w:rsidR="00FE6F5A" w:rsidRPr="00FE6F5A" w14:paraId="2F78E7D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9A3D5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F06A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E50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72B7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B288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EBB0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</w:tr>
      <w:tr w:rsidR="00FE6F5A" w:rsidRPr="00FE6F5A" w14:paraId="42ACA63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3BC3C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9376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FD3B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B11F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DFB5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15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4 836,142</w:t>
            </w:r>
          </w:p>
        </w:tc>
      </w:tr>
      <w:tr w:rsidR="00FE6F5A" w:rsidRPr="00FE6F5A" w14:paraId="5DCE817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11BF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9BA7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3B09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960C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26B5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BBEA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3 092,678</w:t>
            </w:r>
          </w:p>
        </w:tc>
      </w:tr>
      <w:tr w:rsidR="00FE6F5A" w:rsidRPr="00FE6F5A" w14:paraId="03971920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94F7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9E8D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62F7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793E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24DD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26A5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2 897,055</w:t>
            </w:r>
          </w:p>
        </w:tc>
      </w:tr>
      <w:tr w:rsidR="00FE6F5A" w:rsidRPr="00FE6F5A" w14:paraId="266A7B5C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BA1F6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1433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8D1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F659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A513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982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195,623</w:t>
            </w:r>
          </w:p>
        </w:tc>
      </w:tr>
      <w:tr w:rsidR="00FE6F5A" w:rsidRPr="00FE6F5A" w14:paraId="31C44D0D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B5050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4E95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9D95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309B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86CA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DEF5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1 743,464</w:t>
            </w:r>
          </w:p>
        </w:tc>
      </w:tr>
      <w:tr w:rsidR="00FE6F5A" w:rsidRPr="00FE6F5A" w14:paraId="285F0A32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CC12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A5E9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C936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F1B7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CE67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2FD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1 694,269</w:t>
            </w:r>
          </w:p>
        </w:tc>
      </w:tr>
      <w:tr w:rsidR="00FE6F5A" w:rsidRPr="00FE6F5A" w14:paraId="1448BDB6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6F7C1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B8DE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02BF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27F8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3937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C4CB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49,195</w:t>
            </w:r>
          </w:p>
        </w:tc>
      </w:tr>
      <w:tr w:rsidR="00FE6F5A" w:rsidRPr="00FE6F5A" w14:paraId="6F3D44DE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2BACB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4E91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008E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25A1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5F10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666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6 729,385</w:t>
            </w:r>
          </w:p>
        </w:tc>
      </w:tr>
      <w:tr w:rsidR="00FE6F5A" w:rsidRPr="00FE6F5A" w14:paraId="2FBF176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EA3E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20E16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3395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C505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221B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4781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F5A" w:rsidRPr="00FE6F5A" w14:paraId="3A360D4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256F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2EAB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25A3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B1E8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F369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E7AB4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6 709,385</w:t>
            </w:r>
          </w:p>
        </w:tc>
      </w:tr>
      <w:tr w:rsidR="00FE6F5A" w:rsidRPr="00FE6F5A" w14:paraId="12CC0899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7437D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FA3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CCDF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63AC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A1E9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369BB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6 161,119</w:t>
            </w:r>
          </w:p>
        </w:tc>
      </w:tr>
      <w:tr w:rsidR="00FE6F5A" w:rsidRPr="00FE6F5A" w14:paraId="43D4D261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B02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92C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DC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62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CB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74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548,266</w:t>
            </w:r>
          </w:p>
        </w:tc>
      </w:tr>
      <w:tr w:rsidR="00FE6F5A" w:rsidRPr="00FE6F5A" w14:paraId="4DBADEA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7A6EF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BF48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14A8C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58C5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6ABC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87DB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E6F5A" w:rsidRPr="00FE6F5A" w14:paraId="51112699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C36C9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 xml:space="preserve">Подготовка, проведение физкультурных мероприятий и массовых спортивных мероприятий, соревнований, </w:t>
            </w:r>
            <w:r w:rsidRPr="00FE6F5A">
              <w:rPr>
                <w:rFonts w:ascii="Arial" w:eastAsia="Calibri" w:hAnsi="Arial" w:cs="Arial"/>
                <w:sz w:val="20"/>
                <w:szCs w:val="20"/>
              </w:rPr>
              <w:lastRenderedPageBreak/>
              <w:t>учебно-тренировочных сборов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E8481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E074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A1465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D4C3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1DEE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E6F5A" w:rsidRPr="00FE6F5A" w14:paraId="499F3B8B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29DE4" w14:textId="77777777" w:rsidR="00FE6F5A" w:rsidRPr="00FE6F5A" w:rsidRDefault="00FE6F5A" w:rsidP="00FE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FF34A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55850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9EDC7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F5A">
              <w:rPr>
                <w:rFonts w:ascii="Arial" w:eastAsia="Calibri" w:hAnsi="Arial" w:cs="Arial"/>
                <w:sz w:val="20"/>
                <w:szCs w:val="20"/>
              </w:rPr>
              <w:t>10 000 02010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3906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6D612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E6F5A" w:rsidRPr="00FE6F5A" w14:paraId="3DF64EF5" w14:textId="77777777" w:rsidTr="00A63BBA">
        <w:trPr>
          <w:trHeight w:val="398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C1683" w14:textId="77777777" w:rsidR="00FE6F5A" w:rsidRPr="00FE6F5A" w:rsidRDefault="00FE6F5A" w:rsidP="00FE6F5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E6F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8A9AE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26F6D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95BB3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FB739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4CD58" w14:textId="77777777" w:rsidR="00FE6F5A" w:rsidRPr="00FE6F5A" w:rsidRDefault="00FE6F5A" w:rsidP="00FE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831 105,45014</w:t>
            </w:r>
          </w:p>
        </w:tc>
      </w:tr>
    </w:tbl>
    <w:p w14:paraId="2D3FEA5E" w14:textId="77777777" w:rsidR="009B0DBA" w:rsidRDefault="0060339A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5A"/>
    <w:rsid w:val="001D4C18"/>
    <w:rsid w:val="0060339A"/>
    <w:rsid w:val="00D37F00"/>
    <w:rsid w:val="00E530E5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B554"/>
  <w15:chartTrackingRefBased/>
  <w15:docId w15:val="{A875168E-8F00-49DC-A8C7-C1A6DC1C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E6F5A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FE6F5A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FE6F5A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FE6F5A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E6F5A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E6F5A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FE6F5A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FE6F5A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FE6F5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E6F5A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FE6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E6F5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FE6F5A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E6F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FE6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E6F5A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FE6F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E6F5A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6">
    <w:name w:val="header"/>
    <w:basedOn w:val="a2"/>
    <w:link w:val="a7"/>
    <w:unhideWhenUsed/>
    <w:rsid w:val="00FE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FE6F5A"/>
  </w:style>
  <w:style w:type="paragraph" w:styleId="a8">
    <w:name w:val="footer"/>
    <w:basedOn w:val="a2"/>
    <w:link w:val="a9"/>
    <w:uiPriority w:val="99"/>
    <w:unhideWhenUsed/>
    <w:rsid w:val="00FE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FE6F5A"/>
  </w:style>
  <w:style w:type="paragraph" w:customStyle="1" w:styleId="ConsPlusTitle">
    <w:name w:val="ConsPlusTitle"/>
    <w:rsid w:val="00FE6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FE6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2"/>
    <w:link w:val="ab"/>
    <w:semiHidden/>
    <w:unhideWhenUsed/>
    <w:rsid w:val="00FE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semiHidden/>
    <w:rsid w:val="00FE6F5A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FE6F5A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FE6F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FE6F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FE6F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FE6F5A"/>
    <w:rPr>
      <w:b/>
      <w:bCs/>
      <w:sz w:val="20"/>
      <w:szCs w:val="20"/>
    </w:rPr>
  </w:style>
  <w:style w:type="paragraph" w:styleId="af1">
    <w:name w:val="endnote text"/>
    <w:basedOn w:val="a2"/>
    <w:link w:val="af2"/>
    <w:semiHidden/>
    <w:unhideWhenUsed/>
    <w:rsid w:val="00FE6F5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af1"/>
    <w:semiHidden/>
    <w:rsid w:val="00FE6F5A"/>
    <w:rPr>
      <w:sz w:val="20"/>
      <w:szCs w:val="20"/>
    </w:rPr>
  </w:style>
  <w:style w:type="character" w:styleId="af3">
    <w:name w:val="endnote reference"/>
    <w:basedOn w:val="a3"/>
    <w:semiHidden/>
    <w:unhideWhenUsed/>
    <w:rsid w:val="00FE6F5A"/>
    <w:rPr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5"/>
    <w:unhideWhenUsed/>
    <w:qFormat/>
    <w:rsid w:val="00FE6F5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4"/>
    <w:rsid w:val="00FE6F5A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FE6F5A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FE6F5A"/>
    <w:rPr>
      <w:color w:val="0000FF"/>
      <w:u w:val="single"/>
    </w:rPr>
  </w:style>
  <w:style w:type="paragraph" w:styleId="af8">
    <w:name w:val="Revision"/>
    <w:hidden/>
    <w:uiPriority w:val="99"/>
    <w:semiHidden/>
    <w:rsid w:val="00FE6F5A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FE6F5A"/>
  </w:style>
  <w:style w:type="paragraph" w:customStyle="1" w:styleId="af9">
    <w:name w:val="#Таблица названия столбцов"/>
    <w:basedOn w:val="a2"/>
    <w:rsid w:val="00FE6F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FE6F5A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FE6F5A"/>
  </w:style>
  <w:style w:type="paragraph" w:customStyle="1" w:styleId="afc">
    <w:name w:val="Заголовок_РИС"/>
    <w:basedOn w:val="a2"/>
    <w:rsid w:val="00FE6F5A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FE6F5A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FE6F5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FE6F5A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FE6F5A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FE6F5A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FE6F5A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E6F5A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E6F5A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E6F5A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E6F5A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E6F5A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FE6F5A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FE6F5A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FE6F5A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FE6F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FE6F5A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FE6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4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aff4"/>
    <w:uiPriority w:val="1"/>
    <w:qFormat/>
    <w:rsid w:val="00FE6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FE6F5A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FE6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FE6F5A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FE6F5A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FE6F5A"/>
    <w:rPr>
      <w:b/>
      <w:bCs/>
    </w:rPr>
  </w:style>
  <w:style w:type="character" w:styleId="affa">
    <w:name w:val="Emphasis"/>
    <w:basedOn w:val="a3"/>
    <w:qFormat/>
    <w:rsid w:val="00FE6F5A"/>
    <w:rPr>
      <w:i/>
      <w:iCs/>
    </w:rPr>
  </w:style>
  <w:style w:type="paragraph" w:styleId="a0">
    <w:name w:val="List Bullet"/>
    <w:basedOn w:val="a2"/>
    <w:autoRedefine/>
    <w:uiPriority w:val="99"/>
    <w:rsid w:val="00FE6F5A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FE6F5A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FE6F5A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FE6F5A"/>
  </w:style>
  <w:style w:type="paragraph" w:customStyle="1" w:styleId="affc">
    <w:name w:val="Источник основной"/>
    <w:basedOn w:val="a2"/>
    <w:link w:val="15"/>
    <w:rsid w:val="00FE6F5A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FE6F5A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FE6F5A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FE6F5A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FE6F5A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FE6F5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FE6F5A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FE6F5A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E6F5A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FE6F5A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FE6F5A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FE6F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FE6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FE6F5A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FE6F5A"/>
  </w:style>
  <w:style w:type="character" w:customStyle="1" w:styleId="eop">
    <w:name w:val="eop"/>
    <w:basedOn w:val="a3"/>
    <w:rsid w:val="00FE6F5A"/>
  </w:style>
  <w:style w:type="character" w:styleId="afff6">
    <w:name w:val="Placeholder Text"/>
    <w:basedOn w:val="a3"/>
    <w:uiPriority w:val="99"/>
    <w:semiHidden/>
    <w:rsid w:val="00FE6F5A"/>
    <w:rPr>
      <w:color w:val="808080"/>
    </w:rPr>
  </w:style>
  <w:style w:type="character" w:customStyle="1" w:styleId="apple-converted-space">
    <w:name w:val="apple-converted-space"/>
    <w:basedOn w:val="a3"/>
    <w:rsid w:val="00FE6F5A"/>
  </w:style>
  <w:style w:type="character" w:customStyle="1" w:styleId="blk">
    <w:name w:val="blk"/>
    <w:rsid w:val="00FE6F5A"/>
  </w:style>
  <w:style w:type="paragraph" w:styleId="afff7">
    <w:name w:val="Subtitle"/>
    <w:basedOn w:val="a2"/>
    <w:next w:val="a2"/>
    <w:link w:val="afff8"/>
    <w:uiPriority w:val="11"/>
    <w:qFormat/>
    <w:rsid w:val="00FE6F5A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FE6F5A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E6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FE6F5A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FE6F5A"/>
    <w:rPr>
      <w:rFonts w:ascii="Calibri" w:eastAsia="Times New Roman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FE6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FE6F5A"/>
  </w:style>
  <w:style w:type="character" w:customStyle="1" w:styleId="docaccesstitle">
    <w:name w:val="docaccess_title"/>
    <w:basedOn w:val="a3"/>
    <w:rsid w:val="00FE6F5A"/>
  </w:style>
  <w:style w:type="paragraph" w:styleId="afff9">
    <w:name w:val="Title"/>
    <w:basedOn w:val="a2"/>
    <w:next w:val="a2"/>
    <w:link w:val="afffa"/>
    <w:uiPriority w:val="99"/>
    <w:qFormat/>
    <w:rsid w:val="00FE6F5A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FE6F5A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FE6F5A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FE6F5A"/>
  </w:style>
  <w:style w:type="paragraph" w:customStyle="1" w:styleId="ConsPlusCell">
    <w:name w:val="ConsPlusCell"/>
    <w:uiPriority w:val="99"/>
    <w:rsid w:val="00FE6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FE6F5A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FE6F5A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FE6F5A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FE6F5A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FE6F5A"/>
  </w:style>
  <w:style w:type="paragraph" w:customStyle="1" w:styleId="19">
    <w:name w:val="Сноска1"/>
    <w:basedOn w:val="a2"/>
    <w:link w:val="afffc"/>
    <w:rsid w:val="00FE6F5A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FE6F5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FE6F5A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FE6F5A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FE6F5A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FE6F5A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FE6F5A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FE6F5A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FE6F5A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FE6F5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FE6F5A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FE6F5A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E6F5A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FE6F5A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FE6F5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E6F5A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FE6F5A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FE6F5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E6F5A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FE6F5A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FE6F5A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FE6F5A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FE6F5A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FE6F5A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FE6F5A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FE6F5A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FE6F5A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FE6F5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FE6F5A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FE6F5A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FE6F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FE6F5A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FE6F5A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FE6F5A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FE6F5A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FE6F5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FE6F5A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FE6F5A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FE6F5A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FE6F5A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FE6F5A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FE6F5A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FE6F5A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FE6F5A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FE6F5A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FE6F5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FE6F5A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FE6F5A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FE6F5A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FE6F5A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FE6F5A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FE6F5A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FE6F5A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FE6F5A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FE6F5A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FE6F5A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FE6F5A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FE6F5A"/>
  </w:style>
  <w:style w:type="paragraph" w:customStyle="1" w:styleId="1010">
    <w:name w:val="Основной текст (10)1"/>
    <w:basedOn w:val="a2"/>
    <w:uiPriority w:val="99"/>
    <w:rsid w:val="00FE6F5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FE6F5A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FE6F5A"/>
  </w:style>
  <w:style w:type="paragraph" w:customStyle="1" w:styleId="formattext">
    <w:name w:val="formattext"/>
    <w:basedOn w:val="a2"/>
    <w:rsid w:val="00FE6F5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FE6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FE6F5A"/>
  </w:style>
  <w:style w:type="character" w:customStyle="1" w:styleId="reference-text">
    <w:name w:val="reference-text"/>
    <w:rsid w:val="00FE6F5A"/>
  </w:style>
  <w:style w:type="character" w:customStyle="1" w:styleId="epm">
    <w:name w:val="epm"/>
    <w:rsid w:val="00FE6F5A"/>
  </w:style>
  <w:style w:type="numbering" w:customStyle="1" w:styleId="1110">
    <w:name w:val="Нет списка111"/>
    <w:next w:val="a5"/>
    <w:uiPriority w:val="99"/>
    <w:semiHidden/>
    <w:unhideWhenUsed/>
    <w:rsid w:val="00FE6F5A"/>
  </w:style>
  <w:style w:type="table" w:customStyle="1" w:styleId="1b">
    <w:name w:val="Сетка таблицы1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FE6F5A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FE6F5A"/>
    <w:rPr>
      <w:i/>
      <w:iCs/>
    </w:rPr>
  </w:style>
  <w:style w:type="character" w:customStyle="1" w:styleId="italic">
    <w:name w:val="italic"/>
    <w:basedOn w:val="a3"/>
    <w:rsid w:val="00FE6F5A"/>
  </w:style>
  <w:style w:type="paragraph" w:customStyle="1" w:styleId="xl66">
    <w:name w:val="xl66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FE6F5A"/>
  </w:style>
  <w:style w:type="paragraph" w:customStyle="1" w:styleId="xl63">
    <w:name w:val="xl63"/>
    <w:basedOn w:val="a2"/>
    <w:rsid w:val="00FE6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FE6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FE6F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FE6F5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FE6F5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FE6F5A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FE6F5A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FE6F5A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FE6F5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FE6F5A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FE6F5A"/>
    <w:rPr>
      <w:rFonts w:cs="Times New Roman"/>
    </w:rPr>
  </w:style>
  <w:style w:type="paragraph" w:customStyle="1" w:styleId="1e">
    <w:name w:val="Номер1"/>
    <w:basedOn w:val="affff7"/>
    <w:rsid w:val="00FE6F5A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FE6F5A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FE6F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FE6F5A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FE6F5A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FE6F5A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FE6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FE6F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FE6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FE6F5A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FE6F5A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FE6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E6F5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FE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FE6F5A"/>
    <w:rPr>
      <w:color w:val="000000"/>
      <w:sz w:val="11"/>
    </w:rPr>
  </w:style>
  <w:style w:type="character" w:customStyle="1" w:styleId="A50">
    <w:name w:val="A5"/>
    <w:uiPriority w:val="99"/>
    <w:rsid w:val="00FE6F5A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FE6F5A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FE6F5A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FE6F5A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FE6F5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FE6F5A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FE6F5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FE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FE6F5A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FE6F5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FE6F5A"/>
    <w:rPr>
      <w:b/>
    </w:rPr>
  </w:style>
  <w:style w:type="paragraph" w:styleId="2d">
    <w:name w:val="Body Text 2"/>
    <w:basedOn w:val="a2"/>
    <w:link w:val="2e"/>
    <w:rsid w:val="00FE6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FE6F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FE6F5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E6F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6F5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FE6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FE6F5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FE6F5A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FE6F5A"/>
    <w:rPr>
      <w:rFonts w:cs="Times New Roman"/>
      <w:vanish/>
    </w:rPr>
  </w:style>
  <w:style w:type="character" w:customStyle="1" w:styleId="1f0">
    <w:name w:val="Дата1"/>
    <w:basedOn w:val="a3"/>
    <w:uiPriority w:val="99"/>
    <w:rsid w:val="00FE6F5A"/>
    <w:rPr>
      <w:rFonts w:cs="Times New Roman"/>
    </w:rPr>
  </w:style>
  <w:style w:type="paragraph" w:customStyle="1" w:styleId="FR1">
    <w:name w:val="FR1"/>
    <w:uiPriority w:val="99"/>
    <w:rsid w:val="00FE6F5A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FE6F5A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FE6F5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FE6F5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FE6F5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FE6F5A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FE6F5A"/>
    <w:rPr>
      <w:rFonts w:cs="Times New Roman"/>
    </w:rPr>
  </w:style>
  <w:style w:type="paragraph" w:customStyle="1" w:styleId="tableheading">
    <w:name w:val="table_heading"/>
    <w:basedOn w:val="a2"/>
    <w:uiPriority w:val="99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FE6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FE6F5A"/>
    <w:rPr>
      <w:color w:val="106BBE"/>
    </w:rPr>
  </w:style>
  <w:style w:type="character" w:customStyle="1" w:styleId="affffe">
    <w:name w:val="Цветовое выделение"/>
    <w:uiPriority w:val="99"/>
    <w:rsid w:val="00FE6F5A"/>
    <w:rPr>
      <w:b/>
      <w:bCs/>
      <w:color w:val="26282F"/>
    </w:rPr>
  </w:style>
  <w:style w:type="paragraph" w:customStyle="1" w:styleId="lvl4">
    <w:name w:val="lvl4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FE6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FE6F5A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FE6F5A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FE6F5A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FE6F5A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FE6F5A"/>
    <w:rPr>
      <w:sz w:val="16"/>
      <w:szCs w:val="16"/>
    </w:rPr>
  </w:style>
  <w:style w:type="paragraph" w:customStyle="1" w:styleId="afffff2">
    <w:name w:val="Нумерованный Список"/>
    <w:basedOn w:val="a2"/>
    <w:rsid w:val="00FE6F5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FE6F5A"/>
    <w:rPr>
      <w:shd w:val="clear" w:color="auto" w:fill="DDDDDD"/>
    </w:rPr>
  </w:style>
  <w:style w:type="paragraph" w:customStyle="1" w:styleId="normtext">
    <w:name w:val="normtext"/>
    <w:basedOn w:val="a2"/>
    <w:rsid w:val="00FE6F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FE6F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FE6F5A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FE6F5A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FE6F5A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FE6F5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FE6F5A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FE6F5A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FE6F5A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E6F5A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E6F5A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FE6F5A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FE6F5A"/>
  </w:style>
  <w:style w:type="character" w:customStyle="1" w:styleId="pointtitle1">
    <w:name w:val="point_title1"/>
    <w:basedOn w:val="a3"/>
    <w:rsid w:val="00FE6F5A"/>
    <w:rPr>
      <w:b/>
      <w:bCs/>
    </w:rPr>
  </w:style>
  <w:style w:type="character" w:customStyle="1" w:styleId="authortype">
    <w:name w:val="author_type"/>
    <w:basedOn w:val="a3"/>
    <w:rsid w:val="00FE6F5A"/>
  </w:style>
  <w:style w:type="paragraph" w:customStyle="1" w:styleId="s34">
    <w:name w:val="s_34"/>
    <w:basedOn w:val="a2"/>
    <w:rsid w:val="00FE6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FE6F5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FE6F5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FE6F5A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FE6F5A"/>
    <w:rPr>
      <w:b/>
      <w:bCs/>
      <w:color w:val="000080"/>
    </w:rPr>
  </w:style>
  <w:style w:type="paragraph" w:customStyle="1" w:styleId="s13">
    <w:name w:val="s_13"/>
    <w:basedOn w:val="a2"/>
    <w:rsid w:val="00FE6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FE6F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FE6F5A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FE6F5A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FE6F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FE6F5A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FE6F5A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FE6F5A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2"/>
    <w:uiPriority w:val="3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FE6F5A"/>
  </w:style>
  <w:style w:type="character" w:customStyle="1" w:styleId="afffff7">
    <w:name w:val="Основной текст_"/>
    <w:basedOn w:val="a3"/>
    <w:link w:val="2f1"/>
    <w:locked/>
    <w:rsid w:val="00FE6F5A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FE6F5A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FE6F5A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FE6F5A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FE6F5A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f2"/>
    <w:uiPriority w:val="3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2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2"/>
    <w:rsid w:val="00FE6F5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FE6F5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FE6F5A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FE6F5A"/>
  </w:style>
  <w:style w:type="character" w:customStyle="1" w:styleId="wb-invisible">
    <w:name w:val="wb-invisible"/>
    <w:basedOn w:val="a3"/>
    <w:rsid w:val="00FE6F5A"/>
  </w:style>
  <w:style w:type="character" w:customStyle="1" w:styleId="atn">
    <w:name w:val="atn"/>
    <w:basedOn w:val="a3"/>
    <w:rsid w:val="00FE6F5A"/>
  </w:style>
  <w:style w:type="paragraph" w:customStyle="1" w:styleId="DBRetraitcorpsdetexte">
    <w:name w:val="DB Retrait corps de texte"/>
    <w:basedOn w:val="a2"/>
    <w:rsid w:val="00FE6F5A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FE6F5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FE6F5A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FE6F5A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FE6F5A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FE6F5A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FE6F5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FE6F5A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FE6F5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FE6F5A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FE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FE6F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FE6F5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FE6F5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FE6F5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FE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FE6F5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FE6F5A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FE6F5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FE6F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FE6F5A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FE6F5A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FE6F5A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FE6F5A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FE6F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FE6F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FE6F5A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FE6F5A"/>
  </w:style>
  <w:style w:type="table" w:customStyle="1" w:styleId="95">
    <w:name w:val="Сетка таблицы9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FE6F5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FE6F5A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FE6F5A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FE6F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FE6F5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FE6F5A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FE6F5A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FE6F5A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FE6F5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F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FE6F5A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FE6F5A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FE6F5A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FE6F5A"/>
  </w:style>
  <w:style w:type="numbering" w:customStyle="1" w:styleId="124">
    <w:name w:val="Нет списка12"/>
    <w:next w:val="a5"/>
    <w:uiPriority w:val="99"/>
    <w:semiHidden/>
    <w:unhideWhenUsed/>
    <w:rsid w:val="00FE6F5A"/>
  </w:style>
  <w:style w:type="paragraph" w:customStyle="1" w:styleId="ConsPlusDocList">
    <w:name w:val="ConsPlusDocList"/>
    <w:rsid w:val="00FE6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6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FE6F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FE6F5A"/>
    <w:rPr>
      <w:i/>
      <w:iCs/>
    </w:rPr>
  </w:style>
  <w:style w:type="character" w:customStyle="1" w:styleId="265pt">
    <w:name w:val="Основной текст (2) + 6;5 pt"/>
    <w:basedOn w:val="a3"/>
    <w:rsid w:val="00F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FE6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F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FE6F5A"/>
  </w:style>
  <w:style w:type="character" w:customStyle="1" w:styleId="2f4">
    <w:name w:val="Основной текст (2)_"/>
    <w:basedOn w:val="a3"/>
    <w:rsid w:val="00FE6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FE6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FE6F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FE6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FE6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FE6F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FE6F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FE6F5A"/>
  </w:style>
  <w:style w:type="numbering" w:customStyle="1" w:styleId="133">
    <w:name w:val="Нет списка13"/>
    <w:next w:val="a5"/>
    <w:uiPriority w:val="99"/>
    <w:semiHidden/>
    <w:unhideWhenUsed/>
    <w:rsid w:val="00FE6F5A"/>
  </w:style>
  <w:style w:type="table" w:customStyle="1" w:styleId="160">
    <w:name w:val="Сетка таблицы16"/>
    <w:basedOn w:val="a4"/>
    <w:next w:val="aff2"/>
    <w:uiPriority w:val="3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FE6F5A"/>
  </w:style>
  <w:style w:type="numbering" w:customStyle="1" w:styleId="11111">
    <w:name w:val="Нет списка11111"/>
    <w:next w:val="a5"/>
    <w:uiPriority w:val="99"/>
    <w:semiHidden/>
    <w:unhideWhenUsed/>
    <w:rsid w:val="00FE6F5A"/>
  </w:style>
  <w:style w:type="table" w:customStyle="1" w:styleId="172">
    <w:name w:val="Сетка таблицы17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FE6F5A"/>
  </w:style>
  <w:style w:type="table" w:customStyle="1" w:styleId="213">
    <w:name w:val="Сетка таблицы21"/>
    <w:basedOn w:val="a4"/>
    <w:next w:val="aff2"/>
    <w:uiPriority w:val="59"/>
    <w:rsid w:val="00FE6F5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2"/>
    <w:uiPriority w:val="3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FE6F5A"/>
  </w:style>
  <w:style w:type="table" w:customStyle="1" w:styleId="511">
    <w:name w:val="Сетка таблицы51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2"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f2"/>
    <w:uiPriority w:val="3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2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2"/>
    <w:rsid w:val="00FE6F5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FE6F5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FE6F5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FE6F5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FE6F5A"/>
  </w:style>
  <w:style w:type="table" w:customStyle="1" w:styleId="910">
    <w:name w:val="Сетка таблицы91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2"/>
    <w:uiPriority w:val="59"/>
    <w:rsid w:val="00FE6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2"/>
    <w:uiPriority w:val="39"/>
    <w:rsid w:val="00FE6F5A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2"/>
    <w:uiPriority w:val="39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FE6F5A"/>
  </w:style>
  <w:style w:type="numbering" w:customStyle="1" w:styleId="1211">
    <w:name w:val="Нет списка121"/>
    <w:next w:val="a5"/>
    <w:uiPriority w:val="99"/>
    <w:semiHidden/>
    <w:unhideWhenUsed/>
    <w:rsid w:val="00FE6F5A"/>
  </w:style>
  <w:style w:type="table" w:customStyle="1" w:styleId="1410">
    <w:name w:val="Сетка таблицы141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2"/>
    <w:uiPriority w:val="39"/>
    <w:rsid w:val="00F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FE6F5A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FE6F5A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FE6F5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FE6F5A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FE6F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FE6F5A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FE6F5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FE6F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FE6F5A"/>
    <w:rPr>
      <w:strike/>
      <w:color w:val="666600"/>
    </w:rPr>
  </w:style>
  <w:style w:type="paragraph" w:styleId="affff5">
    <w:name w:val="Plain Text"/>
    <w:basedOn w:val="a2"/>
    <w:link w:val="1f8"/>
    <w:uiPriority w:val="99"/>
    <w:semiHidden/>
    <w:unhideWhenUsed/>
    <w:rsid w:val="00FE6F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FE6F5A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FE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FE6F5A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FE6F5A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FE6F5A"/>
    <w:rPr>
      <w:i/>
      <w:iCs/>
      <w:color w:val="808080"/>
    </w:rPr>
  </w:style>
  <w:style w:type="table" w:styleId="-3">
    <w:name w:val="Light List Accent 3"/>
    <w:basedOn w:val="a4"/>
    <w:uiPriority w:val="61"/>
    <w:semiHidden/>
    <w:unhideWhenUsed/>
    <w:rsid w:val="00FE6F5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FE6F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2024-05-17T07:13:00Z</dcterms:created>
  <dcterms:modified xsi:type="dcterms:W3CDTF">2024-05-17T07:43:00Z</dcterms:modified>
</cp:coreProperties>
</file>