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2E1B3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EDE">
        <w:rPr>
          <w:rFonts w:ascii="Arial" w:eastAsia="Times New Roman" w:hAnsi="Arial" w:cs="Arial"/>
          <w:sz w:val="24"/>
          <w:szCs w:val="24"/>
          <w:lang w:eastAsia="ru-RU"/>
        </w:rPr>
        <w:t>Прил</w:t>
      </w:r>
      <w:bookmarkStart w:id="0" w:name="_GoBack"/>
      <w:bookmarkEnd w:id="0"/>
      <w:r w:rsidRPr="001F3EDE">
        <w:rPr>
          <w:rFonts w:ascii="Arial" w:eastAsia="Times New Roman" w:hAnsi="Arial" w:cs="Arial"/>
          <w:sz w:val="24"/>
          <w:szCs w:val="24"/>
          <w:lang w:eastAsia="ru-RU"/>
        </w:rPr>
        <w:t xml:space="preserve">ожение </w:t>
      </w:r>
    </w:p>
    <w:p w14:paraId="1AE9459B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ind w:left="5670" w:hanging="7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EDE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к Порядку проведения антикоррупционной экспертизы муниципальных нормативных правовых актов </w:t>
      </w:r>
      <w:r w:rsidRPr="001F3EDE">
        <w:rPr>
          <w:rFonts w:ascii="Arial" w:eastAsia="Times New Roman" w:hAnsi="Arial" w:cs="Arial"/>
          <w:iCs/>
          <w:sz w:val="24"/>
          <w:szCs w:val="24"/>
          <w:lang w:eastAsia="ru-RU"/>
        </w:rPr>
        <w:t>Донецкого городского</w:t>
      </w:r>
      <w:r w:rsidRPr="001F3EDE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Донецкой Народной Республики и проектов муниципальных нормативных правовых актов, вносимых в </w:t>
      </w:r>
      <w:r w:rsidRPr="001F3EDE">
        <w:rPr>
          <w:rFonts w:ascii="Arial" w:eastAsia="Times New Roman" w:hAnsi="Arial" w:cs="Arial"/>
          <w:iCs/>
          <w:sz w:val="24"/>
          <w:szCs w:val="24"/>
          <w:lang w:eastAsia="ru-RU"/>
        </w:rPr>
        <w:t>Донецкий городской</w:t>
      </w:r>
      <w:r w:rsidRPr="001F3EDE">
        <w:rPr>
          <w:rFonts w:ascii="Arial" w:eastAsia="Times New Roman" w:hAnsi="Arial" w:cs="Arial"/>
          <w:sz w:val="24"/>
          <w:szCs w:val="24"/>
          <w:lang w:eastAsia="ru-RU"/>
        </w:rPr>
        <w:t xml:space="preserve"> совет Донецкой Народной Республики</w:t>
      </w:r>
    </w:p>
    <w:p w14:paraId="021FF9EB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ind w:left="5670" w:hanging="7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EDE">
        <w:rPr>
          <w:rFonts w:ascii="Arial" w:eastAsia="Times New Roman" w:hAnsi="Arial" w:cs="Arial"/>
          <w:sz w:val="24"/>
          <w:szCs w:val="24"/>
          <w:lang w:eastAsia="ru-RU"/>
        </w:rPr>
        <w:tab/>
        <w:t>(пункт 15)</w:t>
      </w:r>
    </w:p>
    <w:p w14:paraId="1FC35F1A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241ACD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524F759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F3E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 № ______________ от__________</w:t>
      </w:r>
    </w:p>
    <w:p w14:paraId="2631F91C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F3E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результатам антикоррупционной экспертизы</w:t>
      </w:r>
    </w:p>
    <w:p w14:paraId="662E70AD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1EA57DF5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F3ED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_____________________________________________________________________</w:t>
      </w:r>
    </w:p>
    <w:p w14:paraId="4DDDE310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ind w:firstLine="14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F3ED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(наименование </w:t>
      </w:r>
      <w:r w:rsidRPr="001F3EDE">
        <w:rPr>
          <w:rFonts w:ascii="Arial" w:eastAsia="Times New Roman" w:hAnsi="Arial" w:cs="Arial"/>
          <w:sz w:val="24"/>
          <w:szCs w:val="24"/>
          <w:lang w:eastAsia="ru-RU"/>
        </w:rPr>
        <w:t>муниципального нормативного правового акта, проекта муниципального нормативного правового акта)</w:t>
      </w:r>
    </w:p>
    <w:p w14:paraId="545CCC74" w14:textId="77777777" w:rsidR="001F3EDE" w:rsidRPr="001F3EDE" w:rsidRDefault="001F3EDE" w:rsidP="001F3EDE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1C70B6" w14:textId="77777777" w:rsidR="001F3EDE" w:rsidRPr="001F3EDE" w:rsidRDefault="001F3EDE" w:rsidP="001F3EDE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  <w:lang w:eastAsia="ru-RU"/>
        </w:rPr>
      </w:pPr>
      <w:r w:rsidRPr="001F3EDE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17 июля 2009 г. № 172-ФЗ                 «Об антикоррупционной экспертизе нормативных правовых актов и проектов нормативных правовых актов», </w:t>
      </w:r>
      <w:r w:rsidRPr="001F3EDE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  <w:lang w:eastAsia="ru-RU"/>
        </w:rPr>
        <w:t>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                           от 26 февраля 2010 г. № 96, Порядком проведения а</w:t>
      </w:r>
      <w:r w:rsidRPr="001F3EDE">
        <w:rPr>
          <w:rFonts w:ascii="Arial" w:eastAsia="Times New Roman" w:hAnsi="Arial" w:cs="Arial"/>
          <w:sz w:val="24"/>
          <w:szCs w:val="24"/>
          <w:lang w:eastAsia="ru-RU"/>
        </w:rPr>
        <w:t>нтикоррупционной экспертизы муниципальных нормативных правовых актов  Донецкого  городского совета Донецкой Народной Республики и проектов муниципальных нормативных правовых актов, вносимых в Донецкий  городской совет Донецкой Народной Республики, утвержденным решением Донецкого городского совета Донецкой Народной Республики от</w:t>
      </w:r>
      <w:r w:rsidRPr="001F3EDE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  <w:lang w:eastAsia="ru-RU"/>
        </w:rPr>
        <w:t>__________№_________,_______________________________________ __________________________________________________________________________</w:t>
      </w:r>
    </w:p>
    <w:p w14:paraId="691C9F2D" w14:textId="77777777" w:rsidR="001F3EDE" w:rsidRPr="001F3EDE" w:rsidRDefault="001F3EDE" w:rsidP="001F3EDE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  <w:lang w:eastAsia="ru-RU"/>
        </w:rPr>
      </w:pPr>
      <w:r w:rsidRPr="001F3EDE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  <w:lang w:eastAsia="ru-RU"/>
        </w:rPr>
        <w:t xml:space="preserve">                     (</w:t>
      </w:r>
      <w:r w:rsidRPr="001F3EDE">
        <w:rPr>
          <w:rFonts w:ascii="Arial" w:eastAsia="Times New Roman" w:hAnsi="Arial" w:cs="Arial"/>
          <w:bCs/>
          <w:sz w:val="24"/>
          <w:szCs w:val="24"/>
          <w:lang w:eastAsia="ru-RU"/>
        </w:rPr>
        <w:t>наименование уполномоченного подразделения, проводившего антикоррупционную экспертизу)</w:t>
      </w:r>
    </w:p>
    <w:p w14:paraId="0A136FDF" w14:textId="77777777" w:rsidR="001F3EDE" w:rsidRPr="001F3EDE" w:rsidRDefault="001F3EDE" w:rsidP="001F3EDE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  <w:lang w:eastAsia="ru-RU"/>
        </w:rPr>
      </w:pPr>
      <w:r w:rsidRPr="001F3EDE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  <w:lang w:eastAsia="ru-RU"/>
        </w:rPr>
        <w:t>проведена а</w:t>
      </w:r>
      <w:r w:rsidRPr="001F3EDE">
        <w:rPr>
          <w:rFonts w:ascii="Arial" w:eastAsia="Times New Roman" w:hAnsi="Arial" w:cs="Arial"/>
          <w:sz w:val="24"/>
          <w:szCs w:val="24"/>
          <w:lang w:eastAsia="ru-RU"/>
        </w:rPr>
        <w:t>нтикоррупционная экспертиза</w:t>
      </w:r>
    </w:p>
    <w:p w14:paraId="26B76E6B" w14:textId="77777777" w:rsidR="001F3EDE" w:rsidRPr="001F3EDE" w:rsidRDefault="001F3EDE" w:rsidP="001F3EDE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  <w:lang w:eastAsia="ru-RU"/>
        </w:rPr>
      </w:pPr>
    </w:p>
    <w:p w14:paraId="6613BF62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_Hlk146200992"/>
      <w:r w:rsidRPr="001F3EDE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  <w:lang w:eastAsia="ru-RU"/>
        </w:rPr>
        <w:t>(наименование</w:t>
      </w:r>
      <w:r w:rsidRPr="001F3ED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нормативного правового акта, проекта муниципального нормативного правового акта</w:t>
      </w:r>
      <w:r w:rsidRPr="001F3EDE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  <w:lang w:eastAsia="ru-RU"/>
        </w:rPr>
        <w:t>)</w:t>
      </w:r>
    </w:p>
    <w:bookmarkEnd w:id="1"/>
    <w:p w14:paraId="1EA1FB81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3A42BA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3ED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Вариант 1: </w:t>
      </w:r>
    </w:p>
    <w:p w14:paraId="211EC29F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_Hlk146201116"/>
      <w:r w:rsidRPr="001F3EDE">
        <w:rPr>
          <w:rFonts w:ascii="Arial" w:eastAsia="Times New Roman" w:hAnsi="Arial" w:cs="Arial"/>
          <w:sz w:val="24"/>
          <w:szCs w:val="24"/>
          <w:lang w:eastAsia="ru-RU"/>
        </w:rPr>
        <w:t xml:space="preserve">В представленном ________________________________________________       </w:t>
      </w:r>
    </w:p>
    <w:p w14:paraId="341D1A90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ind w:left="311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EDE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  <w:lang w:eastAsia="ru-RU"/>
        </w:rPr>
        <w:t>(наименование</w:t>
      </w:r>
      <w:r w:rsidRPr="001F3ED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нормативного правового </w:t>
      </w:r>
      <w:proofErr w:type="gramStart"/>
      <w:r w:rsidRPr="001F3EDE">
        <w:rPr>
          <w:rFonts w:ascii="Arial" w:eastAsia="Times New Roman" w:hAnsi="Arial" w:cs="Arial"/>
          <w:sz w:val="24"/>
          <w:szCs w:val="24"/>
          <w:lang w:eastAsia="ru-RU"/>
        </w:rPr>
        <w:t xml:space="preserve">акта,   </w:t>
      </w:r>
      <w:proofErr w:type="gramEnd"/>
      <w:r w:rsidRPr="001F3ED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проекта муниципального нормативного правового акта</w:t>
      </w:r>
      <w:r w:rsidRPr="001F3EDE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  <w:lang w:eastAsia="ru-RU"/>
        </w:rPr>
        <w:t>)</w:t>
      </w:r>
    </w:p>
    <w:p w14:paraId="5B90E71E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F3EDE">
        <w:rPr>
          <w:rFonts w:ascii="Arial" w:eastAsia="Times New Roman" w:hAnsi="Arial" w:cs="Arial"/>
          <w:sz w:val="24"/>
          <w:szCs w:val="24"/>
          <w:lang w:eastAsia="ru-RU"/>
        </w:rPr>
        <w:t>коррупциогенные  факторы</w:t>
      </w:r>
      <w:proofErr w:type="gramEnd"/>
      <w:r w:rsidRPr="001F3EDE">
        <w:rPr>
          <w:rFonts w:ascii="Arial" w:eastAsia="Times New Roman" w:hAnsi="Arial" w:cs="Arial"/>
          <w:sz w:val="24"/>
          <w:szCs w:val="24"/>
          <w:lang w:eastAsia="ru-RU"/>
        </w:rPr>
        <w:t xml:space="preserve"> не выявлены.</w:t>
      </w:r>
    </w:p>
    <w:bookmarkEnd w:id="2"/>
    <w:p w14:paraId="60FF5DD0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BECE54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3EDE">
        <w:rPr>
          <w:rFonts w:ascii="Arial" w:eastAsia="Times New Roman" w:hAnsi="Arial" w:cs="Arial"/>
          <w:b/>
          <w:sz w:val="24"/>
          <w:szCs w:val="24"/>
          <w:lang w:eastAsia="ru-RU"/>
        </w:rPr>
        <w:t>Вариант 2:</w:t>
      </w:r>
    </w:p>
    <w:p w14:paraId="15FE3739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EDE">
        <w:rPr>
          <w:rFonts w:ascii="Arial" w:eastAsia="Times New Roman" w:hAnsi="Arial" w:cs="Arial"/>
          <w:sz w:val="24"/>
          <w:szCs w:val="24"/>
          <w:lang w:eastAsia="ru-RU"/>
        </w:rPr>
        <w:t xml:space="preserve">В представленном ________________________________________________              </w:t>
      </w:r>
    </w:p>
    <w:p w14:paraId="54993CDA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ind w:left="311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EDE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  <w:lang w:eastAsia="ru-RU"/>
        </w:rPr>
        <w:lastRenderedPageBreak/>
        <w:t>(наименование</w:t>
      </w:r>
      <w:r w:rsidRPr="001F3ED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нормативного правового </w:t>
      </w:r>
      <w:proofErr w:type="gramStart"/>
      <w:r w:rsidRPr="001F3EDE">
        <w:rPr>
          <w:rFonts w:ascii="Arial" w:eastAsia="Times New Roman" w:hAnsi="Arial" w:cs="Arial"/>
          <w:sz w:val="24"/>
          <w:szCs w:val="24"/>
          <w:lang w:eastAsia="ru-RU"/>
        </w:rPr>
        <w:t xml:space="preserve">акта,   </w:t>
      </w:r>
      <w:proofErr w:type="gramEnd"/>
      <w:r w:rsidRPr="001F3ED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проекта муниципального нормативного правового акта</w:t>
      </w:r>
      <w:r w:rsidRPr="001F3EDE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  <w:lang w:eastAsia="ru-RU"/>
        </w:rPr>
        <w:t>)</w:t>
      </w:r>
    </w:p>
    <w:p w14:paraId="15C06B69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EDE">
        <w:rPr>
          <w:rFonts w:ascii="Arial" w:eastAsia="Times New Roman" w:hAnsi="Arial" w:cs="Arial"/>
          <w:sz w:val="24"/>
          <w:szCs w:val="24"/>
          <w:lang w:eastAsia="ru-RU"/>
        </w:rPr>
        <w:t xml:space="preserve">выявлены коррупциогенные факторы*.        </w:t>
      </w:r>
    </w:p>
    <w:p w14:paraId="11E56A6C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ind w:left="709" w:hanging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3EDE">
        <w:rPr>
          <w:rFonts w:ascii="Arial" w:eastAsia="Times New Roman" w:hAnsi="Arial" w:cs="Arial"/>
          <w:color w:val="22272F"/>
          <w:sz w:val="24"/>
          <w:szCs w:val="24"/>
          <w:shd w:val="clear" w:color="auto" w:fill="FFFFFF"/>
          <w:lang w:eastAsia="ru-RU"/>
        </w:rPr>
        <w:t>2</w:t>
      </w:r>
    </w:p>
    <w:p w14:paraId="29306B75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972026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EDE">
        <w:rPr>
          <w:rFonts w:ascii="Arial" w:eastAsia="Times New Roman" w:hAnsi="Arial" w:cs="Arial"/>
          <w:sz w:val="24"/>
          <w:szCs w:val="24"/>
          <w:lang w:eastAsia="ru-RU"/>
        </w:rPr>
        <w:t>В целях устранения выявленных коррупциогенных факторов предлагается ____________________________________________________________________</w:t>
      </w:r>
    </w:p>
    <w:p w14:paraId="5DB937EE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ED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14:paraId="25A39568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3EDE">
        <w:rPr>
          <w:rFonts w:ascii="Arial" w:eastAsia="Times New Roman" w:hAnsi="Arial" w:cs="Arial"/>
          <w:sz w:val="24"/>
          <w:szCs w:val="24"/>
          <w:lang w:eastAsia="ru-RU"/>
        </w:rPr>
        <w:t>(указывается способ устранения коррупциогенных факторов)</w:t>
      </w:r>
    </w:p>
    <w:p w14:paraId="0FA7787F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6C65F14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33A4BEC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7F656B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EDE">
        <w:rPr>
          <w:rFonts w:ascii="Arial" w:eastAsia="Times New Roman" w:hAnsi="Arial" w:cs="Arial"/>
          <w:sz w:val="24"/>
          <w:szCs w:val="24"/>
          <w:lang w:eastAsia="ru-RU"/>
        </w:rPr>
        <w:t>__________________                      _________                              ___________</w:t>
      </w:r>
    </w:p>
    <w:p w14:paraId="486274B1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EDE">
        <w:rPr>
          <w:rFonts w:ascii="Arial" w:eastAsia="Times New Roman" w:hAnsi="Arial" w:cs="Arial"/>
          <w:sz w:val="24"/>
          <w:szCs w:val="24"/>
          <w:lang w:eastAsia="ru-RU"/>
        </w:rPr>
        <w:t xml:space="preserve">     (наименование </w:t>
      </w:r>
      <w:proofErr w:type="gramStart"/>
      <w:r w:rsidRPr="001F3EDE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должности)   </w:t>
      </w:r>
      <w:proofErr w:type="gramEnd"/>
      <w:r w:rsidRPr="001F3ED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(подпись)                                                             (ФИО)</w:t>
      </w:r>
    </w:p>
    <w:p w14:paraId="04237455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F32A609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5189A36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EDE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14:paraId="0BE0D586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3EDE">
        <w:rPr>
          <w:rFonts w:ascii="Arial" w:eastAsia="Times New Roman" w:hAnsi="Arial" w:cs="Arial"/>
          <w:sz w:val="24"/>
          <w:szCs w:val="24"/>
          <w:lang w:eastAsia="ru-RU"/>
        </w:rPr>
        <w:t xml:space="preserve">* Отражаются все положения муниципального нормативного правового акта, проекта муниципального нормативного правового акта,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96.  </w:t>
      </w:r>
    </w:p>
    <w:p w14:paraId="4B6C293B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769514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41CF2B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EB59996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3EDE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</w:p>
    <w:p w14:paraId="37D1D7B9" w14:textId="77777777" w:rsidR="001F3EDE" w:rsidRPr="001F3EDE" w:rsidRDefault="001F3EDE" w:rsidP="001F3EDE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6CE48E" w14:textId="77777777" w:rsidR="00B123AF" w:rsidRDefault="00B123AF"/>
    <w:sectPr w:rsidR="00B1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82"/>
    <w:rsid w:val="00172C39"/>
    <w:rsid w:val="001F3EDE"/>
    <w:rsid w:val="00781704"/>
    <w:rsid w:val="00880B82"/>
    <w:rsid w:val="00B1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55F28-6CC8-4B45-A6F3-EF08E815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Игоревна</dc:creator>
  <cp:keywords/>
  <dc:description/>
  <cp:lastModifiedBy>Воробьева Наталья Игоревна</cp:lastModifiedBy>
  <cp:revision>2</cp:revision>
  <dcterms:created xsi:type="dcterms:W3CDTF">2024-05-31T08:43:00Z</dcterms:created>
  <dcterms:modified xsi:type="dcterms:W3CDTF">2024-05-31T08:43:00Z</dcterms:modified>
</cp:coreProperties>
</file>