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D967" w14:textId="77777777" w:rsidR="00094C96" w:rsidRPr="00C7146C" w:rsidRDefault="00094C96" w:rsidP="00094C96">
      <w:pPr>
        <w:shd w:val="clear" w:color="auto" w:fill="FFFFFF"/>
        <w:ind w:left="5529" w:firstLine="0"/>
        <w:rPr>
          <w:rFonts w:ascii="Arial" w:hAnsi="Arial" w:cs="Arial"/>
        </w:rPr>
      </w:pPr>
      <w:r w:rsidRPr="00C7146C">
        <w:rPr>
          <w:rFonts w:ascii="Arial" w:hAnsi="Arial" w:cs="Arial"/>
        </w:rPr>
        <w:t>Приложение 1</w:t>
      </w:r>
    </w:p>
    <w:p w14:paraId="251812DF" w14:textId="77777777" w:rsidR="00094C96" w:rsidRPr="00C7146C" w:rsidRDefault="00094C96" w:rsidP="00094C96">
      <w:pPr>
        <w:shd w:val="clear" w:color="auto" w:fill="FFFFFF"/>
        <w:ind w:left="5529" w:firstLine="0"/>
        <w:rPr>
          <w:rFonts w:ascii="Arial" w:hAnsi="Arial" w:cs="Arial"/>
        </w:rPr>
      </w:pPr>
    </w:p>
    <w:p w14:paraId="2798AF4F" w14:textId="77777777" w:rsidR="00094C96" w:rsidRPr="00C7146C" w:rsidRDefault="00094C96" w:rsidP="00094C96">
      <w:pPr>
        <w:shd w:val="clear" w:color="auto" w:fill="FFFFFF"/>
        <w:ind w:left="5529" w:firstLine="0"/>
        <w:rPr>
          <w:rFonts w:ascii="Arial" w:hAnsi="Arial" w:cs="Arial"/>
        </w:rPr>
      </w:pPr>
      <w:r w:rsidRPr="00C7146C">
        <w:rPr>
          <w:rFonts w:ascii="Arial" w:hAnsi="Arial" w:cs="Arial"/>
        </w:rPr>
        <w:t>УТВЕРЖДЕН</w:t>
      </w:r>
    </w:p>
    <w:p w14:paraId="278A2951" w14:textId="77777777" w:rsidR="00094C96" w:rsidRPr="00C7146C" w:rsidRDefault="00094C96" w:rsidP="00094C96">
      <w:pPr>
        <w:shd w:val="clear" w:color="auto" w:fill="FFFFFF"/>
        <w:ind w:left="5529" w:firstLine="0"/>
        <w:rPr>
          <w:rFonts w:ascii="Arial" w:hAnsi="Arial" w:cs="Arial"/>
        </w:rPr>
      </w:pPr>
    </w:p>
    <w:p w14:paraId="7A5FC411" w14:textId="77777777" w:rsidR="00094C96" w:rsidRPr="00C7146C" w:rsidRDefault="00094C96" w:rsidP="00094C96">
      <w:pPr>
        <w:shd w:val="clear" w:color="auto" w:fill="FFFFFF"/>
        <w:ind w:left="5529" w:firstLine="0"/>
        <w:rPr>
          <w:rFonts w:ascii="Arial" w:hAnsi="Arial" w:cs="Arial"/>
        </w:rPr>
      </w:pPr>
      <w:r w:rsidRPr="00C7146C">
        <w:rPr>
          <w:rFonts w:ascii="Arial" w:hAnsi="Arial" w:cs="Arial"/>
        </w:rPr>
        <w:t xml:space="preserve">постановлением администрации </w:t>
      </w:r>
    </w:p>
    <w:p w14:paraId="46F1B07E" w14:textId="77777777" w:rsidR="00094C96" w:rsidRPr="00C7146C" w:rsidRDefault="00094C96" w:rsidP="00094C96">
      <w:pPr>
        <w:shd w:val="clear" w:color="auto" w:fill="FFFFFF"/>
        <w:ind w:left="5529" w:firstLine="0"/>
        <w:rPr>
          <w:rFonts w:ascii="Arial" w:hAnsi="Arial" w:cs="Arial"/>
        </w:rPr>
      </w:pPr>
      <w:r w:rsidRPr="00C7146C">
        <w:rPr>
          <w:rFonts w:ascii="Arial" w:hAnsi="Arial" w:cs="Arial"/>
        </w:rPr>
        <w:t>городского округа Торез</w:t>
      </w:r>
    </w:p>
    <w:p w14:paraId="410CB667" w14:textId="77777777" w:rsidR="00094C96" w:rsidRPr="00C7146C" w:rsidRDefault="00094C96" w:rsidP="00094C96">
      <w:pPr>
        <w:shd w:val="clear" w:color="auto" w:fill="FFFFFF"/>
        <w:ind w:left="5529" w:firstLine="0"/>
        <w:rPr>
          <w:rFonts w:ascii="Arial" w:hAnsi="Arial" w:cs="Arial"/>
        </w:rPr>
      </w:pPr>
      <w:r w:rsidRPr="00C7146C">
        <w:rPr>
          <w:rFonts w:ascii="Arial" w:hAnsi="Arial" w:cs="Arial"/>
        </w:rPr>
        <w:t>от ____________ № _______</w:t>
      </w:r>
    </w:p>
    <w:p w14:paraId="1FBE6516" w14:textId="77777777" w:rsidR="00094C96" w:rsidRPr="00C7146C" w:rsidRDefault="00094C96" w:rsidP="00094C96">
      <w:pPr>
        <w:jc w:val="center"/>
        <w:rPr>
          <w:rFonts w:ascii="Arial" w:hAnsi="Arial" w:cs="Arial"/>
        </w:rPr>
      </w:pPr>
    </w:p>
    <w:p w14:paraId="6638C466" w14:textId="77777777" w:rsidR="00094C96" w:rsidRPr="00C7146C" w:rsidRDefault="00094C96" w:rsidP="00094C96">
      <w:pPr>
        <w:jc w:val="center"/>
        <w:rPr>
          <w:rFonts w:ascii="Arial" w:hAnsi="Arial" w:cs="Arial"/>
        </w:rPr>
      </w:pPr>
    </w:p>
    <w:p w14:paraId="2AD35ADE" w14:textId="77777777" w:rsidR="00094C96" w:rsidRPr="00C7146C" w:rsidRDefault="00094C96" w:rsidP="00094C96">
      <w:pPr>
        <w:jc w:val="center"/>
        <w:rPr>
          <w:rFonts w:ascii="Arial" w:hAnsi="Arial" w:cs="Arial"/>
        </w:rPr>
      </w:pPr>
    </w:p>
    <w:p w14:paraId="0951BA03" w14:textId="77777777" w:rsidR="00094C96" w:rsidRPr="00C7146C" w:rsidRDefault="00094C96" w:rsidP="00094C96">
      <w:pPr>
        <w:ind w:firstLine="0"/>
        <w:jc w:val="center"/>
        <w:rPr>
          <w:rFonts w:ascii="Arial" w:hAnsi="Arial" w:cs="Arial"/>
        </w:rPr>
      </w:pPr>
      <w:r w:rsidRPr="00C7146C">
        <w:rPr>
          <w:rFonts w:ascii="Arial" w:hAnsi="Arial" w:cs="Arial"/>
        </w:rPr>
        <w:t>Состав</w:t>
      </w:r>
    </w:p>
    <w:p w14:paraId="1F59C3E2" w14:textId="77777777" w:rsidR="00094C96" w:rsidRPr="00C7146C" w:rsidRDefault="00094C96" w:rsidP="00094C96">
      <w:pPr>
        <w:ind w:firstLine="0"/>
        <w:jc w:val="center"/>
        <w:rPr>
          <w:rFonts w:ascii="Arial" w:hAnsi="Arial" w:cs="Arial"/>
        </w:rPr>
      </w:pPr>
      <w:r w:rsidRPr="00C7146C">
        <w:rPr>
          <w:rFonts w:ascii="Arial" w:hAnsi="Arial" w:cs="Arial"/>
        </w:rPr>
        <w:t>постоянно действующей комиссии по поступлению и выбытию активов</w:t>
      </w:r>
    </w:p>
    <w:p w14:paraId="51BC70D2" w14:textId="77777777" w:rsidR="00094C96" w:rsidRPr="00C7146C" w:rsidRDefault="00094C96" w:rsidP="00094C96">
      <w:pPr>
        <w:jc w:val="center"/>
        <w:rPr>
          <w:rFonts w:ascii="Arial" w:hAnsi="Arial" w:cs="Arial"/>
        </w:rPr>
      </w:pPr>
    </w:p>
    <w:p w14:paraId="4540F936" w14:textId="77777777" w:rsidR="00094C96" w:rsidRPr="00C7146C" w:rsidRDefault="00094C96" w:rsidP="00094C96">
      <w:pPr>
        <w:jc w:val="right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6"/>
        <w:gridCol w:w="5739"/>
      </w:tblGrid>
      <w:tr w:rsidR="00094C96" w:rsidRPr="00C7146C" w14:paraId="7166BB16" w14:textId="77777777" w:rsidTr="00516887">
        <w:tc>
          <w:tcPr>
            <w:tcW w:w="3792" w:type="dxa"/>
          </w:tcPr>
          <w:p w14:paraId="68A56D0C" w14:textId="77777777" w:rsidR="00094C96" w:rsidRPr="00C7146C" w:rsidRDefault="00094C96" w:rsidP="00516887">
            <w:pPr>
              <w:tabs>
                <w:tab w:val="left" w:pos="851"/>
              </w:tabs>
              <w:ind w:firstLine="0"/>
              <w:rPr>
                <w:rFonts w:ascii="Arial" w:hAnsi="Arial" w:cs="Arial"/>
              </w:rPr>
            </w:pPr>
            <w:r w:rsidRPr="00C7146C">
              <w:rPr>
                <w:rFonts w:ascii="Arial" w:hAnsi="Arial" w:cs="Arial"/>
              </w:rPr>
              <w:t>Иванченко</w:t>
            </w:r>
          </w:p>
          <w:p w14:paraId="2D555CCC" w14:textId="77777777" w:rsidR="00094C96" w:rsidRPr="00C7146C" w:rsidRDefault="00094C96" w:rsidP="00516887">
            <w:pPr>
              <w:tabs>
                <w:tab w:val="left" w:pos="851"/>
              </w:tabs>
              <w:ind w:firstLine="0"/>
              <w:rPr>
                <w:rFonts w:ascii="Arial" w:hAnsi="Arial" w:cs="Arial"/>
              </w:rPr>
            </w:pPr>
            <w:r w:rsidRPr="00C7146C">
              <w:rPr>
                <w:rFonts w:ascii="Arial" w:hAnsi="Arial" w:cs="Arial"/>
              </w:rPr>
              <w:t>Ольга Геннадьевна</w:t>
            </w:r>
          </w:p>
        </w:tc>
        <w:tc>
          <w:tcPr>
            <w:tcW w:w="6056" w:type="dxa"/>
          </w:tcPr>
          <w:p w14:paraId="3ED5C61E" w14:textId="77777777" w:rsidR="00094C96" w:rsidRPr="00C7146C" w:rsidRDefault="00094C96" w:rsidP="00516887">
            <w:pPr>
              <w:tabs>
                <w:tab w:val="left" w:pos="851"/>
              </w:tabs>
              <w:ind w:firstLine="0"/>
              <w:rPr>
                <w:rFonts w:ascii="Arial" w:hAnsi="Arial" w:cs="Arial"/>
              </w:rPr>
            </w:pPr>
            <w:r w:rsidRPr="00C7146C">
              <w:rPr>
                <w:rFonts w:ascii="Arial" w:hAnsi="Arial" w:cs="Arial"/>
              </w:rPr>
              <w:t xml:space="preserve">начальник отдела экономики, прогнозирования и социально-экономического развития, </w:t>
            </w:r>
          </w:p>
          <w:p w14:paraId="2A1E35BB" w14:textId="77777777" w:rsidR="00094C96" w:rsidRPr="00C7146C" w:rsidRDefault="00094C96" w:rsidP="00516887">
            <w:pPr>
              <w:tabs>
                <w:tab w:val="left" w:pos="851"/>
              </w:tabs>
              <w:ind w:firstLine="0"/>
              <w:rPr>
                <w:rFonts w:ascii="Arial" w:hAnsi="Arial" w:cs="Arial"/>
              </w:rPr>
            </w:pPr>
            <w:r w:rsidRPr="00C7146C">
              <w:rPr>
                <w:rFonts w:ascii="Arial" w:hAnsi="Arial" w:cs="Arial"/>
              </w:rPr>
              <w:t xml:space="preserve">председатель комиссии </w:t>
            </w:r>
          </w:p>
          <w:p w14:paraId="64000FB0" w14:textId="77777777" w:rsidR="00094C96" w:rsidRPr="00C7146C" w:rsidRDefault="00094C96" w:rsidP="00516887">
            <w:pPr>
              <w:tabs>
                <w:tab w:val="left" w:pos="851"/>
              </w:tabs>
              <w:ind w:firstLine="0"/>
              <w:rPr>
                <w:rFonts w:ascii="Arial" w:hAnsi="Arial" w:cs="Arial"/>
              </w:rPr>
            </w:pPr>
          </w:p>
        </w:tc>
      </w:tr>
      <w:tr w:rsidR="00094C96" w:rsidRPr="00C7146C" w14:paraId="09528789" w14:textId="77777777" w:rsidTr="00516887">
        <w:tc>
          <w:tcPr>
            <w:tcW w:w="3792" w:type="dxa"/>
          </w:tcPr>
          <w:p w14:paraId="0D242744" w14:textId="77777777" w:rsidR="00094C96" w:rsidRPr="00C7146C" w:rsidRDefault="00094C96" w:rsidP="00516887">
            <w:pPr>
              <w:tabs>
                <w:tab w:val="left" w:pos="851"/>
              </w:tabs>
              <w:ind w:firstLine="0"/>
              <w:rPr>
                <w:rFonts w:ascii="Arial" w:hAnsi="Arial" w:cs="Arial"/>
              </w:rPr>
            </w:pPr>
            <w:r w:rsidRPr="00C7146C">
              <w:rPr>
                <w:rFonts w:ascii="Arial" w:hAnsi="Arial" w:cs="Arial"/>
              </w:rPr>
              <w:t xml:space="preserve">Косенко </w:t>
            </w:r>
          </w:p>
          <w:p w14:paraId="3F032150" w14:textId="77777777" w:rsidR="00094C96" w:rsidRPr="00C7146C" w:rsidRDefault="00094C96" w:rsidP="00516887">
            <w:pPr>
              <w:tabs>
                <w:tab w:val="left" w:pos="851"/>
              </w:tabs>
              <w:ind w:firstLine="0"/>
              <w:rPr>
                <w:rFonts w:ascii="Arial" w:hAnsi="Arial" w:cs="Arial"/>
              </w:rPr>
            </w:pPr>
            <w:r w:rsidRPr="00C7146C">
              <w:rPr>
                <w:rFonts w:ascii="Arial" w:hAnsi="Arial" w:cs="Arial"/>
              </w:rPr>
              <w:t>Ольга Владимировна</w:t>
            </w:r>
          </w:p>
        </w:tc>
        <w:tc>
          <w:tcPr>
            <w:tcW w:w="6056" w:type="dxa"/>
          </w:tcPr>
          <w:p w14:paraId="7621CA15" w14:textId="77777777" w:rsidR="00094C96" w:rsidRPr="00C7146C" w:rsidRDefault="00094C96" w:rsidP="00516887">
            <w:pPr>
              <w:tabs>
                <w:tab w:val="left" w:pos="851"/>
              </w:tabs>
              <w:ind w:firstLine="0"/>
              <w:rPr>
                <w:rFonts w:ascii="Arial" w:hAnsi="Arial" w:cs="Arial"/>
              </w:rPr>
            </w:pPr>
            <w:r w:rsidRPr="00C7146C">
              <w:rPr>
                <w:rFonts w:ascii="Arial" w:hAnsi="Arial" w:cs="Arial"/>
              </w:rPr>
              <w:t>начальник отдела организационной работы, заместитель председателя комиссии</w:t>
            </w:r>
          </w:p>
        </w:tc>
      </w:tr>
      <w:tr w:rsidR="00094C96" w:rsidRPr="00C7146C" w14:paraId="3744D952" w14:textId="77777777" w:rsidTr="00516887">
        <w:tc>
          <w:tcPr>
            <w:tcW w:w="9848" w:type="dxa"/>
            <w:gridSpan w:val="2"/>
          </w:tcPr>
          <w:p w14:paraId="3E2648A5" w14:textId="77777777" w:rsidR="00094C96" w:rsidRPr="00C7146C" w:rsidRDefault="00094C96" w:rsidP="00516887">
            <w:pPr>
              <w:ind w:firstLine="0"/>
              <w:jc w:val="center"/>
              <w:rPr>
                <w:rFonts w:ascii="Arial" w:hAnsi="Arial" w:cs="Arial"/>
              </w:rPr>
            </w:pPr>
          </w:p>
          <w:p w14:paraId="5DBDAC6B" w14:textId="77777777" w:rsidR="00094C96" w:rsidRPr="00C7146C" w:rsidRDefault="00094C96" w:rsidP="00516887">
            <w:pPr>
              <w:ind w:firstLine="0"/>
              <w:jc w:val="center"/>
              <w:rPr>
                <w:rFonts w:ascii="Arial" w:hAnsi="Arial" w:cs="Arial"/>
              </w:rPr>
            </w:pPr>
            <w:r w:rsidRPr="00C7146C">
              <w:rPr>
                <w:rFonts w:ascii="Arial" w:hAnsi="Arial" w:cs="Arial"/>
              </w:rPr>
              <w:t>Члены комиссии:</w:t>
            </w:r>
          </w:p>
          <w:p w14:paraId="508C73D7" w14:textId="77777777" w:rsidR="00094C96" w:rsidRPr="00C7146C" w:rsidRDefault="00094C96" w:rsidP="00516887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094C96" w:rsidRPr="00C7146C" w14:paraId="6BF61957" w14:textId="77777777" w:rsidTr="00516887">
        <w:tc>
          <w:tcPr>
            <w:tcW w:w="3792" w:type="dxa"/>
          </w:tcPr>
          <w:p w14:paraId="6751ECF0" w14:textId="77777777" w:rsidR="00094C96" w:rsidRPr="00C7146C" w:rsidRDefault="00094C96" w:rsidP="00516887">
            <w:pPr>
              <w:tabs>
                <w:tab w:val="left" w:pos="851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056" w:type="dxa"/>
          </w:tcPr>
          <w:p w14:paraId="4CFB9E56" w14:textId="77777777" w:rsidR="00094C96" w:rsidRPr="00C7146C" w:rsidRDefault="00094C96" w:rsidP="00516887">
            <w:pPr>
              <w:tabs>
                <w:tab w:val="left" w:pos="851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094C96" w:rsidRPr="00C7146C" w14:paraId="7B55E1AE" w14:textId="77777777" w:rsidTr="00516887">
        <w:tc>
          <w:tcPr>
            <w:tcW w:w="3792" w:type="dxa"/>
          </w:tcPr>
          <w:p w14:paraId="5B36FF1D" w14:textId="77777777" w:rsidR="00094C96" w:rsidRPr="00C7146C" w:rsidRDefault="00094C96" w:rsidP="00516887">
            <w:pPr>
              <w:tabs>
                <w:tab w:val="left" w:pos="851"/>
              </w:tabs>
              <w:ind w:firstLine="0"/>
              <w:rPr>
                <w:rFonts w:ascii="Arial" w:hAnsi="Arial" w:cs="Arial"/>
              </w:rPr>
            </w:pPr>
            <w:proofErr w:type="spellStart"/>
            <w:r w:rsidRPr="00C7146C">
              <w:rPr>
                <w:rFonts w:ascii="Arial" w:hAnsi="Arial" w:cs="Arial"/>
              </w:rPr>
              <w:t>Майсеенко</w:t>
            </w:r>
            <w:proofErr w:type="spellEnd"/>
          </w:p>
          <w:p w14:paraId="67E5D393" w14:textId="77777777" w:rsidR="00094C96" w:rsidRPr="00C7146C" w:rsidRDefault="00094C96" w:rsidP="00516887">
            <w:pPr>
              <w:tabs>
                <w:tab w:val="left" w:pos="851"/>
              </w:tabs>
              <w:ind w:firstLine="0"/>
              <w:rPr>
                <w:rFonts w:ascii="Arial" w:hAnsi="Arial" w:cs="Arial"/>
              </w:rPr>
            </w:pPr>
            <w:r w:rsidRPr="00C7146C">
              <w:rPr>
                <w:rFonts w:ascii="Arial" w:hAnsi="Arial" w:cs="Arial"/>
              </w:rPr>
              <w:t>Олег Викторович</w:t>
            </w:r>
          </w:p>
          <w:p w14:paraId="76F298A6" w14:textId="77777777" w:rsidR="00094C96" w:rsidRPr="00C7146C" w:rsidRDefault="00094C96" w:rsidP="00516887">
            <w:pPr>
              <w:tabs>
                <w:tab w:val="left" w:pos="851"/>
              </w:tabs>
              <w:ind w:firstLine="0"/>
              <w:rPr>
                <w:rFonts w:ascii="Arial" w:hAnsi="Arial" w:cs="Arial"/>
              </w:rPr>
            </w:pPr>
          </w:p>
        </w:tc>
        <w:tc>
          <w:tcPr>
            <w:tcW w:w="6056" w:type="dxa"/>
          </w:tcPr>
          <w:p w14:paraId="53D707DF" w14:textId="77777777" w:rsidR="00094C96" w:rsidRPr="00C7146C" w:rsidRDefault="00094C96" w:rsidP="00516887">
            <w:pPr>
              <w:tabs>
                <w:tab w:val="left" w:pos="851"/>
              </w:tabs>
              <w:ind w:firstLine="0"/>
              <w:rPr>
                <w:rFonts w:ascii="Arial" w:hAnsi="Arial" w:cs="Arial"/>
              </w:rPr>
            </w:pPr>
            <w:r w:rsidRPr="00C7146C">
              <w:rPr>
                <w:rFonts w:ascii="Arial" w:hAnsi="Arial" w:cs="Arial"/>
              </w:rPr>
              <w:t xml:space="preserve">заведующий сектором информатизации </w:t>
            </w:r>
          </w:p>
        </w:tc>
      </w:tr>
      <w:tr w:rsidR="00094C96" w:rsidRPr="00C7146C" w14:paraId="7FAFAD8E" w14:textId="77777777" w:rsidTr="00516887">
        <w:tc>
          <w:tcPr>
            <w:tcW w:w="3792" w:type="dxa"/>
          </w:tcPr>
          <w:p w14:paraId="28BFD117" w14:textId="77777777" w:rsidR="00094C96" w:rsidRPr="00C7146C" w:rsidRDefault="00094C96" w:rsidP="00516887">
            <w:pPr>
              <w:tabs>
                <w:tab w:val="left" w:pos="851"/>
              </w:tabs>
              <w:ind w:firstLine="0"/>
              <w:rPr>
                <w:rFonts w:ascii="Arial" w:hAnsi="Arial" w:cs="Arial"/>
              </w:rPr>
            </w:pPr>
            <w:r w:rsidRPr="00C7146C">
              <w:rPr>
                <w:rFonts w:ascii="Arial" w:hAnsi="Arial" w:cs="Arial"/>
              </w:rPr>
              <w:t>Пикалова</w:t>
            </w:r>
          </w:p>
          <w:p w14:paraId="61C52304" w14:textId="77777777" w:rsidR="00094C96" w:rsidRPr="00C7146C" w:rsidRDefault="00094C96" w:rsidP="00516887">
            <w:pPr>
              <w:tabs>
                <w:tab w:val="left" w:pos="851"/>
              </w:tabs>
              <w:ind w:firstLine="0"/>
              <w:rPr>
                <w:rFonts w:ascii="Arial" w:hAnsi="Arial" w:cs="Arial"/>
              </w:rPr>
            </w:pPr>
            <w:r w:rsidRPr="00C7146C">
              <w:rPr>
                <w:rFonts w:ascii="Arial" w:hAnsi="Arial" w:cs="Arial"/>
              </w:rPr>
              <w:t>Анна Александровна</w:t>
            </w:r>
          </w:p>
        </w:tc>
        <w:tc>
          <w:tcPr>
            <w:tcW w:w="6056" w:type="dxa"/>
          </w:tcPr>
          <w:p w14:paraId="62DD2B1D" w14:textId="77777777" w:rsidR="00094C96" w:rsidRPr="00C7146C" w:rsidRDefault="00094C96" w:rsidP="00516887">
            <w:pPr>
              <w:tabs>
                <w:tab w:val="left" w:pos="851"/>
              </w:tabs>
              <w:ind w:firstLine="0"/>
              <w:rPr>
                <w:rFonts w:ascii="Arial" w:hAnsi="Arial" w:cs="Arial"/>
              </w:rPr>
            </w:pPr>
            <w:r w:rsidRPr="00C7146C">
              <w:rPr>
                <w:rFonts w:ascii="Arial" w:hAnsi="Arial" w:cs="Arial"/>
              </w:rPr>
              <w:t>главный специалист отдела финансового обеспечения и бухгалтерского учета</w:t>
            </w:r>
          </w:p>
          <w:p w14:paraId="59CBEF7E" w14:textId="77777777" w:rsidR="00094C96" w:rsidRPr="00C7146C" w:rsidRDefault="00094C96" w:rsidP="00516887">
            <w:pPr>
              <w:tabs>
                <w:tab w:val="left" w:pos="851"/>
              </w:tabs>
              <w:ind w:firstLine="0"/>
              <w:rPr>
                <w:rFonts w:ascii="Arial" w:hAnsi="Arial" w:cs="Arial"/>
              </w:rPr>
            </w:pPr>
          </w:p>
        </w:tc>
      </w:tr>
      <w:tr w:rsidR="00094C96" w:rsidRPr="00C7146C" w14:paraId="12835CBE" w14:textId="77777777" w:rsidTr="00516887">
        <w:tc>
          <w:tcPr>
            <w:tcW w:w="3792" w:type="dxa"/>
          </w:tcPr>
          <w:p w14:paraId="11A2194C" w14:textId="77777777" w:rsidR="00094C96" w:rsidRPr="00C7146C" w:rsidRDefault="00094C96" w:rsidP="00516887">
            <w:pPr>
              <w:tabs>
                <w:tab w:val="left" w:pos="851"/>
              </w:tabs>
              <w:ind w:firstLine="0"/>
              <w:rPr>
                <w:rFonts w:ascii="Arial" w:hAnsi="Arial" w:cs="Arial"/>
              </w:rPr>
            </w:pPr>
            <w:r w:rsidRPr="00C7146C">
              <w:rPr>
                <w:rFonts w:ascii="Arial" w:hAnsi="Arial" w:cs="Arial"/>
              </w:rPr>
              <w:t xml:space="preserve">Пономаренко </w:t>
            </w:r>
          </w:p>
          <w:p w14:paraId="12B14411" w14:textId="77777777" w:rsidR="00094C96" w:rsidRPr="00C7146C" w:rsidRDefault="00094C96" w:rsidP="00516887">
            <w:pPr>
              <w:tabs>
                <w:tab w:val="left" w:pos="851"/>
              </w:tabs>
              <w:ind w:firstLine="0"/>
              <w:rPr>
                <w:rFonts w:ascii="Arial" w:hAnsi="Arial" w:cs="Arial"/>
              </w:rPr>
            </w:pPr>
            <w:r w:rsidRPr="00C7146C">
              <w:rPr>
                <w:rFonts w:ascii="Arial" w:hAnsi="Arial" w:cs="Arial"/>
              </w:rPr>
              <w:t>Светлана Александровна</w:t>
            </w:r>
          </w:p>
          <w:p w14:paraId="358CF048" w14:textId="77777777" w:rsidR="00094C96" w:rsidRPr="00C7146C" w:rsidRDefault="00094C96" w:rsidP="00516887">
            <w:pPr>
              <w:tabs>
                <w:tab w:val="left" w:pos="851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056" w:type="dxa"/>
          </w:tcPr>
          <w:p w14:paraId="7AEAC528" w14:textId="77777777" w:rsidR="00094C96" w:rsidRPr="00C7146C" w:rsidRDefault="00094C96" w:rsidP="00516887">
            <w:pPr>
              <w:tabs>
                <w:tab w:val="left" w:pos="851"/>
              </w:tabs>
              <w:ind w:firstLine="0"/>
              <w:rPr>
                <w:rFonts w:ascii="Arial" w:hAnsi="Arial" w:cs="Arial"/>
              </w:rPr>
            </w:pPr>
            <w:r w:rsidRPr="00C7146C">
              <w:rPr>
                <w:rFonts w:ascii="Arial" w:hAnsi="Arial" w:cs="Arial"/>
              </w:rPr>
              <w:t>главный специалист сектора торговли, предпринимательства и защиты прав потребителей</w:t>
            </w:r>
          </w:p>
          <w:p w14:paraId="1B9A88EB" w14:textId="77777777" w:rsidR="00094C96" w:rsidRPr="00C7146C" w:rsidRDefault="00094C96" w:rsidP="00516887">
            <w:pPr>
              <w:tabs>
                <w:tab w:val="left" w:pos="851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14:paraId="54898F6F" w14:textId="77777777" w:rsidR="00094C96" w:rsidRPr="00C7146C" w:rsidRDefault="00094C96" w:rsidP="00094C96">
      <w:pPr>
        <w:shd w:val="clear" w:color="auto" w:fill="FFFFFF"/>
        <w:rPr>
          <w:rFonts w:ascii="Arial" w:hAnsi="Arial" w:cs="Arial"/>
          <w:u w:val="single"/>
        </w:rPr>
      </w:pPr>
    </w:p>
    <w:p w14:paraId="3C5067D2" w14:textId="77777777" w:rsidR="00094C96" w:rsidRPr="00C7146C" w:rsidRDefault="00094C96" w:rsidP="00094C96">
      <w:pPr>
        <w:shd w:val="clear" w:color="auto" w:fill="FFFFFF"/>
        <w:rPr>
          <w:rFonts w:ascii="Arial" w:hAnsi="Arial" w:cs="Arial"/>
          <w:u w:val="single"/>
        </w:rPr>
      </w:pPr>
    </w:p>
    <w:p w14:paraId="73ABBC9A" w14:textId="77777777" w:rsidR="00094C96" w:rsidRPr="00C7146C" w:rsidRDefault="00094C96" w:rsidP="00094C96">
      <w:pPr>
        <w:shd w:val="clear" w:color="auto" w:fill="FFFFFF"/>
        <w:rPr>
          <w:rFonts w:ascii="Arial" w:hAnsi="Arial" w:cs="Arial"/>
          <w:u w:val="single"/>
        </w:rPr>
      </w:pPr>
    </w:p>
    <w:p w14:paraId="1E6F4D91" w14:textId="77777777" w:rsidR="00094C96" w:rsidRPr="00C7146C" w:rsidRDefault="00094C96" w:rsidP="00094C96">
      <w:pPr>
        <w:shd w:val="clear" w:color="auto" w:fill="FFFFFF"/>
        <w:ind w:firstLine="0"/>
        <w:rPr>
          <w:rFonts w:ascii="Arial" w:hAnsi="Arial" w:cs="Arial"/>
          <w:u w:val="single"/>
        </w:rPr>
      </w:pPr>
    </w:p>
    <w:p w14:paraId="5190FA37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A8"/>
    <w:rsid w:val="00094C96"/>
    <w:rsid w:val="00172C39"/>
    <w:rsid w:val="00781704"/>
    <w:rsid w:val="00B123AF"/>
    <w:rsid w:val="00DB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C93E2-BF2A-4CE9-A7FB-531F79F7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C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2024-05-17T07:27:00Z</dcterms:created>
  <dcterms:modified xsi:type="dcterms:W3CDTF">2024-05-17T07:27:00Z</dcterms:modified>
</cp:coreProperties>
</file>