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92" w:rsidRPr="00605B92" w:rsidRDefault="00605B92" w:rsidP="00605B92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605B92" w:rsidRPr="00605B92" w:rsidRDefault="00605B92" w:rsidP="00605B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5B92">
        <w:rPr>
          <w:rFonts w:ascii="Times New Roman" w:eastAsia="Calibri" w:hAnsi="Times New Roman" w:cs="Times New Roman"/>
          <w:sz w:val="24"/>
          <w:szCs w:val="24"/>
        </w:rPr>
        <w:tab/>
      </w:r>
      <w:r w:rsidRPr="00605B92">
        <w:rPr>
          <w:rFonts w:ascii="Times New Roman" w:eastAsia="Calibri" w:hAnsi="Times New Roman" w:cs="Times New Roman"/>
          <w:sz w:val="24"/>
          <w:szCs w:val="24"/>
        </w:rPr>
        <w:tab/>
      </w:r>
      <w:r w:rsidRPr="00605B92">
        <w:rPr>
          <w:rFonts w:ascii="Times New Roman" w:eastAsia="Calibri" w:hAnsi="Times New Roman" w:cs="Times New Roman"/>
          <w:sz w:val="24"/>
          <w:szCs w:val="24"/>
        </w:rPr>
        <w:tab/>
      </w:r>
      <w:r w:rsidRPr="00605B92">
        <w:rPr>
          <w:rFonts w:ascii="Times New Roman" w:eastAsia="Calibri" w:hAnsi="Times New Roman" w:cs="Times New Roman"/>
          <w:sz w:val="24"/>
          <w:szCs w:val="24"/>
        </w:rPr>
        <w:tab/>
      </w:r>
      <w:r w:rsidRPr="00605B92">
        <w:rPr>
          <w:rFonts w:ascii="Times New Roman" w:eastAsia="Calibri" w:hAnsi="Times New Roman" w:cs="Times New Roman"/>
          <w:sz w:val="24"/>
          <w:szCs w:val="24"/>
        </w:rPr>
        <w:tab/>
      </w:r>
      <w:r w:rsidRPr="00605B92">
        <w:rPr>
          <w:rFonts w:ascii="Times New Roman" w:eastAsia="Calibri" w:hAnsi="Times New Roman" w:cs="Times New Roman"/>
          <w:sz w:val="24"/>
          <w:szCs w:val="24"/>
        </w:rPr>
        <w:tab/>
      </w:r>
      <w:r w:rsidRPr="00605B92">
        <w:rPr>
          <w:rFonts w:ascii="Times New Roman" w:eastAsia="Calibri" w:hAnsi="Times New Roman" w:cs="Times New Roman"/>
          <w:sz w:val="24"/>
          <w:szCs w:val="24"/>
        </w:rPr>
        <w:tab/>
      </w:r>
      <w:r w:rsidRPr="00605B92">
        <w:rPr>
          <w:rFonts w:ascii="Times New Roman" w:eastAsia="Calibri" w:hAnsi="Times New Roman" w:cs="Times New Roman"/>
          <w:sz w:val="24"/>
          <w:szCs w:val="24"/>
        </w:rPr>
        <w:tab/>
        <w:t xml:space="preserve">к Порядку проведения </w:t>
      </w:r>
    </w:p>
    <w:p w:rsidR="00605B92" w:rsidRPr="00605B92" w:rsidRDefault="00605B92" w:rsidP="00605B92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антикоррупционной экспертизы </w:t>
      </w:r>
    </w:p>
    <w:p w:rsidR="00605B92" w:rsidRPr="00605B92" w:rsidRDefault="00605B92" w:rsidP="00605B9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нормативных правовых актов и         проектов нормативных правовых актов муниципального образования городской округ </w:t>
      </w:r>
      <w:proofErr w:type="spellStart"/>
      <w:r w:rsidRPr="00605B92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 Донецкой Народной Республики</w:t>
      </w:r>
    </w:p>
    <w:p w:rsidR="00605B92" w:rsidRPr="00605B92" w:rsidRDefault="00605B92" w:rsidP="00605B9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(пункт 2.6 главы 2) </w:t>
      </w:r>
      <w:r w:rsidRPr="00605B92">
        <w:rPr>
          <w:rFonts w:ascii="Times New Roman" w:eastAsia="Calibri" w:hAnsi="Times New Roman" w:cs="Times New Roman"/>
          <w:sz w:val="24"/>
          <w:szCs w:val="24"/>
        </w:rPr>
        <w:tab/>
      </w:r>
    </w:p>
    <w:p w:rsidR="00605B92" w:rsidRPr="00605B92" w:rsidRDefault="00605B92" w:rsidP="00605B9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:rsidR="00605B92" w:rsidRPr="00605B92" w:rsidRDefault="00605B92" w:rsidP="00605B9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ab/>
      </w:r>
      <w:r w:rsidRPr="00605B92">
        <w:rPr>
          <w:rFonts w:ascii="Times New Roman" w:eastAsia="Calibri" w:hAnsi="Times New Roman" w:cs="Times New Roman"/>
          <w:sz w:val="24"/>
          <w:szCs w:val="24"/>
        </w:rPr>
        <w:tab/>
      </w:r>
      <w:r w:rsidRPr="00605B92">
        <w:rPr>
          <w:rFonts w:ascii="Times New Roman" w:eastAsia="Calibri" w:hAnsi="Times New Roman" w:cs="Times New Roman"/>
          <w:sz w:val="24"/>
          <w:szCs w:val="24"/>
        </w:rPr>
        <w:tab/>
      </w:r>
      <w:r w:rsidRPr="00605B92">
        <w:rPr>
          <w:rFonts w:ascii="Times New Roman" w:eastAsia="Calibri" w:hAnsi="Times New Roman" w:cs="Times New Roman"/>
          <w:sz w:val="24"/>
          <w:szCs w:val="24"/>
        </w:rPr>
        <w:tab/>
      </w:r>
      <w:r w:rsidRPr="00605B92">
        <w:rPr>
          <w:rFonts w:ascii="Times New Roman" w:eastAsia="Calibri" w:hAnsi="Times New Roman" w:cs="Times New Roman"/>
          <w:sz w:val="24"/>
          <w:szCs w:val="24"/>
        </w:rPr>
        <w:tab/>
      </w:r>
    </w:p>
    <w:p w:rsidR="00605B92" w:rsidRPr="00605B92" w:rsidRDefault="00605B92" w:rsidP="00605B92">
      <w:pPr>
        <w:spacing w:after="0" w:line="240" w:lineRule="auto"/>
        <w:ind w:left="1416"/>
        <w:rPr>
          <w:rFonts w:ascii="Times New Roman" w:eastAsia="Calibri" w:hAnsi="Times New Roman" w:cs="Times New Roman"/>
          <w:b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ab/>
      </w:r>
      <w:r w:rsidRPr="00605B92">
        <w:rPr>
          <w:rFonts w:ascii="Times New Roman" w:eastAsia="Calibri" w:hAnsi="Times New Roman" w:cs="Times New Roman"/>
          <w:sz w:val="24"/>
          <w:szCs w:val="24"/>
        </w:rPr>
        <w:tab/>
      </w:r>
      <w:r w:rsidRPr="00605B9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605B92">
        <w:rPr>
          <w:rFonts w:ascii="Times New Roman" w:eastAsia="Calibri" w:hAnsi="Times New Roman" w:cs="Times New Roman"/>
          <w:b/>
          <w:sz w:val="24"/>
          <w:szCs w:val="24"/>
        </w:rPr>
        <w:t>ЗАКЛЮЧЕНИЕ №___</w:t>
      </w:r>
    </w:p>
    <w:p w:rsidR="00605B92" w:rsidRPr="00605B92" w:rsidRDefault="00605B92" w:rsidP="00605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B92">
        <w:rPr>
          <w:rFonts w:ascii="Times New Roman" w:eastAsia="Calibri" w:hAnsi="Times New Roman" w:cs="Times New Roman"/>
          <w:b/>
          <w:sz w:val="24"/>
          <w:szCs w:val="24"/>
        </w:rPr>
        <w:t>о результатах антикоррупционной экспертизы</w:t>
      </w:r>
    </w:p>
    <w:p w:rsidR="00605B92" w:rsidRPr="00605B92" w:rsidRDefault="00605B92" w:rsidP="00605B9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5B92" w:rsidRPr="00605B92" w:rsidRDefault="00605B92" w:rsidP="00605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17.07.2009 №172-ФЗ «Об антикоррупционной  экспертизе нормативных правовых актов и проектов нормативных правовых актов»,  Федеральным законом от 25.12.2008 № 273-ФЗ «О противодействии коррупции»,  Федеральным законом от 06.10.2003 № 131-ФЗ «Об общих принципах организации местного самоуправления в Российской Федерации», Законом Донецкой Народной Республики от 29.02.2024 № 57-РЗ «О противодействии коррупции в Донецкой Народной Республике»,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и Порядком  проведения антикоррупционной экспертизы нормативных правовых актов и проектов нормативных правовых актов муниципального образования городской округ </w:t>
      </w:r>
      <w:proofErr w:type="spellStart"/>
      <w:r w:rsidRPr="00605B92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 Донецкой Народной Республики, утвержденным постановлением Администрации городского округа </w:t>
      </w:r>
      <w:proofErr w:type="spellStart"/>
      <w:r w:rsidRPr="00605B92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 Донецкой Народной Республики от _______________ №_________, проведена антикоррупционная экспертиза________________________________</w:t>
      </w:r>
    </w:p>
    <w:p w:rsidR="00605B92" w:rsidRPr="00605B92" w:rsidRDefault="00605B92" w:rsidP="0060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</w:t>
      </w:r>
      <w:r w:rsidRPr="00605B92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605B92" w:rsidRPr="00605B92" w:rsidRDefault="00605B92" w:rsidP="00605B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>(</w:t>
      </w:r>
      <w:r w:rsidRPr="00605B92">
        <w:rPr>
          <w:rFonts w:ascii="Times New Roman" w:eastAsia="Calibri" w:hAnsi="Times New Roman" w:cs="Times New Roman"/>
          <w:sz w:val="20"/>
          <w:szCs w:val="20"/>
        </w:rPr>
        <w:t>наименование нормативного правового акта (проекта нормативного правового акта</w:t>
      </w:r>
      <w:r w:rsidRPr="00605B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5B92" w:rsidRPr="00605B92" w:rsidRDefault="00605B92" w:rsidP="0060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(далее – нормативный правовой акт (проект нормативного правового акта)) </w:t>
      </w:r>
    </w:p>
    <w:p w:rsidR="00605B92" w:rsidRPr="00605B92" w:rsidRDefault="00605B92" w:rsidP="00605B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>(</w:t>
      </w:r>
      <w:r w:rsidRPr="00605B92">
        <w:rPr>
          <w:rFonts w:ascii="Times New Roman" w:eastAsia="Calibri" w:hAnsi="Times New Roman" w:cs="Times New Roman"/>
          <w:sz w:val="20"/>
          <w:szCs w:val="20"/>
        </w:rPr>
        <w:t>сокращенное наименование нормативного правового акта (проекта нормативного правового акта</w:t>
      </w:r>
      <w:r w:rsidRPr="00605B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5B92" w:rsidRPr="00605B92" w:rsidRDefault="00605B92" w:rsidP="0060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>подготовленного_______________________________________________________</w:t>
      </w:r>
      <w:r w:rsidRPr="00605B92">
        <w:rPr>
          <w:rFonts w:ascii="Times New Roman" w:eastAsia="Calibri" w:hAnsi="Times New Roman" w:cs="Times New Roman"/>
          <w:sz w:val="24"/>
          <w:szCs w:val="24"/>
        </w:rPr>
        <w:t>_______</w:t>
      </w:r>
      <w:r w:rsidR="000A3CC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605B92" w:rsidRPr="00605B92" w:rsidRDefault="000A3CC6" w:rsidP="00605B92">
      <w:pPr>
        <w:spacing w:after="0" w:line="240" w:lineRule="auto"/>
        <w:ind w:left="2832" w:firstLine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05B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05B92" w:rsidRPr="00605B92">
        <w:rPr>
          <w:rFonts w:ascii="Times New Roman" w:eastAsia="Calibri" w:hAnsi="Times New Roman" w:cs="Times New Roman"/>
          <w:sz w:val="24"/>
          <w:szCs w:val="24"/>
        </w:rPr>
        <w:t>(</w:t>
      </w:r>
      <w:r w:rsidR="00605B92" w:rsidRPr="00605B92">
        <w:rPr>
          <w:rFonts w:ascii="Times New Roman" w:eastAsia="Calibri" w:hAnsi="Times New Roman" w:cs="Times New Roman"/>
          <w:sz w:val="20"/>
          <w:szCs w:val="20"/>
        </w:rPr>
        <w:t>разработчик проекта нормативного правового акта</w:t>
      </w:r>
      <w:r w:rsidR="00605B92" w:rsidRPr="00605B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5B92" w:rsidRPr="00605B92" w:rsidRDefault="00605B92" w:rsidP="0060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Вариант 1: </w:t>
      </w:r>
    </w:p>
    <w:p w:rsidR="00605B92" w:rsidRPr="00605B92" w:rsidRDefault="00605B92" w:rsidP="0060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В представленном нормативном </w:t>
      </w:r>
      <w:r w:rsidRPr="00605B92">
        <w:rPr>
          <w:rFonts w:ascii="Times New Roman" w:eastAsia="Calibri" w:hAnsi="Times New Roman" w:cs="Times New Roman"/>
          <w:sz w:val="24"/>
          <w:szCs w:val="24"/>
          <w:u w:val="single"/>
        </w:rPr>
        <w:t>правовом акте (проекте нормативного правового акта)</w:t>
      </w: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05B92" w:rsidRPr="00605B92" w:rsidRDefault="00605B92" w:rsidP="0060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Pr="00605B92">
        <w:rPr>
          <w:rFonts w:ascii="Times New Roman" w:eastAsia="Calibri" w:hAnsi="Times New Roman" w:cs="Times New Roman"/>
          <w:sz w:val="24"/>
          <w:szCs w:val="24"/>
        </w:rPr>
        <w:t>(</w:t>
      </w:r>
      <w:r w:rsidRPr="00605B92">
        <w:rPr>
          <w:rFonts w:ascii="Times New Roman" w:eastAsia="Calibri" w:hAnsi="Times New Roman" w:cs="Times New Roman"/>
          <w:sz w:val="20"/>
          <w:szCs w:val="20"/>
        </w:rPr>
        <w:t>сокращенное наименование акта (проекта акта) акта</w:t>
      </w: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605B92" w:rsidRPr="00605B92" w:rsidRDefault="00605B92" w:rsidP="0060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коррупциогенные факторы </w:t>
      </w:r>
      <w:r w:rsidRPr="00605B92">
        <w:rPr>
          <w:rFonts w:ascii="Times New Roman" w:eastAsia="Calibri" w:hAnsi="Times New Roman" w:cs="Times New Roman"/>
          <w:b/>
          <w:sz w:val="24"/>
          <w:szCs w:val="24"/>
        </w:rPr>
        <w:t xml:space="preserve">не выявлены. </w:t>
      </w: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5B92" w:rsidRPr="00605B92" w:rsidRDefault="00605B92" w:rsidP="0060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B92" w:rsidRPr="00605B92" w:rsidRDefault="00605B92" w:rsidP="0060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Вариант 2:  </w:t>
      </w:r>
    </w:p>
    <w:p w:rsidR="00605B92" w:rsidRPr="00605B92" w:rsidRDefault="00605B92" w:rsidP="0060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В представленном нормативном </w:t>
      </w:r>
      <w:r w:rsidRPr="00605B92">
        <w:rPr>
          <w:rFonts w:ascii="Times New Roman" w:eastAsia="Calibri" w:hAnsi="Times New Roman" w:cs="Times New Roman"/>
          <w:sz w:val="24"/>
          <w:szCs w:val="24"/>
          <w:u w:val="single"/>
        </w:rPr>
        <w:t>правовом акте (проекте нормативного правового акта)</w:t>
      </w: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5B92" w:rsidRPr="00605B92" w:rsidRDefault="00605B92" w:rsidP="0060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605B92">
        <w:rPr>
          <w:rFonts w:ascii="Times New Roman" w:eastAsia="Calibri" w:hAnsi="Times New Roman" w:cs="Times New Roman"/>
          <w:sz w:val="24"/>
          <w:szCs w:val="24"/>
        </w:rPr>
        <w:t>(</w:t>
      </w:r>
      <w:r w:rsidRPr="00605B92">
        <w:rPr>
          <w:rFonts w:ascii="Times New Roman" w:eastAsia="Calibri" w:hAnsi="Times New Roman" w:cs="Times New Roman"/>
          <w:sz w:val="20"/>
          <w:szCs w:val="20"/>
        </w:rPr>
        <w:t>сокращенное наименование акта (проекта акта</w:t>
      </w: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605B92" w:rsidRPr="00605B92" w:rsidRDefault="00605B92" w:rsidP="00605B92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b/>
          <w:sz w:val="24"/>
          <w:szCs w:val="24"/>
        </w:rPr>
        <w:t>выявлены следующие коррупциогенные факторы</w:t>
      </w:r>
      <w:r w:rsidRPr="00605B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5B92" w:rsidRPr="00605B92" w:rsidRDefault="00605B92" w:rsidP="00605B92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Pr="00605B92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5B92" w:rsidRPr="00605B92" w:rsidRDefault="00605B92" w:rsidP="00605B92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05B92">
        <w:rPr>
          <w:rFonts w:ascii="Times New Roman" w:eastAsia="Calibri" w:hAnsi="Times New Roman" w:cs="Times New Roman"/>
          <w:sz w:val="24"/>
          <w:szCs w:val="24"/>
        </w:rPr>
        <w:t>(</w:t>
      </w:r>
      <w:r w:rsidRPr="00605B92">
        <w:rPr>
          <w:rFonts w:ascii="Times New Roman" w:eastAsia="Calibri" w:hAnsi="Times New Roman" w:cs="Times New Roman"/>
          <w:sz w:val="20"/>
          <w:szCs w:val="20"/>
        </w:rPr>
        <w:t>указываются выявленные коррупциогенные факторы</w:t>
      </w: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605B92" w:rsidRPr="00605B92" w:rsidRDefault="00605B92" w:rsidP="00605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05B92" w:rsidRPr="00605B92" w:rsidRDefault="00605B92" w:rsidP="00605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>В целях устранения выявленных коррупциогенных факторов предлагается (необходимо):</w:t>
      </w:r>
    </w:p>
    <w:p w:rsidR="00605B92" w:rsidRPr="00605B92" w:rsidRDefault="00605B92" w:rsidP="0060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605B92" w:rsidRPr="00605B92" w:rsidRDefault="00605B92" w:rsidP="0060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3C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05B92">
        <w:rPr>
          <w:rFonts w:ascii="Times New Roman" w:eastAsia="Calibri" w:hAnsi="Times New Roman" w:cs="Times New Roman"/>
          <w:sz w:val="24"/>
          <w:szCs w:val="24"/>
        </w:rPr>
        <w:t>(</w:t>
      </w:r>
      <w:r w:rsidRPr="00605B92">
        <w:rPr>
          <w:rFonts w:ascii="Times New Roman" w:eastAsia="Calibri" w:hAnsi="Times New Roman" w:cs="Times New Roman"/>
          <w:sz w:val="20"/>
          <w:szCs w:val="20"/>
        </w:rPr>
        <w:t>указываются предложения (рекомендации) о способах устранения коррупциогенных факторов</w:t>
      </w: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605B92" w:rsidRPr="00605B92" w:rsidRDefault="00605B92" w:rsidP="00605B9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05B92" w:rsidRPr="00605B92" w:rsidRDefault="00605B92" w:rsidP="0060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 xml:space="preserve">Наименование должности лица, проводившего </w:t>
      </w:r>
    </w:p>
    <w:p w:rsidR="00605B92" w:rsidRPr="00605B92" w:rsidRDefault="00605B92" w:rsidP="0060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92">
        <w:rPr>
          <w:rFonts w:ascii="Times New Roman" w:eastAsia="Calibri" w:hAnsi="Times New Roman" w:cs="Times New Roman"/>
          <w:sz w:val="24"/>
          <w:szCs w:val="24"/>
        </w:rPr>
        <w:t>антикоррупционную экспертизу   ___________________</w:t>
      </w:r>
      <w:proofErr w:type="gramStart"/>
      <w:r w:rsidRPr="00605B92">
        <w:rPr>
          <w:rFonts w:ascii="Times New Roman" w:eastAsia="Calibri" w:hAnsi="Times New Roman" w:cs="Times New Roman"/>
          <w:sz w:val="24"/>
          <w:szCs w:val="24"/>
        </w:rPr>
        <w:tab/>
        <w:t xml:space="preserve">  (</w:t>
      </w:r>
      <w:proofErr w:type="gramEnd"/>
      <w:r w:rsidRPr="00605B92">
        <w:rPr>
          <w:rFonts w:ascii="Times New Roman" w:eastAsia="Calibri" w:hAnsi="Times New Roman" w:cs="Times New Roman"/>
          <w:sz w:val="24"/>
          <w:szCs w:val="24"/>
        </w:rPr>
        <w:t>инициалы, фамилия)</w:t>
      </w:r>
    </w:p>
    <w:p w:rsidR="000A3CC6" w:rsidRDefault="00605B92" w:rsidP="000A3CC6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05B92">
        <w:rPr>
          <w:rFonts w:ascii="Times New Roman" w:eastAsia="Calibri" w:hAnsi="Times New Roman" w:cs="Times New Roman"/>
          <w:sz w:val="25"/>
          <w:szCs w:val="25"/>
        </w:rPr>
        <w:t xml:space="preserve"> «____»_________</w:t>
      </w:r>
      <w:r w:rsidR="000A3CC6">
        <w:rPr>
          <w:rFonts w:ascii="Times New Roman" w:eastAsia="Calibri" w:hAnsi="Times New Roman" w:cs="Times New Roman"/>
          <w:sz w:val="25"/>
          <w:szCs w:val="25"/>
        </w:rPr>
        <w:t>_____</w:t>
      </w:r>
    </w:p>
    <w:p w:rsidR="000A3CC6" w:rsidRDefault="000A3CC6" w:rsidP="000A3CC6">
      <w:pPr>
        <w:rPr>
          <w:rFonts w:ascii="Times New Roman" w:eastAsia="Calibri" w:hAnsi="Times New Roman" w:cs="Times New Roman"/>
          <w:sz w:val="25"/>
          <w:szCs w:val="25"/>
        </w:rPr>
      </w:pPr>
    </w:p>
    <w:p w:rsidR="000A3CC6" w:rsidRPr="00605B92" w:rsidRDefault="000A3CC6" w:rsidP="000A3CC6">
      <w:pPr>
        <w:rPr>
          <w:rFonts w:ascii="Times New Roman" w:eastAsia="Calibri" w:hAnsi="Times New Roman" w:cs="Times New Roman"/>
          <w:sz w:val="25"/>
          <w:szCs w:val="25"/>
        </w:rPr>
        <w:sectPr w:rsidR="000A3CC6" w:rsidRPr="00605B92" w:rsidSect="00605B92">
          <w:pgSz w:w="11906" w:h="16838"/>
          <w:pgMar w:top="709" w:right="566" w:bottom="567" w:left="1701" w:header="709" w:footer="709" w:gutter="0"/>
          <w:cols w:space="708"/>
          <w:docGrid w:linePitch="360"/>
        </w:sectPr>
      </w:pPr>
    </w:p>
    <w:p w:rsidR="009B0DBA" w:rsidRDefault="00390BD5" w:rsidP="000A3CC6">
      <w:pPr>
        <w:ind w:right="-284"/>
      </w:pPr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BD5" w:rsidRDefault="00390BD5" w:rsidP="000A3CC6">
      <w:pPr>
        <w:spacing w:after="0" w:line="240" w:lineRule="auto"/>
      </w:pPr>
      <w:r>
        <w:separator/>
      </w:r>
    </w:p>
  </w:endnote>
  <w:endnote w:type="continuationSeparator" w:id="0">
    <w:p w:rsidR="00390BD5" w:rsidRDefault="00390BD5" w:rsidP="000A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BD5" w:rsidRDefault="00390BD5" w:rsidP="000A3CC6">
      <w:pPr>
        <w:spacing w:after="0" w:line="240" w:lineRule="auto"/>
      </w:pPr>
      <w:r>
        <w:separator/>
      </w:r>
    </w:p>
  </w:footnote>
  <w:footnote w:type="continuationSeparator" w:id="0">
    <w:p w:rsidR="00390BD5" w:rsidRDefault="00390BD5" w:rsidP="000A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92"/>
    <w:rsid w:val="000A3CC6"/>
    <w:rsid w:val="001D4C18"/>
    <w:rsid w:val="00390BD5"/>
    <w:rsid w:val="00605B92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06FC"/>
  <w15:chartTrackingRefBased/>
  <w15:docId w15:val="{FC187657-492E-46F2-8FEF-6A285A7F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CC6"/>
  </w:style>
  <w:style w:type="paragraph" w:styleId="a5">
    <w:name w:val="footer"/>
    <w:basedOn w:val="a"/>
    <w:link w:val="a6"/>
    <w:uiPriority w:val="99"/>
    <w:unhideWhenUsed/>
    <w:rsid w:val="000A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2024-05-30T12:09:00Z</dcterms:created>
  <dcterms:modified xsi:type="dcterms:W3CDTF">2024-05-30T12:23:00Z</dcterms:modified>
</cp:coreProperties>
</file>