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C8B2" w14:textId="77777777" w:rsidR="00077EEB" w:rsidRPr="00077EEB" w:rsidRDefault="00077EEB" w:rsidP="00077EE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352A2DD4" w14:textId="064BF189" w:rsidR="00077EEB" w:rsidRPr="0029373D" w:rsidRDefault="00077EEB" w:rsidP="00077EE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к Положению об оплате труда </w:t>
      </w:r>
      <w:r w:rsidRPr="00077EEB">
        <w:rPr>
          <w:rFonts w:ascii="Times New Roman" w:eastAsia="Calibri" w:hAnsi="Times New Roman"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77EEB">
        <w:rPr>
          <w:rFonts w:ascii="Times New Roman" w:eastAsia="Calibri" w:hAnsi="Times New Roman" w:cs="Times New Roman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, в органах местного самоуправления муниципального образования </w:t>
      </w:r>
      <w:r w:rsidRPr="00077EEB">
        <w:rPr>
          <w:rFonts w:ascii="Times New Roman" w:eastAsia="Times New Roman" w:hAnsi="Times New Roman" w:cs="Times New Roman"/>
          <w:sz w:val="24"/>
          <w:szCs w:val="24"/>
        </w:rPr>
        <w:t>Старобешевский муниципальный округ</w:t>
      </w: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Донецкой Народной </w:t>
      </w:r>
      <w:r w:rsidRPr="0029373D">
        <w:rPr>
          <w:rFonts w:ascii="Times New Roman" w:eastAsia="Calibri" w:hAnsi="Times New Roman" w:cs="Times New Roman"/>
          <w:sz w:val="24"/>
          <w:szCs w:val="24"/>
        </w:rPr>
        <w:t>Республики</w:t>
      </w:r>
      <w:r w:rsidR="0029373D" w:rsidRPr="00293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73D" w:rsidRPr="0029373D">
        <w:rPr>
          <w:rFonts w:ascii="Times New Roman" w:hAnsi="Times New Roman" w:cs="Times New Roman"/>
          <w:sz w:val="24"/>
          <w:szCs w:val="24"/>
        </w:rPr>
        <w:t>на</w:t>
      </w:r>
      <w:r w:rsidR="0029373D">
        <w:rPr>
          <w:rFonts w:ascii="Times New Roman" w:hAnsi="Times New Roman" w:cs="Times New Roman"/>
          <w:sz w:val="24"/>
          <w:szCs w:val="24"/>
        </w:rPr>
        <w:t> </w:t>
      </w:r>
      <w:r w:rsidR="0029373D" w:rsidRPr="0029373D">
        <w:rPr>
          <w:rFonts w:ascii="Times New Roman" w:hAnsi="Times New Roman" w:cs="Times New Roman"/>
          <w:sz w:val="24"/>
          <w:szCs w:val="24"/>
        </w:rPr>
        <w:t>2024</w:t>
      </w:r>
      <w:r w:rsidR="0029373D">
        <w:rPr>
          <w:rFonts w:ascii="Times New Roman" w:hAnsi="Times New Roman" w:cs="Times New Roman"/>
          <w:sz w:val="24"/>
          <w:szCs w:val="24"/>
        </w:rPr>
        <w:t> </w:t>
      </w:r>
      <w:r w:rsidR="0029373D" w:rsidRPr="0029373D">
        <w:rPr>
          <w:rFonts w:ascii="Times New Roman" w:hAnsi="Times New Roman" w:cs="Times New Roman"/>
          <w:sz w:val="24"/>
          <w:szCs w:val="24"/>
        </w:rPr>
        <w:t>год</w:t>
      </w:r>
    </w:p>
    <w:p w14:paraId="7DF2FAE0" w14:textId="2257966D" w:rsidR="0029373D" w:rsidRPr="0029373D" w:rsidRDefault="0029373D" w:rsidP="00077EE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73D">
        <w:rPr>
          <w:rFonts w:ascii="Times New Roman" w:hAnsi="Times New Roman" w:cs="Times New Roman"/>
          <w:sz w:val="24"/>
          <w:szCs w:val="24"/>
        </w:rPr>
        <w:t>(</w:t>
      </w:r>
      <w:r w:rsidRPr="0029373D">
        <w:rPr>
          <w:rStyle w:val="a3"/>
          <w:rFonts w:ascii="Times New Roman" w:hAnsi="Times New Roman" w:cs="Times New Roman"/>
          <w:color w:val="999999"/>
          <w:sz w:val="24"/>
          <w:szCs w:val="24"/>
        </w:rPr>
        <w:t>в ред. решения Старобешевского муниципального совета ДНР</w:t>
      </w:r>
      <w:r w:rsidRPr="0029373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29373D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от 24.05.2024 № 1/26-106</w:t>
        </w:r>
      </w:hyperlink>
      <w:r w:rsidRPr="0029373D">
        <w:rPr>
          <w:rFonts w:ascii="Times New Roman" w:hAnsi="Times New Roman" w:cs="Times New Roman"/>
          <w:sz w:val="24"/>
          <w:szCs w:val="24"/>
        </w:rPr>
        <w:t>)</w:t>
      </w:r>
    </w:p>
    <w:p w14:paraId="2E2CFDB3" w14:textId="77777777" w:rsidR="00077EEB" w:rsidRPr="00077EEB" w:rsidRDefault="00077EEB" w:rsidP="00077EE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caps/>
          <w:sz w:val="28"/>
        </w:rPr>
      </w:pPr>
    </w:p>
    <w:p w14:paraId="0F0D9425" w14:textId="77777777" w:rsidR="00077EEB" w:rsidRPr="00077EEB" w:rsidRDefault="00077EEB" w:rsidP="00077E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EB">
        <w:rPr>
          <w:rFonts w:ascii="Times New Roman" w:eastAsia="Calibri" w:hAnsi="Times New Roman" w:cs="Times New Roman"/>
          <w:b/>
          <w:bCs/>
          <w:sz w:val="28"/>
          <w:szCs w:val="28"/>
        </w:rPr>
        <w:t>Размеры денежного содержания лиц, замещающих муниципальные должности,</w:t>
      </w:r>
      <w:r w:rsidRPr="00077EEB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осуществляющих свои полномочия на постоянной основе</w:t>
      </w:r>
    </w:p>
    <w:p w14:paraId="16F91A4C" w14:textId="77777777" w:rsidR="00077EEB" w:rsidRPr="00077EEB" w:rsidRDefault="00077EEB" w:rsidP="00077E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29AB1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1. Должностные оклады лиц, замещающих муниципальные должности, </w:t>
      </w:r>
      <w:r w:rsidRPr="00077EEB">
        <w:rPr>
          <w:rFonts w:ascii="Times New Roman" w:eastAsia="Calibri" w:hAnsi="Times New Roman" w:cs="Times New Roman"/>
          <w:sz w:val="28"/>
          <w:szCs w:val="26"/>
        </w:rPr>
        <w:t xml:space="preserve">осуществляющих свои полномочия на постоянной основе (далее – </w:t>
      </w:r>
      <w:r w:rsidRPr="00077EEB">
        <w:rPr>
          <w:rFonts w:ascii="Times New Roman" w:eastAsia="Calibri" w:hAnsi="Times New Roman" w:cs="Times New Roman"/>
          <w:sz w:val="28"/>
          <w:szCs w:val="28"/>
        </w:rPr>
        <w:t>лица, замещающие муниципальные должности</w:t>
      </w:r>
      <w:r w:rsidRPr="00077EEB">
        <w:rPr>
          <w:rFonts w:ascii="Times New Roman" w:eastAsia="Calibri" w:hAnsi="Times New Roman" w:cs="Times New Roman"/>
          <w:sz w:val="28"/>
          <w:szCs w:val="26"/>
        </w:rPr>
        <w:t xml:space="preserve">), </w:t>
      </w:r>
      <w:r w:rsidRPr="00077EEB">
        <w:rPr>
          <w:rFonts w:ascii="Times New Roman" w:eastAsia="Calibri" w:hAnsi="Times New Roman" w:cs="Times New Roman"/>
          <w:sz w:val="28"/>
          <w:szCs w:val="28"/>
        </w:rPr>
        <w:t>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4"/>
      </w:tblGrid>
      <w:tr w:rsidR="00077EEB" w:rsidRPr="00077EEB" w14:paraId="00B5988E" w14:textId="77777777" w:rsidTr="002E65C2">
        <w:tc>
          <w:tcPr>
            <w:tcW w:w="4927" w:type="dxa"/>
            <w:shd w:val="clear" w:color="auto" w:fill="auto"/>
          </w:tcPr>
          <w:p w14:paraId="60A56445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4404A187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077EEB" w:rsidRPr="00077EEB" w14:paraId="6F250242" w14:textId="77777777" w:rsidTr="002E65C2">
        <w:tc>
          <w:tcPr>
            <w:tcW w:w="4927" w:type="dxa"/>
            <w:shd w:val="clear" w:color="auto" w:fill="auto"/>
          </w:tcPr>
          <w:p w14:paraId="51AA3143" w14:textId="77777777"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Старобешевский муниципальный округ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930C198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7F9287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32 602,00</w:t>
            </w:r>
          </w:p>
        </w:tc>
      </w:tr>
      <w:tr w:rsidR="00077EEB" w:rsidRPr="00077EEB" w14:paraId="6650F41E" w14:textId="77777777" w:rsidTr="002E65C2">
        <w:tc>
          <w:tcPr>
            <w:tcW w:w="4927" w:type="dxa"/>
            <w:shd w:val="clear" w:color="auto" w:fill="auto"/>
          </w:tcPr>
          <w:p w14:paraId="79D4872C" w14:textId="77777777"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Старобешевского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952A415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6DB8A2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32 602,00</w:t>
            </w:r>
          </w:p>
        </w:tc>
      </w:tr>
      <w:tr w:rsidR="00077EEB" w:rsidRPr="00077EEB" w14:paraId="2ECB3CB2" w14:textId="77777777" w:rsidTr="002E65C2">
        <w:tc>
          <w:tcPr>
            <w:tcW w:w="4927" w:type="dxa"/>
            <w:shd w:val="clear" w:color="auto" w:fill="auto"/>
          </w:tcPr>
          <w:p w14:paraId="4AB217DC" w14:textId="77777777"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Старобешевского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D4A4184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C042B1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23 489,00</w:t>
            </w:r>
          </w:p>
        </w:tc>
      </w:tr>
    </w:tbl>
    <w:p w14:paraId="45E43B93" w14:textId="77777777" w:rsidR="00077EEB" w:rsidRPr="00077EEB" w:rsidRDefault="00077EEB" w:rsidP="00077E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CE581B" w14:textId="2A7DCDF1" w:rsid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2. 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375260BB" w14:textId="6E55B907" w:rsidR="0029373D" w:rsidRDefault="0029373D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A82C3D" w14:textId="77777777" w:rsidR="0029373D" w:rsidRPr="00077EEB" w:rsidRDefault="0029373D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077EEB" w:rsidRPr="00077EEB" w14:paraId="494C221A" w14:textId="77777777" w:rsidTr="002E65C2">
        <w:tc>
          <w:tcPr>
            <w:tcW w:w="4927" w:type="dxa"/>
            <w:shd w:val="clear" w:color="auto" w:fill="auto"/>
          </w:tcPr>
          <w:p w14:paraId="0A16FE9F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2F32C213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денежного поощрения (должностных окладов)</w:t>
            </w:r>
          </w:p>
        </w:tc>
      </w:tr>
      <w:tr w:rsidR="00077EEB" w:rsidRPr="00077EEB" w14:paraId="3BE40E85" w14:textId="77777777" w:rsidTr="002E65C2">
        <w:tc>
          <w:tcPr>
            <w:tcW w:w="4927" w:type="dxa"/>
            <w:shd w:val="clear" w:color="auto" w:fill="auto"/>
          </w:tcPr>
          <w:p w14:paraId="08C51910" w14:textId="77777777"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Старобешевский муниципальный округ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C5F3795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</w:tr>
      <w:tr w:rsidR="00077EEB" w:rsidRPr="00077EEB" w14:paraId="19D130DF" w14:textId="77777777" w:rsidTr="002E65C2">
        <w:tc>
          <w:tcPr>
            <w:tcW w:w="4927" w:type="dxa"/>
            <w:shd w:val="clear" w:color="auto" w:fill="auto"/>
          </w:tcPr>
          <w:p w14:paraId="370DD16B" w14:textId="77777777"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Старобешевского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827CC31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</w:tr>
      <w:tr w:rsidR="00077EEB" w:rsidRPr="00077EEB" w14:paraId="179F91F2" w14:textId="77777777" w:rsidTr="002E65C2">
        <w:tc>
          <w:tcPr>
            <w:tcW w:w="4927" w:type="dxa"/>
            <w:shd w:val="clear" w:color="auto" w:fill="auto"/>
          </w:tcPr>
          <w:p w14:paraId="094C8FEA" w14:textId="77777777"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Старобешевского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939C0A0" w14:textId="77777777"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3,67</w:t>
            </w:r>
          </w:p>
        </w:tc>
      </w:tr>
    </w:tbl>
    <w:p w14:paraId="5FAE9FE4" w14:textId="77777777" w:rsidR="00077EEB" w:rsidRPr="00077EEB" w:rsidRDefault="00077EEB" w:rsidP="00077E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8E9C2" w14:textId="73B6132C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77EEB">
        <w:rPr>
          <w:rFonts w:ascii="Times New Roman" w:eastAsia="Calibri" w:hAnsi="Times New Roman" w:cs="Times New Roman"/>
          <w:sz w:val="28"/>
          <w:szCs w:val="26"/>
        </w:rPr>
        <w:t>3. Размеры ежемесячной надбавки за особые условия работы (сложность, напряженность, специальный режим работы и) лицам, замещающим муниципальные должности (далее – е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t>жемесячная надбавка за особые условия работы</w:t>
      </w:r>
      <w:r w:rsidRPr="00077EEB">
        <w:rPr>
          <w:rFonts w:ascii="Times New Roman" w:eastAsia="Calibri" w:hAnsi="Times New Roman" w:cs="Times New Roman"/>
          <w:sz w:val="28"/>
          <w:szCs w:val="26"/>
        </w:rPr>
        <w:t>), составляют не более 200 % должностного оклада.</w:t>
      </w:r>
    </w:p>
    <w:p w14:paraId="5282D0A5" w14:textId="77777777" w:rsidR="0029373D" w:rsidRDefault="0029373D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373D">
        <w:rPr>
          <w:rFonts w:ascii="Times New Roman" w:eastAsia="Calibri" w:hAnsi="Times New Roman" w:cs="Times New Roman"/>
          <w:bCs/>
          <w:sz w:val="28"/>
          <w:szCs w:val="28"/>
        </w:rPr>
        <w:t>Ежемесячная надбавка за особые условия работы устанавливается ежемесячно решением Старобешевского муниципального совета Донецкой Народной Республики на основании заключения, принимаемого постоянным комитетом по бюджету, экономической политики и инвестиционным проектам Старобешевского муниципального совета Донецкой Народной Республики,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Старобешевский муниципальный округ Донецкой Народной Республики, председателем Старобешевского муниципального совета Донецкой Народной Республики, председателем контрольно-счетного органа муниципального образования Старобешевский муниципальный округ Донецкой Народной Республики.</w:t>
      </w:r>
    </w:p>
    <w:p w14:paraId="0D8DC564" w14:textId="78C5ACCB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в срок, обеспечивающий включение вопроса о выплате </w:t>
      </w:r>
      <w:r w:rsidRPr="000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 надбавки за особые условия работы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повестку заседания Старобешевского муниципального совета Донецкой народной Республики, но не позднее 20 числа месяца</w:t>
      </w:r>
      <w:r w:rsidRPr="00077E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12DA4634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комитет по бюджету, экономической политики и инвестиционным проектам Старобешевского муниципального совета Донецкой Народной Республики в течение </w:t>
      </w:r>
      <w:r w:rsidRPr="00077E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рабочих дней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0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 надбавки за особые условия работы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лицу, замещающему муниципальную должность, а также предложения о ее размере.</w:t>
      </w:r>
    </w:p>
    <w:p w14:paraId="5AC3E732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7EEB">
        <w:rPr>
          <w:rFonts w:ascii="Times New Roman" w:eastAsia="Calibri" w:hAnsi="Times New Roman" w:cs="Times New Roman"/>
          <w:bCs/>
          <w:sz w:val="28"/>
          <w:szCs w:val="28"/>
        </w:rPr>
        <w:t xml:space="preserve">Ежемесячная надбавка за особые условия работы устанавливается в 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28894CBF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(критериями) для установления е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t>жемесячной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за особые условия работы являются:</w:t>
      </w:r>
    </w:p>
    <w:p w14:paraId="3651FE39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функциональной нагрузки и ответственности;</w:t>
      </w:r>
    </w:p>
    <w:p w14:paraId="0292AB73" w14:textId="3CB34F59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органов);</w:t>
      </w:r>
    </w:p>
    <w:p w14:paraId="4FC80CFB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48A6C77C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413FC9C5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работы, требующей повышенного внимания;</w:t>
      </w:r>
    </w:p>
    <w:p w14:paraId="472C6FB8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профессиональной служебной деятельности, личный вклад в решение поставленных задач.</w:t>
      </w:r>
    </w:p>
    <w:p w14:paraId="0EC6C7EE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Ежемесячная надбавка за особые условия работы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7AF0A004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7C03F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4. 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01D72867" w14:textId="77777777" w:rsidR="00077EEB" w:rsidRPr="00077EEB" w:rsidRDefault="00077EEB" w:rsidP="00077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осуществляется на основании решения Старобешевского муниципального совета </w:t>
      </w:r>
      <w:r w:rsidRPr="00077EEB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Республики.</w:t>
      </w:r>
    </w:p>
    <w:p w14:paraId="3635A01B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Размеры ежемесячной премии </w:t>
      </w:r>
      <w:bookmarkStart w:id="0" w:name="_Hlk154697990"/>
      <w:r w:rsidRPr="00077EEB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bookmarkEnd w:id="0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с учетом критериев оценки эффективности работы лиц, замещающих муниципальные должности, </w:t>
      </w:r>
      <w:r w:rsidRPr="00077EEB">
        <w:rPr>
          <w:rFonts w:ascii="Times New Roman" w:eastAsia="Calibri" w:hAnsi="Times New Roman" w:cs="Times New Roman"/>
          <w:sz w:val="28"/>
          <w:szCs w:val="28"/>
        </w:rPr>
        <w:br/>
        <w:t>в учетном периоде:</w:t>
      </w:r>
    </w:p>
    <w:p w14:paraId="424BF77D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личного вклада лица, замещающего муниципальную должность </w:t>
      </w:r>
      <w:r w:rsidRPr="00077EEB">
        <w:rPr>
          <w:rFonts w:ascii="Times New Roman" w:eastAsia="Calibri" w:hAnsi="Times New Roman" w:cs="Times New Roman"/>
          <w:sz w:val="28"/>
          <w:szCs w:val="28"/>
        </w:rPr>
        <w:br/>
        <w:t>в обеспечение эффективности правотворческой деятельности Старобешевского муниципального</w:t>
      </w:r>
      <w:r w:rsidRPr="00077E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7EEB">
        <w:rPr>
          <w:rFonts w:ascii="Times New Roman" w:eastAsia="Calibri" w:hAnsi="Times New Roman" w:cs="Times New Roman"/>
          <w:sz w:val="28"/>
          <w:szCs w:val="28"/>
        </w:rPr>
        <w:t>совета Донецкой Народной Республики, выполнение задач, возложенных на Старобешевский муниципальный</w:t>
      </w:r>
      <w:r w:rsidRPr="00077E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7EEB">
        <w:rPr>
          <w:rFonts w:ascii="Times New Roman" w:eastAsia="Calibri" w:hAnsi="Times New Roman" w:cs="Times New Roman"/>
          <w:sz w:val="28"/>
          <w:szCs w:val="28"/>
        </w:rPr>
        <w:t>совет Донецкой Народной Республики;</w:t>
      </w:r>
    </w:p>
    <w:p w14:paraId="7762526B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выполнение в полном объеме и на высоком профессиональном уровне поручений Главы Донецкой Народной Республики;</w:t>
      </w:r>
    </w:p>
    <w:p w14:paraId="1200D52D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44FECE07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эффективности принимаемых мер по обеспечению прав, свобод и законных интересов граждан.</w:t>
      </w:r>
    </w:p>
    <w:p w14:paraId="7E32C299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Премия </w:t>
      </w:r>
      <w:bookmarkStart w:id="1" w:name="_Hlk154698020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муниципальные должности, </w:t>
      </w:r>
      <w:bookmarkEnd w:id="1"/>
      <w:r w:rsidRPr="00077EEB">
        <w:rPr>
          <w:rFonts w:ascii="Times New Roman" w:eastAsia="Calibri" w:hAnsi="Times New Roman" w:cs="Times New Roman"/>
          <w:sz w:val="28"/>
          <w:szCs w:val="28"/>
        </w:rPr>
        <w:t>устанавливается при наличии хотя бы одного из критериев, указанных в настоящем пункте.</w:t>
      </w:r>
    </w:p>
    <w:p w14:paraId="7C606289" w14:textId="45F7CCFE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премии лицу, замещающему муниципальную </w:t>
      </w:r>
      <w:r w:rsidRPr="00077EEB">
        <w:rPr>
          <w:rFonts w:ascii="Times New Roman" w:eastAsia="Calibri" w:hAnsi="Times New Roman" w:cs="Times New Roman"/>
          <w:sz w:val="28"/>
          <w:szCs w:val="28"/>
        </w:rPr>
        <w:lastRenderedPageBreak/>
        <w:t>должность, устанавливается решением Старобешевского муниципального</w:t>
      </w:r>
      <w:r w:rsidRPr="00077E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7EEB">
        <w:rPr>
          <w:rFonts w:ascii="Times New Roman" w:eastAsia="Calibri" w:hAnsi="Times New Roman" w:cs="Times New Roman"/>
          <w:sz w:val="28"/>
          <w:szCs w:val="28"/>
        </w:rPr>
        <w:t>совета Донецкой Народной Республики</w:t>
      </w:r>
      <w:r w:rsidRPr="00077EE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8B124D2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5EDE5A4A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Pr="00077EEB">
        <w:rPr>
          <w:rFonts w:ascii="Times New Roman" w:eastAsia="Calibri" w:hAnsi="Times New Roman" w:cs="Times New Roman"/>
          <w:sz w:val="28"/>
          <w:szCs w:val="28"/>
        </w:rPr>
        <w:br/>
        <w:t xml:space="preserve">о противодействии коррупции. </w:t>
      </w:r>
    </w:p>
    <w:p w14:paraId="133AA619" w14:textId="6BF7E0AC" w:rsidR="00077EEB" w:rsidRPr="0029373D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7EEB">
        <w:rPr>
          <w:rFonts w:ascii="Times New Roman" w:eastAsia="Calibri" w:hAnsi="Times New Roman" w:cs="Times New Roman"/>
          <w:iCs/>
          <w:sz w:val="28"/>
          <w:szCs w:val="28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Донецкой Народной Республики от 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t>28.12.2023 № 117-2</w:t>
      </w:r>
      <w:r w:rsidR="002937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373D" w:rsidRPr="0029373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29373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29373D" w:rsidRPr="0029373D">
        <w:rPr>
          <w:rFonts w:ascii="Times New Roman" w:eastAsia="Calibri" w:hAnsi="Times New Roman" w:cs="Times New Roman"/>
          <w:bCs/>
          <w:sz w:val="28"/>
          <w:szCs w:val="28"/>
        </w:rPr>
        <w:t>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Донецкой Народной Республики на 2024 год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C02BF0F" w14:textId="77777777"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20688236" w14:textId="77777777"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64580A56" w14:textId="77777777"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20917257" w14:textId="77777777"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06DC3911" w14:textId="77777777"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60343" w14:textId="77777777"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5. Единовременная выплата при предоставлении ежегодного оплачиваемого отпуска производится один раз в год, при использовании лицом, замещающим муниципальную должность,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3538031F" w14:textId="77777777"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В случае, если лицо, замещающее муниципальную должность 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40DC97AD" w14:textId="77777777"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Старобешевского муниципального совета Донецкой Народной Республики на </w:t>
      </w:r>
      <w:r w:rsidRPr="00077EEB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письменного обращения лица, замещающим муниципальную должность, в пределах утвержденного фонда оплаты труда.</w:t>
      </w:r>
    </w:p>
    <w:p w14:paraId="69B39266" w14:textId="77777777"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077EEB">
        <w:rPr>
          <w:rFonts w:ascii="Times New Roman" w:eastAsia="Calibri" w:hAnsi="Times New Roman" w:cs="Times New Roman"/>
          <w:sz w:val="28"/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290448FE" w14:textId="77777777"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Выплата материальной помощи производится на основании обращения лица, замещающего муниципальную должность, и решения Старобешевского муниципального совета Донецкой Народной Республики.</w:t>
      </w:r>
    </w:p>
    <w:p w14:paraId="24710E5E" w14:textId="1F731681" w:rsid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6C6F2EDE" w14:textId="77777777" w:rsidR="0029373D" w:rsidRPr="0029373D" w:rsidRDefault="0029373D" w:rsidP="002937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Pr="0029373D">
        <w:rPr>
          <w:rFonts w:ascii="Times New Roman" w:eastAsia="Calibri" w:hAnsi="Times New Roman" w:cs="Times New Roman"/>
          <w:sz w:val="28"/>
          <w:szCs w:val="28"/>
        </w:rPr>
        <w:t>При привлечении к работе в выходные и праздничные дни лицам, замещающим муниципальные должности, производится оплата в соответствии со статьей 153 Трудового кодекса Российской Федерации.</w:t>
      </w:r>
    </w:p>
    <w:p w14:paraId="63CE0982" w14:textId="77777777" w:rsidR="0029373D" w:rsidRPr="0029373D" w:rsidRDefault="0029373D" w:rsidP="002937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3D">
        <w:rPr>
          <w:rFonts w:ascii="Times New Roman" w:eastAsia="Calibri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 лицам, замещающим муниципальные должности, получающим денежное содержание, – в размере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 рабочего времени.</w:t>
      </w:r>
    </w:p>
    <w:p w14:paraId="1D331B9F" w14:textId="769F12A6" w:rsidR="0029373D" w:rsidRPr="00077EEB" w:rsidRDefault="0029373D" w:rsidP="002937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29373D">
        <w:rPr>
          <w:rFonts w:ascii="Times New Roman" w:eastAsia="Calibri" w:hAnsi="Times New Roman" w:cs="Times New Roman"/>
          <w:sz w:val="28"/>
          <w:szCs w:val="28"/>
        </w:rPr>
        <w:t>По желанию лица, замещающего муниципальную должность,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2040FAAD" w14:textId="77777777" w:rsidR="009B0DBA" w:rsidRDefault="0029373D" w:rsidP="00077EEB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EB"/>
    <w:rsid w:val="00077EEB"/>
    <w:rsid w:val="001D4C18"/>
    <w:rsid w:val="0029373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9408"/>
  <w15:chartTrackingRefBased/>
  <w15:docId w15:val="{F1797D4D-C12D-4C17-AB8F-F2B34830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373D"/>
    <w:rPr>
      <w:i/>
      <w:iCs/>
    </w:rPr>
  </w:style>
  <w:style w:type="character" w:styleId="a4">
    <w:name w:val="Hyperlink"/>
    <w:basedOn w:val="a0"/>
    <w:uiPriority w:val="99"/>
    <w:semiHidden/>
    <w:unhideWhenUsed/>
    <w:rsid w:val="00293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48-1-26-106-20240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Солодовник Оксана Валерьевна</cp:lastModifiedBy>
  <cp:revision>2</cp:revision>
  <dcterms:created xsi:type="dcterms:W3CDTF">2024-05-28T09:02:00Z</dcterms:created>
  <dcterms:modified xsi:type="dcterms:W3CDTF">2024-06-11T08:08:00Z</dcterms:modified>
</cp:coreProperties>
</file>