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132D" w14:textId="5BD0B94C" w:rsidR="005D14FD" w:rsidRPr="00827E78" w:rsidRDefault="003D26A5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31243">
        <w:rPr>
          <w:rFonts w:ascii="Times New Roman" w:hAnsi="Times New Roman"/>
          <w:sz w:val="28"/>
          <w:szCs w:val="28"/>
        </w:rPr>
        <w:t>9</w:t>
      </w:r>
    </w:p>
    <w:p w14:paraId="14599FA2" w14:textId="77777777" w:rsid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4D4DCE1C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20D34DDF" w14:textId="77777777" w:rsidR="000939BB" w:rsidRDefault="000939BB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CE8F438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4FEDDF56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739DBBA8" w14:textId="4DB8C6D4" w:rsid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0939BB">
        <w:rPr>
          <w:rFonts w:ascii="Times New Roman" w:hAnsi="Times New Roman"/>
          <w:sz w:val="28"/>
          <w:szCs w:val="28"/>
          <w:lang w:eastAsia="ru-RU" w:bidi="ru-RU"/>
        </w:rPr>
        <w:t>4 апреля 2024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 г. № </w:t>
      </w:r>
      <w:r w:rsidR="000939BB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B32C0B">
        <w:rPr>
          <w:rFonts w:ascii="Times New Roman" w:hAnsi="Times New Roman"/>
          <w:sz w:val="28"/>
          <w:szCs w:val="28"/>
          <w:lang w:eastAsia="ru-RU" w:bidi="ru-RU"/>
        </w:rPr>
        <w:t>1</w:t>
      </w:r>
    </w:p>
    <w:p w14:paraId="44B0A13C" w14:textId="24EF7400" w:rsidR="00751283" w:rsidRDefault="00751283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(</w:t>
      </w:r>
      <w:r w:rsidRPr="00751283">
        <w:rPr>
          <w:rFonts w:ascii="Times New Roman" w:hAnsi="Times New Roman"/>
          <w:i/>
          <w:iCs/>
          <w:color w:val="808080" w:themeColor="background1" w:themeShade="80"/>
          <w:sz w:val="24"/>
          <w:szCs w:val="24"/>
          <w:lang w:eastAsia="ru-RU" w:bidi="ru-RU"/>
        </w:rPr>
        <w:t xml:space="preserve">в ред. Постановления Правительства ДНР </w:t>
      </w:r>
      <w:hyperlink r:id="rId6" w:history="1">
        <w:r w:rsidRPr="00751283">
          <w:rPr>
            <w:rStyle w:val="a9"/>
            <w:rFonts w:ascii="Times New Roman" w:hAnsi="Times New Roman"/>
            <w:i/>
            <w:iCs/>
            <w:sz w:val="24"/>
            <w:szCs w:val="24"/>
            <w:lang w:eastAsia="ru-RU" w:bidi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от 23.05.2024 № 53-5</w:t>
        </w:r>
      </w:hyperlink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 w:bidi="ru-RU"/>
        </w:rPr>
        <w:t>)</w:t>
      </w:r>
    </w:p>
    <w:p w14:paraId="05B94A1F" w14:textId="77777777" w:rsidR="000939BB" w:rsidRDefault="000939BB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05351EEF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1F076E3" w14:textId="6617EEBA" w:rsidR="00827E78" w:rsidRDefault="00E31243" w:rsidP="00E31243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Распределение субсидии из бюджета Донецкой Народной Республики в 2024 году </w:t>
      </w:r>
      <w:r w:rsidR="000939BB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и перечень мероприятий </w:t>
      </w:r>
      <w:r w:rsidRPr="00D50F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D50F33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t xml:space="preserve">обеспечение развития и укрепления материально-технической базы </w:t>
      </w:r>
      <w:r w:rsidR="000939BB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br/>
      </w:r>
      <w:r w:rsidRPr="00D50F33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t>домов культуры в населенных пунктах с числом жителей до 50 тысяч человек</w:t>
      </w:r>
    </w:p>
    <w:p w14:paraId="55A4E8E1" w14:textId="77777777" w:rsidR="009127CD" w:rsidRPr="00C23B82" w:rsidRDefault="009127CD" w:rsidP="00E034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923"/>
        <w:gridCol w:w="3543"/>
        <w:gridCol w:w="2835"/>
        <w:gridCol w:w="1843"/>
        <w:gridCol w:w="1843"/>
      </w:tblGrid>
      <w:tr w:rsidR="00D653DB" w14:paraId="563D113F" w14:textId="77777777" w:rsidTr="000939BB">
        <w:tc>
          <w:tcPr>
            <w:tcW w:w="580" w:type="dxa"/>
            <w:vMerge w:val="restart"/>
          </w:tcPr>
          <w:p w14:paraId="6770D2A5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3" w:type="dxa"/>
            <w:vMerge w:val="restart"/>
          </w:tcPr>
          <w:p w14:paraId="6E4DF395" w14:textId="63A0C8AE" w:rsidR="00D653DB" w:rsidRPr="00916050" w:rsidRDefault="007C3D9E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3" w:type="dxa"/>
            <w:vMerge w:val="restart"/>
          </w:tcPr>
          <w:p w14:paraId="3F868DB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2835" w:type="dxa"/>
            <w:vMerge w:val="restart"/>
          </w:tcPr>
          <w:p w14:paraId="27F6B52A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gridSpan w:val="2"/>
          </w:tcPr>
          <w:p w14:paraId="3E90DB6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79C0EC4B" w14:textId="77777777" w:rsidTr="006F72C0">
        <w:trPr>
          <w:trHeight w:val="1050"/>
        </w:trPr>
        <w:tc>
          <w:tcPr>
            <w:tcW w:w="580" w:type="dxa"/>
            <w:vMerge/>
          </w:tcPr>
          <w:p w14:paraId="7FCB8522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14:paraId="3DBF751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74FBEA6A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F5CD665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99E47E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55DF7CBB" w14:textId="79E42FBC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 xml:space="preserve"> 1 % софинансирования</w:t>
            </w:r>
          </w:p>
        </w:tc>
      </w:tr>
      <w:tr w:rsidR="009127CD" w:rsidRPr="0078232E" w14:paraId="76F1911E" w14:textId="77777777" w:rsidTr="00D42D32">
        <w:trPr>
          <w:trHeight w:val="1165"/>
        </w:trPr>
        <w:tc>
          <w:tcPr>
            <w:tcW w:w="580" w:type="dxa"/>
            <w:vMerge w:val="restart"/>
          </w:tcPr>
          <w:p w14:paraId="350E31C0" w14:textId="2D2D7991" w:rsidR="009127CD" w:rsidRPr="003D26A5" w:rsidRDefault="009127CD" w:rsidP="00D42D32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vMerge w:val="restart"/>
          </w:tcPr>
          <w:p w14:paraId="583B5CB3" w14:textId="010D6AFB" w:rsidR="009127CD" w:rsidRPr="003D26A5" w:rsidRDefault="008D1183" w:rsidP="00D42D32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Амвросиевск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</w:tcPr>
          <w:p w14:paraId="6D97D8A7" w14:textId="5C34867A" w:rsidR="009127CD" w:rsidRPr="0029227E" w:rsidRDefault="009127CD" w:rsidP="000939BB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0939BB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«А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мвросиевский районный дворец культуры </w:t>
            </w:r>
            <w:r w:rsidR="000939BB">
              <w:rPr>
                <w:rFonts w:ascii="Times New Roman" w:hAnsi="Times New Roman"/>
                <w:sz w:val="24"/>
                <w:szCs w:val="24"/>
              </w:rPr>
              <w:br/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39BB">
              <w:rPr>
                <w:rFonts w:ascii="Times New Roman" w:hAnsi="Times New Roman"/>
                <w:sz w:val="24"/>
                <w:szCs w:val="24"/>
              </w:rPr>
              <w:t>ирова»</w:t>
            </w:r>
          </w:p>
        </w:tc>
        <w:tc>
          <w:tcPr>
            <w:tcW w:w="2835" w:type="dxa"/>
          </w:tcPr>
          <w:p w14:paraId="69CFB723" w14:textId="614F1E6A" w:rsidR="009127CD" w:rsidRPr="00751283" w:rsidRDefault="00751283" w:rsidP="000939BB">
            <w:pPr>
              <w:pStyle w:val="a3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51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9BF2" w14:textId="34B3AAC4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71C7" w14:textId="535DB0C4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80 809,00</w:t>
            </w:r>
          </w:p>
        </w:tc>
      </w:tr>
      <w:tr w:rsidR="009127CD" w:rsidRPr="0078232E" w14:paraId="72C63CD5" w14:textId="77777777" w:rsidTr="000939BB">
        <w:trPr>
          <w:trHeight w:val="70"/>
        </w:trPr>
        <w:tc>
          <w:tcPr>
            <w:tcW w:w="580" w:type="dxa"/>
            <w:vMerge/>
          </w:tcPr>
          <w:p w14:paraId="70EB812E" w14:textId="77777777" w:rsidR="009127CD" w:rsidRPr="003D26A5" w:rsidRDefault="009127CD" w:rsidP="009127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14:paraId="227AD2AA" w14:textId="77777777" w:rsidR="009127CD" w:rsidRPr="003D26A5" w:rsidRDefault="009127CD" w:rsidP="009127C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CA4A0C" w14:textId="444AE9E8" w:rsidR="009127CD" w:rsidRPr="0029227E" w:rsidRDefault="009127CD" w:rsidP="000939BB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униципальное бюджетное учре</w:t>
            </w:r>
            <w:r w:rsidR="000939BB">
              <w:rPr>
                <w:rFonts w:ascii="Times New Roman" w:hAnsi="Times New Roman"/>
                <w:sz w:val="24"/>
                <w:szCs w:val="24"/>
              </w:rPr>
              <w:t xml:space="preserve">ждение центр культуры </w:t>
            </w:r>
            <w:r w:rsidR="00D91B94">
              <w:rPr>
                <w:rFonts w:ascii="Times New Roman" w:hAnsi="Times New Roman"/>
                <w:sz w:val="24"/>
                <w:szCs w:val="24"/>
              </w:rPr>
              <w:br/>
            </w:r>
            <w:r w:rsidR="000939BB">
              <w:rPr>
                <w:rFonts w:ascii="Times New Roman" w:hAnsi="Times New Roman"/>
                <w:sz w:val="24"/>
                <w:szCs w:val="24"/>
              </w:rPr>
              <w:t>и досуга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иктория</w:t>
            </w:r>
            <w:r w:rsidR="000939BB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мвросиевка</w:t>
            </w:r>
          </w:p>
        </w:tc>
        <w:tc>
          <w:tcPr>
            <w:tcW w:w="2835" w:type="dxa"/>
          </w:tcPr>
          <w:p w14:paraId="4A41F207" w14:textId="36C25963" w:rsidR="009127CD" w:rsidRPr="0029227E" w:rsidRDefault="00751283" w:rsidP="000939BB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D10E" w14:textId="6BAB00F6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F01D" w14:textId="4C53303C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20 203,00</w:t>
            </w:r>
          </w:p>
        </w:tc>
      </w:tr>
      <w:tr w:rsidR="009127CD" w:rsidRPr="0078232E" w14:paraId="60F38065" w14:textId="77777777" w:rsidTr="008F515A">
        <w:trPr>
          <w:trHeight w:val="1266"/>
        </w:trPr>
        <w:tc>
          <w:tcPr>
            <w:tcW w:w="580" w:type="dxa"/>
            <w:vMerge w:val="restart"/>
          </w:tcPr>
          <w:p w14:paraId="1B93C6A9" w14:textId="0B3EEE05" w:rsidR="009127CD" w:rsidRPr="003D26A5" w:rsidRDefault="009127CD" w:rsidP="008F515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00B6F1A" w14:textId="36445E00" w:rsidR="009127CD" w:rsidRPr="003D26A5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 w:val="restart"/>
          </w:tcPr>
          <w:p w14:paraId="036DE05F" w14:textId="66F4EE1B" w:rsidR="009127CD" w:rsidRPr="003D26A5" w:rsidRDefault="008D1183" w:rsidP="008F515A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Новоазовск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912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27CD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3543" w:type="dxa"/>
            <w:vAlign w:val="center"/>
          </w:tcPr>
          <w:p w14:paraId="44997E1B" w14:textId="15861DC0" w:rsidR="009127CD" w:rsidRPr="0029227E" w:rsidRDefault="009127CD" w:rsidP="008F515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8F515A">
              <w:rPr>
                <w:rFonts w:ascii="Times New Roman" w:hAnsi="Times New Roman"/>
                <w:sz w:val="24"/>
                <w:szCs w:val="24"/>
              </w:rPr>
              <w:t>ипальное бюджетное учреждение 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овоазовский культурно-досуговый центр</w:t>
            </w:r>
            <w:r w:rsidR="008F515A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овоазовского района</w:t>
            </w:r>
          </w:p>
        </w:tc>
        <w:tc>
          <w:tcPr>
            <w:tcW w:w="2835" w:type="dxa"/>
          </w:tcPr>
          <w:p w14:paraId="18EB2614" w14:textId="5AB65662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D4B" w14:textId="1A50BC74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F96C" w14:textId="2E6E5041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80 809,00</w:t>
            </w:r>
          </w:p>
        </w:tc>
      </w:tr>
      <w:tr w:rsidR="009127CD" w:rsidRPr="0078232E" w14:paraId="7AC5790F" w14:textId="77777777" w:rsidTr="008F515A">
        <w:trPr>
          <w:trHeight w:val="1450"/>
        </w:trPr>
        <w:tc>
          <w:tcPr>
            <w:tcW w:w="580" w:type="dxa"/>
            <w:vMerge/>
          </w:tcPr>
          <w:p w14:paraId="59747A64" w14:textId="1E8CD353" w:rsidR="009127CD" w:rsidRPr="003D26A5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14:paraId="64882338" w14:textId="77777777" w:rsidR="009127CD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5BC13D4" w14:textId="1006238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риморский сельский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овоазовского района</w:t>
            </w:r>
          </w:p>
        </w:tc>
        <w:tc>
          <w:tcPr>
            <w:tcW w:w="2835" w:type="dxa"/>
          </w:tcPr>
          <w:p w14:paraId="2B5188DA" w14:textId="0E74A530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F0E" w14:textId="265A74F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073" w14:textId="59099B0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20 203,00</w:t>
            </w:r>
          </w:p>
        </w:tc>
      </w:tr>
      <w:tr w:rsidR="009127CD" w:rsidRPr="0078232E" w14:paraId="35E4CAB7" w14:textId="77777777" w:rsidTr="00361369">
        <w:trPr>
          <w:trHeight w:val="1130"/>
        </w:trPr>
        <w:tc>
          <w:tcPr>
            <w:tcW w:w="580" w:type="dxa"/>
            <w:vMerge w:val="restart"/>
          </w:tcPr>
          <w:p w14:paraId="289293A4" w14:textId="13F32D9F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0B58608" w14:textId="186CF231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 w:val="restart"/>
          </w:tcPr>
          <w:p w14:paraId="1EE3A9D0" w14:textId="1A465D50" w:rsidR="009127CD" w:rsidRDefault="008D1183" w:rsidP="00361369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Тельмановск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6604A" w14:textId="2FCBA60E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ранитненский</w:t>
            </w:r>
            <w:proofErr w:type="spellEnd"/>
            <w:r w:rsidRPr="0029227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CD8B48C" w14:textId="7785C53A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34B81" w14:textId="77455AB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C64" w14:textId="608CB447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15 152,50</w:t>
            </w:r>
          </w:p>
        </w:tc>
      </w:tr>
      <w:tr w:rsidR="009127CD" w:rsidRPr="0078232E" w14:paraId="6CC413F7" w14:textId="77777777" w:rsidTr="00361369">
        <w:trPr>
          <w:trHeight w:val="1769"/>
        </w:trPr>
        <w:tc>
          <w:tcPr>
            <w:tcW w:w="580" w:type="dxa"/>
            <w:vMerge/>
          </w:tcPr>
          <w:p w14:paraId="19DA72F3" w14:textId="76D37092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bottom w:val="single" w:sz="4" w:space="0" w:color="auto"/>
            </w:tcBorders>
            <w:vAlign w:val="center"/>
          </w:tcPr>
          <w:p w14:paraId="6C789C81" w14:textId="77777777" w:rsidR="009127CD" w:rsidRDefault="009127CD" w:rsidP="008F51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04F6" w14:textId="21F17A18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ельмановский районный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отдела культуры, молодежи и спорта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ельмановского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E03432" w14:textId="73D45D30" w:rsidR="009127CD" w:rsidRPr="0029227E" w:rsidRDefault="00751283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5269" w14:textId="3AB58FB8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D5E" w14:textId="10ED011B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85 859,50</w:t>
            </w:r>
          </w:p>
        </w:tc>
      </w:tr>
      <w:tr w:rsidR="009127CD" w:rsidRPr="0078232E" w14:paraId="638611B8" w14:textId="77777777" w:rsidTr="00361369">
        <w:trPr>
          <w:trHeight w:val="1565"/>
        </w:trPr>
        <w:tc>
          <w:tcPr>
            <w:tcW w:w="580" w:type="dxa"/>
          </w:tcPr>
          <w:p w14:paraId="04C23A20" w14:textId="5353C366" w:rsidR="009127CD" w:rsidRPr="003D26A5" w:rsidRDefault="00361369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2A3C92E7" w14:textId="5DB8AD6D" w:rsidR="009127CD" w:rsidRDefault="008D1183" w:rsidP="00361369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Шахтерск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6103" w14:textId="458481F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ультурно-досуговое объединение»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ахтерска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8299AA" w14:textId="0AF3FC43" w:rsidR="009127CD" w:rsidRPr="0029227E" w:rsidRDefault="00751283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60D" w14:textId="6257681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6 000 000,00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BA7" w14:textId="6F501F34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60 607,00</w:t>
            </w:r>
          </w:p>
        </w:tc>
      </w:tr>
      <w:tr w:rsidR="009127CD" w:rsidRPr="0078232E" w14:paraId="76E685A8" w14:textId="77777777" w:rsidTr="00361369">
        <w:trPr>
          <w:trHeight w:val="1266"/>
        </w:trPr>
        <w:tc>
          <w:tcPr>
            <w:tcW w:w="580" w:type="dxa"/>
          </w:tcPr>
          <w:p w14:paraId="1F76E3F6" w14:textId="18BC093E" w:rsidR="009127CD" w:rsidRPr="003D26A5" w:rsidRDefault="009127CD" w:rsidP="008F51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14:paraId="2F14201F" w14:textId="77777777" w:rsidR="009127CD" w:rsidRDefault="009127CD" w:rsidP="008F51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1113D" w14:textId="066E2D7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дановский го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родской центр культуры и досуга»</w:t>
            </w:r>
          </w:p>
        </w:tc>
        <w:tc>
          <w:tcPr>
            <w:tcW w:w="2835" w:type="dxa"/>
          </w:tcPr>
          <w:p w14:paraId="399F320B" w14:textId="10E8CACD" w:rsidR="009127CD" w:rsidRPr="0029227E" w:rsidRDefault="00751283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484" w14:textId="4E407FC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199" w14:textId="6FCA0925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40 405,00</w:t>
            </w:r>
          </w:p>
        </w:tc>
      </w:tr>
      <w:tr w:rsidR="009127CD" w:rsidRPr="0078232E" w14:paraId="2031F5A7" w14:textId="77777777" w:rsidTr="00361369">
        <w:trPr>
          <w:trHeight w:val="486"/>
        </w:trPr>
        <w:tc>
          <w:tcPr>
            <w:tcW w:w="10881" w:type="dxa"/>
            <w:gridSpan w:val="4"/>
            <w:vAlign w:val="center"/>
          </w:tcPr>
          <w:p w14:paraId="78918C90" w14:textId="77777777" w:rsidR="009127CD" w:rsidRPr="00916050" w:rsidRDefault="009127CD" w:rsidP="00361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02CA6368" w14:textId="51B9AC2D" w:rsidR="009127CD" w:rsidRPr="008F515A" w:rsidRDefault="009127CD" w:rsidP="008F5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1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042" w14:textId="011DF652" w:rsidR="009127CD" w:rsidRPr="008F515A" w:rsidRDefault="009127CD" w:rsidP="008F5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1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404 048,00</w:t>
            </w:r>
          </w:p>
        </w:tc>
      </w:tr>
    </w:tbl>
    <w:p w14:paraId="37A9D1B3" w14:textId="77777777" w:rsidR="00D30FE4" w:rsidRDefault="00D30FE4"/>
    <w:sectPr w:rsidR="00D30FE4" w:rsidSect="00751283">
      <w:headerReference w:type="default" r:id="rId7"/>
      <w:pgSz w:w="16838" w:h="11906" w:orient="landscape"/>
      <w:pgMar w:top="1276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34CC" w14:textId="77777777" w:rsidR="00543CA7" w:rsidRDefault="00543CA7" w:rsidP="00916050">
      <w:pPr>
        <w:spacing w:after="0" w:line="240" w:lineRule="auto"/>
      </w:pPr>
      <w:r>
        <w:separator/>
      </w:r>
    </w:p>
  </w:endnote>
  <w:endnote w:type="continuationSeparator" w:id="0">
    <w:p w14:paraId="46D8E47D" w14:textId="77777777" w:rsidR="00543CA7" w:rsidRDefault="00543CA7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F7F9" w14:textId="77777777" w:rsidR="00543CA7" w:rsidRDefault="00543CA7" w:rsidP="00916050">
      <w:pPr>
        <w:spacing w:after="0" w:line="240" w:lineRule="auto"/>
      </w:pPr>
      <w:r>
        <w:separator/>
      </w:r>
    </w:p>
  </w:footnote>
  <w:footnote w:type="continuationSeparator" w:id="0">
    <w:p w14:paraId="4D78CFEC" w14:textId="77777777" w:rsidR="00543CA7" w:rsidRDefault="00543CA7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41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91EC66" w14:textId="6BC0432C" w:rsidR="00361369" w:rsidRPr="00361369" w:rsidRDefault="00361369" w:rsidP="00361369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361369">
          <w:rPr>
            <w:rFonts w:ascii="Times New Roman" w:hAnsi="Times New Roman" w:cs="Times New Roman"/>
          </w:rPr>
          <w:fldChar w:fldCharType="begin"/>
        </w:r>
        <w:r w:rsidRPr="00361369">
          <w:rPr>
            <w:rFonts w:ascii="Times New Roman" w:hAnsi="Times New Roman" w:cs="Times New Roman"/>
          </w:rPr>
          <w:instrText>PAGE   \* MERGEFORMAT</w:instrText>
        </w:r>
        <w:r w:rsidRPr="00361369">
          <w:rPr>
            <w:rFonts w:ascii="Times New Roman" w:hAnsi="Times New Roman" w:cs="Times New Roman"/>
          </w:rPr>
          <w:fldChar w:fldCharType="separate"/>
        </w:r>
        <w:r w:rsidR="00B32C0B">
          <w:rPr>
            <w:rFonts w:ascii="Times New Roman" w:hAnsi="Times New Roman" w:cs="Times New Roman"/>
            <w:noProof/>
          </w:rPr>
          <w:t>2</w:t>
        </w:r>
        <w:r w:rsidRPr="00361369">
          <w:rPr>
            <w:rFonts w:ascii="Times New Roman" w:hAnsi="Times New Roman" w:cs="Times New Roman"/>
          </w:rPr>
          <w:fldChar w:fldCharType="end"/>
        </w:r>
      </w:p>
    </w:sdtContent>
  </w:sdt>
  <w:p w14:paraId="64833CC0" w14:textId="77777777" w:rsidR="00916050" w:rsidRDefault="00916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8"/>
    <w:rsid w:val="00017172"/>
    <w:rsid w:val="00026FC3"/>
    <w:rsid w:val="00041D65"/>
    <w:rsid w:val="000803D6"/>
    <w:rsid w:val="000939BB"/>
    <w:rsid w:val="000B6CBF"/>
    <w:rsid w:val="000D79BC"/>
    <w:rsid w:val="001E0D83"/>
    <w:rsid w:val="0022442D"/>
    <w:rsid w:val="002521D9"/>
    <w:rsid w:val="00280CFF"/>
    <w:rsid w:val="0028470F"/>
    <w:rsid w:val="0029227E"/>
    <w:rsid w:val="002E1453"/>
    <w:rsid w:val="002F16FA"/>
    <w:rsid w:val="0031606D"/>
    <w:rsid w:val="003268CB"/>
    <w:rsid w:val="00361369"/>
    <w:rsid w:val="00362983"/>
    <w:rsid w:val="003D26A5"/>
    <w:rsid w:val="00405E51"/>
    <w:rsid w:val="00432CCE"/>
    <w:rsid w:val="004C78C2"/>
    <w:rsid w:val="00543CA7"/>
    <w:rsid w:val="005A793B"/>
    <w:rsid w:val="005A7D17"/>
    <w:rsid w:val="005D14FD"/>
    <w:rsid w:val="00621614"/>
    <w:rsid w:val="00622BD0"/>
    <w:rsid w:val="00654D88"/>
    <w:rsid w:val="006F72C0"/>
    <w:rsid w:val="00751283"/>
    <w:rsid w:val="0078232E"/>
    <w:rsid w:val="007860D4"/>
    <w:rsid w:val="007C3D9E"/>
    <w:rsid w:val="00827E78"/>
    <w:rsid w:val="00874B60"/>
    <w:rsid w:val="008815D8"/>
    <w:rsid w:val="008B1879"/>
    <w:rsid w:val="008B6F35"/>
    <w:rsid w:val="008D1183"/>
    <w:rsid w:val="008F515A"/>
    <w:rsid w:val="009127CD"/>
    <w:rsid w:val="00916050"/>
    <w:rsid w:val="0098362F"/>
    <w:rsid w:val="00A17A4A"/>
    <w:rsid w:val="00A34447"/>
    <w:rsid w:val="00A47639"/>
    <w:rsid w:val="00A83742"/>
    <w:rsid w:val="00AF0400"/>
    <w:rsid w:val="00AF1188"/>
    <w:rsid w:val="00B1687F"/>
    <w:rsid w:val="00B23168"/>
    <w:rsid w:val="00B32C0B"/>
    <w:rsid w:val="00B76775"/>
    <w:rsid w:val="00B959DB"/>
    <w:rsid w:val="00BB33FE"/>
    <w:rsid w:val="00BD57AA"/>
    <w:rsid w:val="00BF11EE"/>
    <w:rsid w:val="00C06F10"/>
    <w:rsid w:val="00C1224E"/>
    <w:rsid w:val="00C23B82"/>
    <w:rsid w:val="00C601CD"/>
    <w:rsid w:val="00C81C7E"/>
    <w:rsid w:val="00D30FE4"/>
    <w:rsid w:val="00D42D32"/>
    <w:rsid w:val="00D47EC0"/>
    <w:rsid w:val="00D54636"/>
    <w:rsid w:val="00D653DB"/>
    <w:rsid w:val="00D91B94"/>
    <w:rsid w:val="00DE402C"/>
    <w:rsid w:val="00E034E7"/>
    <w:rsid w:val="00E14577"/>
    <w:rsid w:val="00E31243"/>
    <w:rsid w:val="00E36591"/>
    <w:rsid w:val="00EC43DA"/>
    <w:rsid w:val="00EC471B"/>
    <w:rsid w:val="00EE0F1D"/>
    <w:rsid w:val="00F13DE0"/>
    <w:rsid w:val="00F57AE4"/>
    <w:rsid w:val="00F85663"/>
    <w:rsid w:val="00FB2F48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88A"/>
  <w15:docId w15:val="{51D9002A-F129-4904-9669-A7A0128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unhideWhenUsed/>
    <w:rsid w:val="00AF040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75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3-5-202405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Воробьева Наталья Игоревна</cp:lastModifiedBy>
  <cp:revision>13</cp:revision>
  <cp:lastPrinted>2024-04-04T11:44:00Z</cp:lastPrinted>
  <dcterms:created xsi:type="dcterms:W3CDTF">2024-04-02T13:59:00Z</dcterms:created>
  <dcterms:modified xsi:type="dcterms:W3CDTF">2024-06-04T08:49:00Z</dcterms:modified>
</cp:coreProperties>
</file>