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7B1A9" w14:textId="77777777" w:rsidR="006E4F35" w:rsidRPr="006E4F35" w:rsidRDefault="006E4F35" w:rsidP="006E4F35">
      <w:pPr>
        <w:tabs>
          <w:tab w:val="center" w:pos="4677"/>
          <w:tab w:val="right" w:pos="9355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  <w:r w:rsidRPr="006E4F35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14:paraId="7AB75285" w14:textId="77777777" w:rsidR="006E4F35" w:rsidRPr="006E4F35" w:rsidRDefault="006E4F35" w:rsidP="006E4F35">
      <w:pPr>
        <w:tabs>
          <w:tab w:val="center" w:pos="4677"/>
          <w:tab w:val="right" w:pos="9355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6E4F35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о разработке инвестиционного паспорта муниципального образования </w:t>
      </w:r>
    </w:p>
    <w:p w14:paraId="65E5A602" w14:textId="77777777" w:rsidR="006E4F35" w:rsidRPr="006E4F35" w:rsidRDefault="006E4F35" w:rsidP="006E4F35">
      <w:pPr>
        <w:tabs>
          <w:tab w:val="center" w:pos="4677"/>
          <w:tab w:val="right" w:pos="9355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  <w:r w:rsidRPr="006E4F35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городской округ Донецк </w:t>
      </w:r>
    </w:p>
    <w:p w14:paraId="361E97EF" w14:textId="77777777" w:rsidR="006E4F35" w:rsidRPr="006E4F35" w:rsidRDefault="006E4F35" w:rsidP="006E4F35">
      <w:pPr>
        <w:tabs>
          <w:tab w:val="center" w:pos="4677"/>
          <w:tab w:val="right" w:pos="9355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  <w:r w:rsidRPr="006E4F35">
        <w:rPr>
          <w:rFonts w:ascii="Arial" w:eastAsia="Times New Roman" w:hAnsi="Arial" w:cs="Arial"/>
          <w:sz w:val="24"/>
          <w:szCs w:val="24"/>
          <w:lang w:eastAsia="ru-RU"/>
        </w:rPr>
        <w:t>Донецкой Народной Республики</w:t>
      </w:r>
    </w:p>
    <w:p w14:paraId="4EB7734E" w14:textId="77777777" w:rsidR="006E4F35" w:rsidRPr="006E4F35" w:rsidRDefault="006E4F35" w:rsidP="006E4F35">
      <w:pPr>
        <w:tabs>
          <w:tab w:val="center" w:pos="4677"/>
          <w:tab w:val="right" w:pos="9355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  <w:r w:rsidRPr="006E4F35">
        <w:rPr>
          <w:rFonts w:ascii="Arial" w:eastAsia="Times New Roman" w:hAnsi="Arial" w:cs="Arial"/>
          <w:sz w:val="24"/>
          <w:szCs w:val="24"/>
          <w:lang w:eastAsia="ru-RU"/>
        </w:rPr>
        <w:t>(пункт 1.4)</w:t>
      </w:r>
    </w:p>
    <w:p w14:paraId="6ECF5C1D" w14:textId="77777777" w:rsidR="006E4F35" w:rsidRPr="006E4F35" w:rsidRDefault="006E4F35" w:rsidP="006E4F35">
      <w:pPr>
        <w:tabs>
          <w:tab w:val="left" w:pos="0"/>
        </w:tabs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0DAA24" w14:textId="77777777" w:rsidR="006E4F35" w:rsidRPr="006E4F35" w:rsidRDefault="006E4F35" w:rsidP="006E4F35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4F35">
        <w:rPr>
          <w:rFonts w:ascii="Arial" w:eastAsia="Times New Roman" w:hAnsi="Arial" w:cs="Arial"/>
          <w:sz w:val="24"/>
          <w:szCs w:val="24"/>
          <w:lang w:eastAsia="ru-RU"/>
        </w:rPr>
        <w:t xml:space="preserve">Структурные подразделения Администрации городского округа Донецк </w:t>
      </w:r>
    </w:p>
    <w:p w14:paraId="3B44E63E" w14:textId="77777777" w:rsidR="006E4F35" w:rsidRPr="006E4F35" w:rsidRDefault="006E4F35" w:rsidP="006E4F35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4F35">
        <w:rPr>
          <w:rFonts w:ascii="Arial" w:eastAsia="Times New Roman" w:hAnsi="Arial" w:cs="Arial"/>
          <w:sz w:val="24"/>
          <w:szCs w:val="24"/>
          <w:lang w:eastAsia="ru-RU"/>
        </w:rPr>
        <w:t xml:space="preserve">Донецкой Народной Республики, ответственные за содержание разделов инвестиционного паспорта муниципального образования городской округ Донецк </w:t>
      </w:r>
    </w:p>
    <w:p w14:paraId="5D41B715" w14:textId="77777777" w:rsidR="006E4F35" w:rsidRPr="006E4F35" w:rsidRDefault="006E4F35" w:rsidP="006E4F35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4F35">
        <w:rPr>
          <w:rFonts w:ascii="Arial" w:eastAsia="Times New Roman" w:hAnsi="Arial" w:cs="Arial"/>
          <w:sz w:val="24"/>
          <w:szCs w:val="24"/>
          <w:lang w:eastAsia="ru-RU"/>
        </w:rPr>
        <w:t>Донецкой Народной Республики</w:t>
      </w:r>
    </w:p>
    <w:p w14:paraId="3D19834F" w14:textId="77777777" w:rsidR="006E4F35" w:rsidRPr="006E4F35" w:rsidRDefault="006E4F35" w:rsidP="006E4F35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917"/>
        <w:gridCol w:w="5074"/>
      </w:tblGrid>
      <w:tr w:rsidR="006E4F35" w:rsidRPr="006E4F35" w14:paraId="38954D0F" w14:textId="77777777" w:rsidTr="00426540">
        <w:trPr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5002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1C31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раздела и предоставляемой информации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F57E0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  <w:p w14:paraId="1B8AD836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4F35" w:rsidRPr="006E4F35" w14:paraId="00BEA15F" w14:textId="77777777" w:rsidTr="0042654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1030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F62D" w14:textId="77777777" w:rsidR="006E4F35" w:rsidRPr="006E4F35" w:rsidRDefault="006E4F35" w:rsidP="006E4F35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Вступительное слово Главы муниципального образования городского округа Донецк Донецкой Народной Республики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F60A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Департамент экономики и транспорта администрации городского округа Донецк</w:t>
            </w:r>
          </w:p>
        </w:tc>
      </w:tr>
      <w:tr w:rsidR="006E4F35" w:rsidRPr="006E4F35" w14:paraId="6629EA22" w14:textId="77777777" w:rsidTr="00426540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74C8" w14:textId="77777777" w:rsidR="006E4F35" w:rsidRPr="006E4F35" w:rsidRDefault="006E4F35" w:rsidP="006E4F3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Общие сведения о городском округе Донецк</w:t>
            </w:r>
          </w:p>
        </w:tc>
      </w:tr>
      <w:tr w:rsidR="006E4F35" w:rsidRPr="006E4F35" w14:paraId="0DDE2192" w14:textId="77777777" w:rsidTr="00426540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7F8A5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DAD5D0" w14:textId="77777777" w:rsidR="006E4F35" w:rsidRPr="006E4F35" w:rsidRDefault="006E4F35" w:rsidP="006E4F35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Символика и краткая историческая справка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80C7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Департамент градостроительства и архитектуры администрации городского округа Донецк</w:t>
            </w:r>
          </w:p>
        </w:tc>
      </w:tr>
      <w:tr w:rsidR="006E4F35" w:rsidRPr="006E4F35" w14:paraId="7521656D" w14:textId="77777777" w:rsidTr="00426540"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9843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FAFD" w14:textId="77777777" w:rsidR="006E4F35" w:rsidRPr="006E4F35" w:rsidRDefault="006E4F35" w:rsidP="006E4F35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C7BAC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Департамент экономики и транспорта администрации городского округа Донецк</w:t>
            </w:r>
          </w:p>
        </w:tc>
      </w:tr>
      <w:tr w:rsidR="006E4F35" w:rsidRPr="006E4F35" w14:paraId="791CD36F" w14:textId="77777777" w:rsidTr="00426540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CEEAD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  <w:p w14:paraId="459D21DD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828EBE9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4EF0E35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0C273" w14:textId="77777777" w:rsidR="006E4F35" w:rsidRPr="006E4F35" w:rsidRDefault="006E4F35" w:rsidP="006E4F35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Территориально-географическое положение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307C48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Департамент градостроительства и архитектуры администрации городского округа Донецк</w:t>
            </w:r>
          </w:p>
        </w:tc>
      </w:tr>
      <w:tr w:rsidR="006E4F35" w:rsidRPr="006E4F35" w14:paraId="2063EE4F" w14:textId="77777777" w:rsidTr="00426540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83E23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4A573" w14:textId="77777777" w:rsidR="006E4F35" w:rsidRPr="006E4F35" w:rsidRDefault="006E4F35" w:rsidP="006E4F35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BF35C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Департамент благоустройства и               коммунального обслуживания администрации городского округа Донецк</w:t>
            </w:r>
          </w:p>
        </w:tc>
      </w:tr>
      <w:tr w:rsidR="006E4F35" w:rsidRPr="006E4F35" w14:paraId="5CF4F252" w14:textId="77777777" w:rsidTr="00426540">
        <w:trPr>
          <w:trHeight w:val="249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A1707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24893" w14:textId="77777777" w:rsidR="006E4F35" w:rsidRPr="006E4F35" w:rsidRDefault="006E4F35" w:rsidP="006E4F35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711DB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экологической безопасности администрации городского округа Донецк</w:t>
            </w:r>
          </w:p>
        </w:tc>
      </w:tr>
      <w:tr w:rsidR="006E4F35" w:rsidRPr="006E4F35" w14:paraId="4FB969D9" w14:textId="77777777" w:rsidTr="00426540"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260E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C101" w14:textId="77777777" w:rsidR="006E4F35" w:rsidRPr="006E4F35" w:rsidRDefault="006E4F35" w:rsidP="006E4F35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1F5A3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Департамент экономики и транспорта администрации городского округа Донецк</w:t>
            </w:r>
          </w:p>
        </w:tc>
      </w:tr>
      <w:tr w:rsidR="006E4F35" w:rsidRPr="006E4F35" w14:paraId="4F49CFF3" w14:textId="77777777" w:rsidTr="00426540">
        <w:trPr>
          <w:trHeight w:val="57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E7896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4C24D" w14:textId="77777777" w:rsidR="006E4F35" w:rsidRPr="006E4F35" w:rsidRDefault="006E4F35" w:rsidP="006E4F35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Административно-территориальное деление и демографические данные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EB31A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Департамент экономики и транспорта администрации городского округа Донецк</w:t>
            </w:r>
          </w:p>
        </w:tc>
      </w:tr>
      <w:tr w:rsidR="006E4F35" w:rsidRPr="006E4F35" w14:paraId="270315F9" w14:textId="77777777" w:rsidTr="0042654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7F82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7D15" w14:textId="77777777" w:rsidR="006E4F35" w:rsidRPr="006E4F35" w:rsidRDefault="006E4F35" w:rsidP="006E4F35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Природно-ресурсный потенциал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8D30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экологической безопасности администрации городского округа Донецк</w:t>
            </w:r>
          </w:p>
        </w:tc>
      </w:tr>
      <w:tr w:rsidR="006E4F35" w:rsidRPr="006E4F35" w14:paraId="7ECAF330" w14:textId="77777777" w:rsidTr="00426540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B964" w14:textId="77777777" w:rsidR="006E4F35" w:rsidRPr="006E4F35" w:rsidRDefault="006E4F35" w:rsidP="006E4F3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Экономический потенциал</w:t>
            </w:r>
          </w:p>
        </w:tc>
      </w:tr>
      <w:tr w:rsidR="006E4F35" w:rsidRPr="006E4F35" w14:paraId="6BF65781" w14:textId="77777777" w:rsidTr="00426540">
        <w:trPr>
          <w:trHeight w:val="3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6BAD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B3C7" w14:textId="77777777" w:rsidR="006E4F35" w:rsidRPr="006E4F35" w:rsidRDefault="006E4F35" w:rsidP="006E4F35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Промышленный комплекс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8A4D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Департамент экономики и транспорта администрации городского округа Донецк</w:t>
            </w:r>
          </w:p>
        </w:tc>
      </w:tr>
      <w:tr w:rsidR="006E4F35" w:rsidRPr="006E4F35" w14:paraId="16265379" w14:textId="77777777" w:rsidTr="00426540">
        <w:trPr>
          <w:trHeight w:val="3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DE28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8CC2" w14:textId="77777777" w:rsidR="006E4F35" w:rsidRPr="006E4F35" w:rsidRDefault="006E4F35" w:rsidP="006E4F35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Агропромышленный комплекс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BB5B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потребительской инфраструктуры и агропромышленного развития администрации городского округа Донецк</w:t>
            </w:r>
          </w:p>
        </w:tc>
      </w:tr>
      <w:tr w:rsidR="006E4F35" w:rsidRPr="006E4F35" w14:paraId="3A09AD2E" w14:textId="77777777" w:rsidTr="00426540">
        <w:trPr>
          <w:trHeight w:val="3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1263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3A1B" w14:textId="77777777" w:rsidR="006E4F35" w:rsidRPr="006E4F35" w:rsidRDefault="006E4F35" w:rsidP="006E4F35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Предпринимательство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E4FD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Департамент экономики   и транспорта администрации городского округа Донецк</w:t>
            </w:r>
          </w:p>
        </w:tc>
      </w:tr>
      <w:tr w:rsidR="006E4F35" w:rsidRPr="006E4F35" w14:paraId="6A6D30FF" w14:textId="77777777" w:rsidTr="00426540">
        <w:trPr>
          <w:trHeight w:val="3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8D70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BF5B" w14:textId="77777777" w:rsidR="006E4F35" w:rsidRPr="006E4F35" w:rsidRDefault="006E4F35" w:rsidP="006E4F35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Торговля и сфера услуг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CC58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потребительской инфраструктуры и агропромышленного развития администрации городского округа Донецк</w:t>
            </w:r>
          </w:p>
          <w:p w14:paraId="1DE80DFC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4F35" w:rsidRPr="006E4F35" w14:paraId="5BBB9D22" w14:textId="77777777" w:rsidTr="00426540">
        <w:trPr>
          <w:cantSplit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D862B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1102B" w14:textId="77777777" w:rsidR="006E4F35" w:rsidRPr="006E4F35" w:rsidRDefault="006E4F35" w:rsidP="006E4F35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Рынок труда и занятости населения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EE81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социальных и трудовых вопросов администрации городского округа Донецк</w:t>
            </w:r>
          </w:p>
        </w:tc>
      </w:tr>
      <w:tr w:rsidR="006E4F35" w:rsidRPr="006E4F35" w14:paraId="36D53962" w14:textId="77777777" w:rsidTr="00426540">
        <w:trPr>
          <w:cantSplit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80C20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5FB3F" w14:textId="77777777" w:rsidR="006E4F35" w:rsidRPr="006E4F35" w:rsidRDefault="006E4F35" w:rsidP="006E4F35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6EA4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Департамент экономики   и транспорта администрации городского округа Донецк</w:t>
            </w:r>
          </w:p>
        </w:tc>
      </w:tr>
      <w:tr w:rsidR="006E4F35" w:rsidRPr="006E4F35" w14:paraId="094C8E3A" w14:textId="77777777" w:rsidTr="00426540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3A19" w14:textId="77777777" w:rsidR="006E4F35" w:rsidRPr="006E4F35" w:rsidRDefault="006E4F35" w:rsidP="006E4F35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3. Инфраструктурный потенциал</w:t>
            </w:r>
          </w:p>
        </w:tc>
      </w:tr>
      <w:tr w:rsidR="006E4F35" w:rsidRPr="006E4F35" w14:paraId="198E970C" w14:textId="77777777" w:rsidTr="0042654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02F0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900B" w14:textId="77777777" w:rsidR="006E4F35" w:rsidRPr="006E4F35" w:rsidRDefault="006E4F35" w:rsidP="006E4F35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F48C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Департамент экономики и транспорта администрации городского округа Донецк</w:t>
            </w:r>
          </w:p>
        </w:tc>
      </w:tr>
      <w:tr w:rsidR="006E4F35" w:rsidRPr="006E4F35" w14:paraId="04899648" w14:textId="77777777" w:rsidTr="0042654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6853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FE23" w14:textId="77777777" w:rsidR="006E4F35" w:rsidRPr="006E4F35" w:rsidRDefault="006E4F35" w:rsidP="006E4F35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5138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Департамент благоустройства и коммунального обслуживания администрации городского округа Донецк</w:t>
            </w:r>
          </w:p>
        </w:tc>
      </w:tr>
      <w:tr w:rsidR="006E4F35" w:rsidRPr="006E4F35" w14:paraId="64AE4131" w14:textId="77777777" w:rsidTr="00426540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6FFD4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14047" w14:textId="77777777" w:rsidR="006E4F35" w:rsidRPr="006E4F35" w:rsidRDefault="006E4F35" w:rsidP="006E4F35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E2F3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Департамент благоустройства и коммунального обслуживания администрации городского округа Донецк</w:t>
            </w:r>
          </w:p>
        </w:tc>
      </w:tr>
      <w:tr w:rsidR="006E4F35" w:rsidRPr="006E4F35" w14:paraId="1EC87AC3" w14:textId="77777777" w:rsidTr="00426540"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7E87E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EEEA2" w14:textId="77777777" w:rsidR="006E4F35" w:rsidRPr="006E4F35" w:rsidRDefault="006E4F35" w:rsidP="006E4F35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93EC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Департамент капитального строительства администрации городского округа Донецк</w:t>
            </w:r>
          </w:p>
        </w:tc>
      </w:tr>
      <w:tr w:rsidR="006E4F35" w:rsidRPr="006E4F35" w14:paraId="7D78C754" w14:textId="77777777" w:rsidTr="00426540"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3CE5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DD8E" w14:textId="77777777" w:rsidR="006E4F35" w:rsidRPr="006E4F35" w:rsidRDefault="006E4F35" w:rsidP="006E4F35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6B8D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Департамент жилищного хозяйства администрации городского округа Донецк</w:t>
            </w:r>
          </w:p>
        </w:tc>
      </w:tr>
      <w:tr w:rsidR="006E4F35" w:rsidRPr="006E4F35" w14:paraId="63E22AC5" w14:textId="77777777" w:rsidTr="00426540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C9D1" w14:textId="77777777" w:rsidR="006E4F35" w:rsidRPr="006E4F35" w:rsidRDefault="006E4F35" w:rsidP="006E4F35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сфера</w:t>
            </w:r>
          </w:p>
        </w:tc>
      </w:tr>
      <w:tr w:rsidR="006E4F35" w:rsidRPr="006E4F35" w14:paraId="75DC8D10" w14:textId="77777777" w:rsidTr="0042654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AB38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7384" w14:textId="77777777" w:rsidR="006E4F35" w:rsidRPr="006E4F35" w:rsidRDefault="006E4F35" w:rsidP="006E4F35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3F48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городского округа Донецк</w:t>
            </w:r>
          </w:p>
        </w:tc>
      </w:tr>
      <w:tr w:rsidR="006E4F35" w:rsidRPr="006E4F35" w14:paraId="6C8F31CA" w14:textId="77777777" w:rsidTr="0042654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974D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1B72" w14:textId="77777777" w:rsidR="006E4F35" w:rsidRPr="006E4F35" w:rsidRDefault="006E4F35" w:rsidP="006E4F35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C047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 физической культуре и спорту администрации городского округа Донецк</w:t>
            </w:r>
          </w:p>
        </w:tc>
      </w:tr>
      <w:tr w:rsidR="006E4F35" w:rsidRPr="006E4F35" w14:paraId="010CE1A9" w14:textId="77777777" w:rsidTr="0042654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15F5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3058" w14:textId="77777777" w:rsidR="006E4F35" w:rsidRPr="006E4F35" w:rsidRDefault="006E4F35" w:rsidP="006E4F35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7FBA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Департамент культуры администрации городского округа Донецк</w:t>
            </w:r>
          </w:p>
        </w:tc>
      </w:tr>
      <w:tr w:rsidR="006E4F35" w:rsidRPr="006E4F35" w14:paraId="13D52F77" w14:textId="77777777" w:rsidTr="0042654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B0C3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4.4. 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14AA" w14:textId="77777777" w:rsidR="006E4F35" w:rsidRPr="006E4F35" w:rsidRDefault="006E4F35" w:rsidP="006E4F35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8B4F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молодежной политики, международных связей и межмуниципального сотрудничества администрации городского округа Донецк</w:t>
            </w:r>
          </w:p>
        </w:tc>
      </w:tr>
      <w:tr w:rsidR="006E4F35" w:rsidRPr="006E4F35" w14:paraId="371FCCFE" w14:textId="77777777" w:rsidTr="00426540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AB2EE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F5857" w14:textId="77777777" w:rsidR="006E4F35" w:rsidRPr="006E4F35" w:rsidRDefault="006E4F35" w:rsidP="006E4F35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Туристическая инфраструктура, историко-культурный фонд и основные достопримечательности города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A917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Департамент культуры администрации городского округа Донецк</w:t>
            </w:r>
          </w:p>
        </w:tc>
      </w:tr>
      <w:tr w:rsidR="006E4F35" w:rsidRPr="006E4F35" w14:paraId="6BD7346A" w14:textId="77777777" w:rsidTr="00426540"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0CDB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0C92" w14:textId="77777777" w:rsidR="006E4F35" w:rsidRPr="006E4F35" w:rsidRDefault="006E4F35" w:rsidP="006E4F35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FCCD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молодежной политики, международных связей и межмуниципального сотрудничества администрации городского округа Донецк</w:t>
            </w:r>
          </w:p>
        </w:tc>
      </w:tr>
      <w:tr w:rsidR="006E4F35" w:rsidRPr="006E4F35" w14:paraId="42029A1D" w14:textId="77777777" w:rsidTr="00426540"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C596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E7BB" w14:textId="77777777" w:rsidR="006E4F35" w:rsidRPr="006E4F35" w:rsidRDefault="006E4F35" w:rsidP="006E4F35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BB6A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Департамент экономики и транспорта администрации городского округа Донецк</w:t>
            </w:r>
          </w:p>
        </w:tc>
      </w:tr>
      <w:tr w:rsidR="006E4F35" w:rsidRPr="006E4F35" w14:paraId="2391A7E7" w14:textId="77777777" w:rsidTr="00426540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24BF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Инвестиционный потенциал</w:t>
            </w:r>
          </w:p>
        </w:tc>
      </w:tr>
      <w:tr w:rsidR="006E4F35" w:rsidRPr="006E4F35" w14:paraId="2932C09E" w14:textId="77777777" w:rsidTr="00426540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30DC7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4625D" w14:textId="77777777" w:rsidR="006E4F35" w:rsidRPr="006E4F35" w:rsidRDefault="006E4F35" w:rsidP="006E4F35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Нормативные правовые акты в сфере инвестиционной деятельности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E3FCF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Департамент градостроительства и архитектуры администрации городского округа Донецк</w:t>
            </w:r>
          </w:p>
        </w:tc>
      </w:tr>
      <w:tr w:rsidR="006E4F35" w:rsidRPr="006E4F35" w14:paraId="6726C2ED" w14:textId="77777777" w:rsidTr="00426540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42DC4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C6CCD" w14:textId="77777777" w:rsidR="006E4F35" w:rsidRPr="006E4F35" w:rsidRDefault="006E4F35" w:rsidP="006E4F35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6E1F1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Департамент земельных отношений администрации городского округа Донецк</w:t>
            </w:r>
          </w:p>
        </w:tc>
      </w:tr>
      <w:tr w:rsidR="006E4F35" w:rsidRPr="006E4F35" w14:paraId="11315622" w14:textId="77777777" w:rsidTr="00426540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0D8FC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1220E" w14:textId="77777777" w:rsidR="006E4F35" w:rsidRPr="006E4F35" w:rsidRDefault="006E4F35" w:rsidP="006E4F35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412C7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Департамент экономики и транспорта администрации городского округа Донецк</w:t>
            </w:r>
          </w:p>
        </w:tc>
      </w:tr>
      <w:tr w:rsidR="006E4F35" w:rsidRPr="006E4F35" w14:paraId="7E549743" w14:textId="77777777" w:rsidTr="00426540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207CE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23F2E" w14:textId="77777777" w:rsidR="006E4F35" w:rsidRPr="006E4F35" w:rsidRDefault="006E4F35" w:rsidP="006E4F35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Инвестиционные проекты, реализуемые и планируемые к реализации на территории городского округа Донецк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E9D48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Департамент градостроительства и архитектуры администрации городского округа Донецк</w:t>
            </w:r>
          </w:p>
        </w:tc>
      </w:tr>
      <w:tr w:rsidR="006E4F35" w:rsidRPr="006E4F35" w14:paraId="5A3C2ADF" w14:textId="77777777" w:rsidTr="00426540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BE9D1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5AFCC" w14:textId="77777777" w:rsidR="006E4F35" w:rsidRPr="006E4F35" w:rsidRDefault="006E4F35" w:rsidP="006E4F35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5F9C7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Департамент земельных отношений администрации городского округа Донецк</w:t>
            </w:r>
          </w:p>
        </w:tc>
      </w:tr>
      <w:tr w:rsidR="006E4F35" w:rsidRPr="006E4F35" w14:paraId="3FAD6793" w14:textId="77777777" w:rsidTr="00426540"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9636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705A" w14:textId="77777777" w:rsidR="006E4F35" w:rsidRPr="006E4F35" w:rsidRDefault="006E4F35" w:rsidP="006E4F35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32BA0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Департамент экономики и транспорта администрации городского округа Донецк</w:t>
            </w:r>
          </w:p>
        </w:tc>
      </w:tr>
      <w:tr w:rsidR="006E4F35" w:rsidRPr="006E4F35" w14:paraId="79138B22" w14:textId="77777777" w:rsidTr="0042654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530E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4C6E" w14:textId="77777777" w:rsidR="006E4F35" w:rsidRPr="006E4F35" w:rsidRDefault="006E4F35" w:rsidP="006E4F35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Приоритетные инвестиционные направления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6D3AD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Департамент экономики и транспорта администрации городского округа Донецк</w:t>
            </w:r>
          </w:p>
        </w:tc>
      </w:tr>
      <w:tr w:rsidR="006E4F35" w:rsidRPr="006E4F35" w14:paraId="6B57139D" w14:textId="77777777" w:rsidTr="00426540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D8EDC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E8355" w14:textId="77777777" w:rsidR="006E4F35" w:rsidRPr="006E4F35" w:rsidRDefault="006E4F35" w:rsidP="006E4F35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Инвестиционные площадки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145FF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Департамент земельных отношений администрации городского округа Донецк</w:t>
            </w:r>
          </w:p>
        </w:tc>
      </w:tr>
      <w:tr w:rsidR="006E4F35" w:rsidRPr="006E4F35" w14:paraId="51397FED" w14:textId="77777777" w:rsidTr="00426540"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4EEC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61F8" w14:textId="77777777" w:rsidR="006E4F35" w:rsidRPr="006E4F35" w:rsidRDefault="006E4F35" w:rsidP="006E4F35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31D57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Департамент градостроительства и архитектуры администрации городского округа Донецк</w:t>
            </w:r>
          </w:p>
        </w:tc>
      </w:tr>
      <w:tr w:rsidR="006E4F35" w:rsidRPr="006E4F35" w14:paraId="40BEC1E9" w14:textId="77777777" w:rsidTr="0042654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818A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47D4" w14:textId="77777777" w:rsidR="006E4F35" w:rsidRPr="006E4F35" w:rsidRDefault="006E4F35" w:rsidP="006E4F35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Схема взаимодействия инвестора с органами местного самоуправления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4870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Департамент экономики и транспорта администрации городского округа Донецк</w:t>
            </w:r>
          </w:p>
        </w:tc>
      </w:tr>
      <w:tr w:rsidR="006E4F35" w:rsidRPr="006E4F35" w14:paraId="01B8F839" w14:textId="77777777" w:rsidTr="0042654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DD96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AA72" w14:textId="77777777" w:rsidR="006E4F35" w:rsidRPr="006E4F35" w:rsidRDefault="006E4F35" w:rsidP="006E4F35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Особый правовой режим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A111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Департамент экономики и транспорта администрации городского округа Донецк</w:t>
            </w:r>
          </w:p>
        </w:tc>
      </w:tr>
      <w:tr w:rsidR="006E4F35" w:rsidRPr="006E4F35" w14:paraId="1E5A5ED9" w14:textId="77777777" w:rsidTr="00426540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75DAD" w14:textId="77777777" w:rsidR="006E4F35" w:rsidRPr="006E4F35" w:rsidRDefault="006E4F35" w:rsidP="006E4F3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8DD2" w14:textId="77777777" w:rsidR="006E4F35" w:rsidRPr="006E4F35" w:rsidRDefault="006E4F35" w:rsidP="006E4F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Департамент экономики и транспорта администрации городского округа Донецк</w:t>
            </w:r>
          </w:p>
        </w:tc>
      </w:tr>
    </w:tbl>
    <w:p w14:paraId="0BF56F18" w14:textId="77777777" w:rsidR="006E4F35" w:rsidRPr="006E4F35" w:rsidRDefault="006E4F35" w:rsidP="006E4F35">
      <w:pPr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B3B166" w14:textId="77777777" w:rsidR="006E4F35" w:rsidRPr="006E4F35" w:rsidRDefault="006E4F35" w:rsidP="006E4F3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A99369" w14:textId="77777777" w:rsidR="006E4F35" w:rsidRPr="006E4F35" w:rsidRDefault="006E4F35" w:rsidP="006E4F3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88F891" w14:textId="77777777" w:rsidR="006E4F35" w:rsidRPr="006E4F35" w:rsidRDefault="006E4F35" w:rsidP="006E4F35">
      <w:pPr>
        <w:spacing w:after="0" w:line="240" w:lineRule="auto"/>
        <w:ind w:left="708" w:firstLine="5067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B488D9" w14:textId="77777777" w:rsidR="006E4F35" w:rsidRPr="006E4F35" w:rsidRDefault="006E4F35" w:rsidP="006E4F35">
      <w:pPr>
        <w:spacing w:after="0" w:line="240" w:lineRule="auto"/>
        <w:ind w:left="708" w:firstLine="5067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F2D330" w14:textId="77777777" w:rsidR="006E4F35" w:rsidRPr="006E4F35" w:rsidRDefault="006E4F35" w:rsidP="006E4F35">
      <w:pPr>
        <w:spacing w:after="0" w:line="240" w:lineRule="auto"/>
        <w:ind w:left="708" w:firstLine="5067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9C908F" w14:textId="77777777" w:rsidR="006E4F35" w:rsidRPr="006E4F35" w:rsidRDefault="006E4F35" w:rsidP="006E4F35">
      <w:pPr>
        <w:spacing w:after="0" w:line="240" w:lineRule="auto"/>
        <w:ind w:left="708" w:firstLine="5067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F0E7A9" w14:textId="77777777" w:rsidR="00B123AF" w:rsidRDefault="00B123AF"/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468D6"/>
    <w:multiLevelType w:val="hybridMultilevel"/>
    <w:tmpl w:val="7114A516"/>
    <w:lvl w:ilvl="0" w:tplc="947CFA1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D16901"/>
    <w:multiLevelType w:val="hybridMultilevel"/>
    <w:tmpl w:val="CC601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24C3B"/>
    <w:multiLevelType w:val="hybridMultilevel"/>
    <w:tmpl w:val="9580B7CE"/>
    <w:lvl w:ilvl="0" w:tplc="7354D15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A8"/>
    <w:rsid w:val="00172C39"/>
    <w:rsid w:val="006E4F35"/>
    <w:rsid w:val="00781704"/>
    <w:rsid w:val="00B123AF"/>
    <w:rsid w:val="00F3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A0071-6329-48A8-9BD4-59B052D7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2024-07-11T08:57:00Z</dcterms:created>
  <dcterms:modified xsi:type="dcterms:W3CDTF">2024-07-11T08:58:00Z</dcterms:modified>
</cp:coreProperties>
</file>