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42E4" w14:textId="77777777" w:rsidR="007A17E5" w:rsidRPr="008624A6" w:rsidRDefault="007A17E5" w:rsidP="007A17E5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Приложение 2</w:t>
      </w:r>
    </w:p>
    <w:p w14:paraId="5CB4EC3C" w14:textId="77777777" w:rsidR="007A17E5" w:rsidRPr="008624A6" w:rsidRDefault="007A17E5" w:rsidP="007A17E5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caps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к Положению об оплате труда </w:t>
      </w:r>
      <w:r w:rsidRPr="008624A6">
        <w:rPr>
          <w:rFonts w:cs="Times New Roman"/>
          <w:color w:val="000000"/>
          <w:sz w:val="26"/>
          <w:szCs w:val="26"/>
        </w:rPr>
        <w:t xml:space="preserve">лиц, замещающих муниципальные должности, осуществляющих свои полномочия на постоянной основе, муниципальных служащих </w:t>
      </w:r>
      <w:r w:rsidRPr="008624A6">
        <w:rPr>
          <w:rFonts w:cs="Times New Roman"/>
          <w:sz w:val="26"/>
          <w:szCs w:val="26"/>
        </w:rPr>
        <w:t xml:space="preserve">и </w:t>
      </w:r>
      <w:r w:rsidRPr="008624A6">
        <w:rPr>
          <w:rFonts w:cs="Times New Roman"/>
          <w:bCs/>
          <w:sz w:val="26"/>
          <w:szCs w:val="26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 </w:t>
      </w:r>
      <w:r w:rsidRPr="008624A6">
        <w:rPr>
          <w:rFonts w:cs="Times New Roman"/>
          <w:sz w:val="26"/>
          <w:szCs w:val="26"/>
        </w:rPr>
        <w:t xml:space="preserve">в органах местного самоуправления муниципального образования Амвросиевский муниципальный </w:t>
      </w:r>
      <w:r w:rsidRPr="008624A6">
        <w:rPr>
          <w:rFonts w:eastAsia="Times New Roman" w:cs="Times New Roman"/>
          <w:sz w:val="26"/>
          <w:szCs w:val="26"/>
        </w:rPr>
        <w:t xml:space="preserve">округ </w:t>
      </w:r>
      <w:r w:rsidRPr="008624A6">
        <w:rPr>
          <w:rFonts w:cs="Times New Roman"/>
          <w:sz w:val="26"/>
          <w:szCs w:val="26"/>
        </w:rPr>
        <w:t>Донецкой Народной Республики</w:t>
      </w:r>
    </w:p>
    <w:p w14:paraId="23D7979C" w14:textId="77777777" w:rsidR="007A17E5" w:rsidRPr="008624A6" w:rsidRDefault="007A17E5" w:rsidP="007A17E5">
      <w:pPr>
        <w:pStyle w:val="ConsPlusNormal"/>
        <w:contextualSpacing/>
        <w:jc w:val="both"/>
        <w:rPr>
          <w:sz w:val="26"/>
          <w:szCs w:val="26"/>
        </w:rPr>
      </w:pPr>
    </w:p>
    <w:p w14:paraId="20DFFF09" w14:textId="77777777" w:rsidR="007A17E5" w:rsidRPr="008624A6" w:rsidRDefault="007A17E5" w:rsidP="007A17E5">
      <w:pPr>
        <w:spacing w:line="240" w:lineRule="auto"/>
        <w:contextualSpacing/>
        <w:jc w:val="center"/>
        <w:rPr>
          <w:rFonts w:cs="Times New Roman"/>
          <w:sz w:val="26"/>
          <w:szCs w:val="26"/>
        </w:rPr>
      </w:pPr>
      <w:bookmarkStart w:id="0" w:name="_GoBack"/>
      <w:r w:rsidRPr="008624A6">
        <w:rPr>
          <w:rFonts w:cs="Times New Roman"/>
          <w:sz w:val="26"/>
          <w:szCs w:val="26"/>
        </w:rPr>
        <w:t>Размеры денежного содержания муниципальных служащих</w:t>
      </w:r>
    </w:p>
    <w:bookmarkEnd w:id="0"/>
    <w:p w14:paraId="4C47BB0F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76E01087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1. Должностные оклады муниципальных служащих устанавливаются в следующих размерах:</w:t>
      </w:r>
    </w:p>
    <w:p w14:paraId="0CE70255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7A17E5" w:rsidRPr="008624A6" w14:paraId="47ED63B4" w14:textId="77777777" w:rsidTr="002C2B71">
        <w:tc>
          <w:tcPr>
            <w:tcW w:w="4927" w:type="dxa"/>
            <w:shd w:val="clear" w:color="auto" w:fill="auto"/>
          </w:tcPr>
          <w:p w14:paraId="155130F4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66CFAB59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Должностной оклад (руб.)</w:t>
            </w:r>
          </w:p>
        </w:tc>
      </w:tr>
      <w:tr w:rsidR="007A17E5" w:rsidRPr="008624A6" w14:paraId="7C9BFF17" w14:textId="77777777" w:rsidTr="002C2B71">
        <w:tc>
          <w:tcPr>
            <w:tcW w:w="4927" w:type="dxa"/>
            <w:shd w:val="clear" w:color="auto" w:fill="auto"/>
          </w:tcPr>
          <w:p w14:paraId="7916B938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77CC8876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30 394,00</w:t>
            </w:r>
          </w:p>
        </w:tc>
      </w:tr>
      <w:tr w:rsidR="007A17E5" w:rsidRPr="008624A6" w14:paraId="61FAC7D3" w14:textId="77777777" w:rsidTr="002C2B71">
        <w:tc>
          <w:tcPr>
            <w:tcW w:w="4927" w:type="dxa"/>
            <w:shd w:val="clear" w:color="auto" w:fill="auto"/>
          </w:tcPr>
          <w:p w14:paraId="079608AD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21D776F1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28 040,00</w:t>
            </w:r>
          </w:p>
        </w:tc>
      </w:tr>
      <w:tr w:rsidR="007A17E5" w:rsidRPr="008624A6" w14:paraId="18BF7B8E" w14:textId="77777777" w:rsidTr="002C2B71">
        <w:tc>
          <w:tcPr>
            <w:tcW w:w="4927" w:type="dxa"/>
            <w:shd w:val="clear" w:color="auto" w:fill="auto"/>
          </w:tcPr>
          <w:p w14:paraId="6CD0E668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Руководитель аппарата 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</w:tcPr>
          <w:p w14:paraId="25240E2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26 372,00</w:t>
            </w:r>
          </w:p>
          <w:p w14:paraId="7340D1DA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17E5" w:rsidRPr="008624A6" w14:paraId="49857F50" w14:textId="77777777" w:rsidTr="002C2B71">
        <w:tc>
          <w:tcPr>
            <w:tcW w:w="4927" w:type="dxa"/>
            <w:shd w:val="clear" w:color="auto" w:fill="auto"/>
          </w:tcPr>
          <w:p w14:paraId="04F3A4AC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Управляющий делами администрации</w:t>
            </w:r>
          </w:p>
        </w:tc>
        <w:tc>
          <w:tcPr>
            <w:tcW w:w="4927" w:type="dxa"/>
            <w:shd w:val="clear" w:color="auto" w:fill="auto"/>
          </w:tcPr>
          <w:p w14:paraId="120102CD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26 372,00</w:t>
            </w:r>
          </w:p>
          <w:p w14:paraId="4BD51B4F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17E5" w:rsidRPr="008624A6" w14:paraId="1E4598B1" w14:textId="77777777" w:rsidTr="002C2B71">
        <w:tc>
          <w:tcPr>
            <w:tcW w:w="4927" w:type="dxa"/>
            <w:shd w:val="clear" w:color="auto" w:fill="auto"/>
          </w:tcPr>
          <w:p w14:paraId="21720332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Директор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DF1548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17 732,00</w:t>
            </w:r>
          </w:p>
        </w:tc>
      </w:tr>
      <w:tr w:rsidR="007A17E5" w:rsidRPr="008624A6" w14:paraId="1AF05C56" w14:textId="77777777" w:rsidTr="002C2B71">
        <w:tc>
          <w:tcPr>
            <w:tcW w:w="4927" w:type="dxa"/>
            <w:shd w:val="clear" w:color="auto" w:fill="auto"/>
          </w:tcPr>
          <w:p w14:paraId="6EFF6E41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835970B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17 732,00</w:t>
            </w:r>
          </w:p>
        </w:tc>
      </w:tr>
      <w:tr w:rsidR="007A17E5" w:rsidRPr="008624A6" w14:paraId="4C2E75D6" w14:textId="77777777" w:rsidTr="002C2B71">
        <w:tc>
          <w:tcPr>
            <w:tcW w:w="4927" w:type="dxa"/>
            <w:shd w:val="clear" w:color="auto" w:fill="auto"/>
            <w:vAlign w:val="center"/>
          </w:tcPr>
          <w:p w14:paraId="121312D5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Начальник отдела (на правах структурного подразделения) администрации Амвросиевского муниципального округа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0C622B7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17 802,00</w:t>
            </w:r>
          </w:p>
        </w:tc>
      </w:tr>
      <w:tr w:rsidR="007A17E5" w:rsidRPr="008624A6" w14:paraId="6F9E9672" w14:textId="77777777" w:rsidTr="002C2B71">
        <w:tc>
          <w:tcPr>
            <w:tcW w:w="4927" w:type="dxa"/>
            <w:shd w:val="clear" w:color="auto" w:fill="auto"/>
            <w:vAlign w:val="center"/>
          </w:tcPr>
          <w:p w14:paraId="2D6B64CB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Заместитель директора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C067AB8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17 652,00</w:t>
            </w:r>
          </w:p>
        </w:tc>
      </w:tr>
      <w:tr w:rsidR="007A17E5" w:rsidRPr="008624A6" w14:paraId="7C6B5000" w14:textId="77777777" w:rsidTr="002C2B71">
        <w:tc>
          <w:tcPr>
            <w:tcW w:w="4927" w:type="dxa"/>
            <w:shd w:val="clear" w:color="auto" w:fill="auto"/>
            <w:vAlign w:val="center"/>
          </w:tcPr>
          <w:p w14:paraId="31FE76B2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1C5812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17 652,00</w:t>
            </w:r>
          </w:p>
        </w:tc>
      </w:tr>
      <w:tr w:rsidR="007A17E5" w:rsidRPr="008624A6" w14:paraId="6A497BA1" w14:textId="77777777" w:rsidTr="002C2B71">
        <w:tc>
          <w:tcPr>
            <w:tcW w:w="4927" w:type="dxa"/>
            <w:shd w:val="clear" w:color="auto" w:fill="auto"/>
            <w:vAlign w:val="center"/>
          </w:tcPr>
          <w:p w14:paraId="3BE9094F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616F888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14 882,00</w:t>
            </w:r>
          </w:p>
        </w:tc>
      </w:tr>
      <w:tr w:rsidR="007A17E5" w:rsidRPr="008624A6" w14:paraId="11CBC4E8" w14:textId="77777777" w:rsidTr="002C2B71">
        <w:tc>
          <w:tcPr>
            <w:tcW w:w="4927" w:type="dxa"/>
            <w:shd w:val="clear" w:color="auto" w:fill="auto"/>
            <w:vAlign w:val="center"/>
          </w:tcPr>
          <w:p w14:paraId="2018C401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Заведующий сектором администрации, Заведующий сектором в аппарате </w:t>
            </w:r>
            <w:r w:rsidRPr="008624A6">
              <w:rPr>
                <w:rFonts w:cs="Times New Roman"/>
                <w:sz w:val="26"/>
                <w:szCs w:val="26"/>
              </w:rPr>
              <w:t xml:space="preserve">Амвросиевского муниципального </w:t>
            </w:r>
            <w:r w:rsidRPr="008624A6">
              <w:rPr>
                <w:rFonts w:cs="Times New Roman"/>
                <w:color w:val="000000"/>
                <w:sz w:val="26"/>
                <w:szCs w:val="26"/>
              </w:rPr>
              <w:t>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1241F25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14 882,00</w:t>
            </w:r>
          </w:p>
        </w:tc>
      </w:tr>
      <w:tr w:rsidR="007A17E5" w:rsidRPr="008624A6" w14:paraId="381DDC5B" w14:textId="77777777" w:rsidTr="002C2B71">
        <w:tc>
          <w:tcPr>
            <w:tcW w:w="4927" w:type="dxa"/>
            <w:shd w:val="clear" w:color="auto" w:fill="auto"/>
            <w:vAlign w:val="center"/>
          </w:tcPr>
          <w:p w14:paraId="514DB280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CC5B783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14 882,00</w:t>
            </w:r>
          </w:p>
        </w:tc>
      </w:tr>
      <w:tr w:rsidR="007A17E5" w:rsidRPr="008624A6" w14:paraId="2035F543" w14:textId="77777777" w:rsidTr="002C2B71">
        <w:tc>
          <w:tcPr>
            <w:tcW w:w="4927" w:type="dxa"/>
            <w:shd w:val="clear" w:color="auto" w:fill="auto"/>
            <w:vAlign w:val="center"/>
          </w:tcPr>
          <w:p w14:paraId="6C9B58A3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Главный специалист, главный специалист в аппарате </w:t>
            </w:r>
            <w:r w:rsidRPr="008624A6">
              <w:rPr>
                <w:rFonts w:cs="Times New Roman"/>
                <w:sz w:val="26"/>
                <w:szCs w:val="26"/>
              </w:rPr>
              <w:t>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EA44D4B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12 252,00</w:t>
            </w:r>
          </w:p>
        </w:tc>
      </w:tr>
      <w:tr w:rsidR="007A17E5" w:rsidRPr="008624A6" w14:paraId="61369370" w14:textId="77777777" w:rsidTr="002C2B71">
        <w:tc>
          <w:tcPr>
            <w:tcW w:w="4927" w:type="dxa"/>
            <w:shd w:val="clear" w:color="auto" w:fill="auto"/>
            <w:vAlign w:val="center"/>
          </w:tcPr>
          <w:p w14:paraId="510EDBF6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Ведущий специалист, ведущий специалист в аппарате </w:t>
            </w:r>
            <w:r w:rsidRPr="008624A6">
              <w:rPr>
                <w:rFonts w:cs="Times New Roman"/>
                <w:sz w:val="26"/>
                <w:szCs w:val="26"/>
              </w:rPr>
              <w:t>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219574A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10 498,00</w:t>
            </w:r>
          </w:p>
        </w:tc>
      </w:tr>
    </w:tbl>
    <w:p w14:paraId="05C31C90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292B70DE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2. Размеры ежемесячной надбавки за выслугу лет на муниципальной службе к должностному окладу составляют:</w:t>
      </w:r>
    </w:p>
    <w:p w14:paraId="0295C31A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а) при стаже муниципальной службы от 1 до 5 лет - 10 процентов; </w:t>
      </w:r>
    </w:p>
    <w:p w14:paraId="466A76BD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б) при стаже муниципальной службы от 5 до 10 лет - 15 процентов;</w:t>
      </w:r>
    </w:p>
    <w:p w14:paraId="7D5A16A3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в) при стаже муниципальной службы от 10 до 15 лет - 20 процентов;</w:t>
      </w:r>
    </w:p>
    <w:p w14:paraId="0423643A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г) при стаже муниципальной службы свыше 15 лет - 30 процентов.</w:t>
      </w:r>
    </w:p>
    <w:p w14:paraId="5CC8C608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Ежемесячная надбавка за выслугу лет </w:t>
      </w:r>
      <w:bookmarkStart w:id="1" w:name="_Hlk154697370"/>
      <w:r w:rsidRPr="008624A6">
        <w:rPr>
          <w:rFonts w:cs="Times New Roman"/>
          <w:sz w:val="26"/>
          <w:szCs w:val="26"/>
        </w:rPr>
        <w:t>на муниципальной службе</w:t>
      </w:r>
      <w:bookmarkEnd w:id="1"/>
      <w:r w:rsidRPr="008624A6">
        <w:rPr>
          <w:rFonts w:cs="Times New Roman"/>
          <w:sz w:val="26"/>
          <w:szCs w:val="26"/>
        </w:rPr>
        <w:t xml:space="preserve"> устанавливается со дня возникновения права на назначение или изменение размера такой надбавки. </w:t>
      </w:r>
    </w:p>
    <w:p w14:paraId="1D620D41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14:paraId="55A3431D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73529AD4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3. Ежемесячная надбавка к должностным окладам муниципальных служащих за классный чин выплачивается в размерах:</w:t>
      </w:r>
    </w:p>
    <w:p w14:paraId="430ABB6A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7A17E5" w:rsidRPr="008624A6" w14:paraId="4EA684F0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A9DA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C997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Ежемесячная надбавка за классный чин (процентов к должностному окладу)</w:t>
            </w:r>
          </w:p>
        </w:tc>
      </w:tr>
      <w:tr w:rsidR="007A17E5" w:rsidRPr="008624A6" w14:paraId="71C4B845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D848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DFA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50</w:t>
            </w:r>
          </w:p>
        </w:tc>
      </w:tr>
      <w:tr w:rsidR="007A17E5" w:rsidRPr="008624A6" w14:paraId="78FF8B4F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10DA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3052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44</w:t>
            </w:r>
          </w:p>
        </w:tc>
      </w:tr>
      <w:tr w:rsidR="007A17E5" w:rsidRPr="008624A6" w14:paraId="2A1FFF2F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4783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6980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37</w:t>
            </w:r>
          </w:p>
        </w:tc>
      </w:tr>
      <w:tr w:rsidR="007A17E5" w:rsidRPr="008624A6" w14:paraId="515941DB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83F2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A22B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25</w:t>
            </w:r>
          </w:p>
        </w:tc>
      </w:tr>
      <w:tr w:rsidR="007A17E5" w:rsidRPr="008624A6" w14:paraId="5C6BE3C0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086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916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22</w:t>
            </w:r>
          </w:p>
        </w:tc>
      </w:tr>
      <w:tr w:rsidR="007A17E5" w:rsidRPr="008624A6" w14:paraId="41FE0B4F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36E2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58CA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21</w:t>
            </w:r>
          </w:p>
        </w:tc>
      </w:tr>
      <w:tr w:rsidR="007A17E5" w:rsidRPr="008624A6" w14:paraId="65DD6779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ABF1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1903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18</w:t>
            </w:r>
          </w:p>
        </w:tc>
      </w:tr>
      <w:tr w:rsidR="007A17E5" w:rsidRPr="008624A6" w14:paraId="1B3B4455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6F8F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C2A6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16</w:t>
            </w:r>
          </w:p>
        </w:tc>
      </w:tr>
      <w:tr w:rsidR="007A17E5" w:rsidRPr="008624A6" w14:paraId="1DF4D41F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52E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2750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14</w:t>
            </w:r>
          </w:p>
        </w:tc>
      </w:tr>
      <w:tr w:rsidR="007A17E5" w:rsidRPr="008624A6" w14:paraId="5BB45138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7B9B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DB0C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8</w:t>
            </w:r>
          </w:p>
        </w:tc>
      </w:tr>
      <w:tr w:rsidR="007A17E5" w:rsidRPr="008624A6" w14:paraId="670EB352" w14:textId="77777777" w:rsidTr="002C2B7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C6E8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8BE6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6</w:t>
            </w:r>
          </w:p>
        </w:tc>
      </w:tr>
      <w:tr w:rsidR="007A17E5" w:rsidRPr="008624A6" w14:paraId="6BDBA6E6" w14:textId="77777777" w:rsidTr="002C2B71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368B" w14:textId="77777777" w:rsidR="007A17E5" w:rsidRPr="008624A6" w:rsidRDefault="007A17E5" w:rsidP="002C2B71">
            <w:pPr>
              <w:pStyle w:val="ConsPlusNormal"/>
              <w:contextualSpacing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lastRenderedPageBreak/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3F9A" w14:textId="77777777" w:rsidR="007A17E5" w:rsidRPr="008624A6" w:rsidRDefault="007A17E5" w:rsidP="002C2B7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8624A6">
              <w:rPr>
                <w:sz w:val="26"/>
                <w:szCs w:val="26"/>
              </w:rPr>
              <w:t>5</w:t>
            </w:r>
          </w:p>
        </w:tc>
      </w:tr>
    </w:tbl>
    <w:p w14:paraId="649EA8FC" w14:textId="77777777" w:rsidR="007A17E5" w:rsidRPr="008624A6" w:rsidRDefault="007A17E5" w:rsidP="007A17E5">
      <w:pPr>
        <w:spacing w:line="240" w:lineRule="auto"/>
        <w:ind w:left="1211"/>
        <w:contextualSpacing/>
        <w:rPr>
          <w:rFonts w:cs="Times New Roman"/>
          <w:sz w:val="26"/>
          <w:szCs w:val="26"/>
        </w:rPr>
      </w:pPr>
    </w:p>
    <w:p w14:paraId="35C5BDD0" w14:textId="77777777" w:rsidR="007A17E5" w:rsidRPr="008624A6" w:rsidRDefault="007A17E5" w:rsidP="007A17E5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Со дня присвоения (сохранения) муниципальному служащему классного чина, ему устанавливается ежемесячная надбавка к должностному окладу за классный чин выплачивается, начиная со дня установления, в порядке, установленном Законом Донецкой Народной Республики от 29.09.2023 № 4-РЗ 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7E0FAE79" w14:textId="77777777" w:rsidR="007A17E5" w:rsidRPr="008624A6" w:rsidRDefault="007A17E5" w:rsidP="007A17E5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</w:p>
    <w:p w14:paraId="3AA556F6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4. 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7405F0B5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22F04BB0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7A17E5" w:rsidRPr="008624A6" w14:paraId="46D42BC2" w14:textId="77777777" w:rsidTr="002C2B71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46332" w14:textId="77777777" w:rsidR="007A17E5" w:rsidRPr="008624A6" w:rsidRDefault="007A17E5" w:rsidP="002C2B71">
            <w:pPr>
              <w:pStyle w:val="ConsCell"/>
              <w:widowControl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E6137" w14:textId="77777777" w:rsidR="007A17E5" w:rsidRPr="008624A6" w:rsidRDefault="007A17E5" w:rsidP="002C2B71">
            <w:pPr>
              <w:pStyle w:val="ConsCell"/>
              <w:widowControl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Предельный размер надбавки (процентов к должностному окладу)</w:t>
            </w:r>
          </w:p>
        </w:tc>
      </w:tr>
      <w:tr w:rsidR="007A17E5" w:rsidRPr="008624A6" w14:paraId="4C514496" w14:textId="77777777" w:rsidTr="002C2B71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F94D5" w14:textId="77777777" w:rsidR="007A17E5" w:rsidRPr="008624A6" w:rsidRDefault="007A17E5" w:rsidP="002C2B71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1D83AD" w14:textId="77777777" w:rsidR="007A17E5" w:rsidRPr="008624A6" w:rsidRDefault="007A17E5" w:rsidP="002C2B71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7A17E5" w:rsidRPr="008624A6" w14:paraId="0C289C1D" w14:textId="77777777" w:rsidTr="002C2B71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105EE" w14:textId="77777777" w:rsidR="007A17E5" w:rsidRPr="008624A6" w:rsidRDefault="007A17E5" w:rsidP="002C2B71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0D7AB0" w14:textId="77777777" w:rsidR="007A17E5" w:rsidRPr="008624A6" w:rsidRDefault="007A17E5" w:rsidP="002C2B71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7A17E5" w:rsidRPr="008624A6" w14:paraId="182CBAB1" w14:textId="77777777" w:rsidTr="002C2B71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9C6C6" w14:textId="77777777" w:rsidR="007A17E5" w:rsidRPr="008624A6" w:rsidRDefault="007A17E5" w:rsidP="002C2B71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4B6348" w14:textId="77777777" w:rsidR="007A17E5" w:rsidRPr="008624A6" w:rsidRDefault="007A17E5" w:rsidP="002C2B71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7A17E5" w:rsidRPr="008624A6" w14:paraId="4F69005A" w14:textId="77777777" w:rsidTr="002C2B71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2E39C" w14:textId="77777777" w:rsidR="007A17E5" w:rsidRPr="008624A6" w:rsidRDefault="007A17E5" w:rsidP="002C2B71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старшие должности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279D8" w14:textId="77777777" w:rsidR="007A17E5" w:rsidRPr="008624A6" w:rsidRDefault="007A17E5" w:rsidP="002C2B71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A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14:paraId="0A3F4EF8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p w14:paraId="39C54481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14:paraId="5FE1DC7B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уровень функциональной нагрузки и ответственности;</w:t>
      </w:r>
    </w:p>
    <w:p w14:paraId="76D44FCB" w14:textId="77777777" w:rsidR="007A17E5" w:rsidRPr="008624A6" w:rsidRDefault="007A17E5" w:rsidP="007A17E5">
      <w:pPr>
        <w:spacing w:line="240" w:lineRule="auto"/>
        <w:ind w:firstLine="540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4A061B47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 xml:space="preserve">сложный и напряженный характер работы (участие в комплексных проверках, </w:t>
      </w:r>
      <w:r w:rsidRPr="008624A6">
        <w:rPr>
          <w:sz w:val="26"/>
          <w:szCs w:val="26"/>
        </w:rPr>
        <w:lastRenderedPageBreak/>
        <w:t>разъездной характер работы, участие в работе комиссий и иных коллегиальных органов и др.);</w:t>
      </w:r>
    </w:p>
    <w:p w14:paraId="6751486F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3454BBC4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31B42831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выполнение работы, требующей повышенного внимания;</w:t>
      </w:r>
    </w:p>
    <w:p w14:paraId="6776BF68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результативность профессиональной служебной деятельности, личный вклад в решение поставленных задач;</w:t>
      </w:r>
    </w:p>
    <w:p w14:paraId="5199F04B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19A43C3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4CA71B6A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41D3A100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повышения или снижения уровня квалификации муниципального служащего;</w:t>
      </w:r>
    </w:p>
    <w:p w14:paraId="6ED461A0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64B23527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качества исполнения должностных обязанностей муниципальным служащим;</w:t>
      </w:r>
    </w:p>
    <w:p w14:paraId="23AE0717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6652C2BD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соблюдения установленных сроков исполнения поручений руководства.</w:t>
      </w:r>
    </w:p>
    <w:p w14:paraId="1005AE25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</w:t>
      </w:r>
    </w:p>
    <w:p w14:paraId="44F680FB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Вновь назначенным муниципальным служащим ежемесячная надбавка к должностному окладу за особые условия устанавливается индивидуально распоряжением представителя нанимателя (работодателя).</w:t>
      </w:r>
    </w:p>
    <w:p w14:paraId="3FBEF83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1C4570C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2F048CD6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5C9BC1F6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cs="Times New Roman"/>
          <w:sz w:val="26"/>
          <w:szCs w:val="26"/>
        </w:rPr>
        <w:t>5. </w:t>
      </w:r>
      <w:r w:rsidRPr="008624A6">
        <w:rPr>
          <w:rFonts w:eastAsia="Times New Roman" w:cs="Times New Roman"/>
          <w:sz w:val="26"/>
          <w:szCs w:val="26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</w:t>
      </w:r>
      <w:r w:rsidRPr="008624A6">
        <w:rPr>
          <w:rFonts w:eastAsia="Times New Roman" w:cs="Times New Roman"/>
          <w:sz w:val="26"/>
          <w:szCs w:val="26"/>
          <w:lang w:eastAsia="ru-RU"/>
        </w:rPr>
        <w:br/>
        <w:t>12 должностных окладов.</w:t>
      </w:r>
    </w:p>
    <w:p w14:paraId="5E6CDA80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 xml:space="preserve">Выплата премии осуществляется согласно решению </w:t>
      </w:r>
      <w:r w:rsidRPr="008624A6">
        <w:rPr>
          <w:rFonts w:cs="Times New Roman"/>
          <w:sz w:val="26"/>
          <w:szCs w:val="26"/>
        </w:rPr>
        <w:t>представителя нанимателя (работодателя) на основании представления руководителя, заместителя главы администрации, и устанавливается распоряжением представителя нанимателя (работодателя).</w:t>
      </w:r>
    </w:p>
    <w:p w14:paraId="11073C11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lastRenderedPageBreak/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5D980A4D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2CD019AB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46758BF7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26874A37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Муниципальным служащим, имеющим не снятое дисциплинарное взыскание, премия не выплачивается.</w:t>
      </w:r>
    </w:p>
    <w:p w14:paraId="2F36DE66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Ежемесячная премия начисляется и выплачивается одновременно с заработной платой за соответствующий месяц(период).</w:t>
      </w:r>
    </w:p>
    <w:p w14:paraId="66FEAE4B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537158C6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3E67827D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bookmarkStart w:id="2" w:name="_Hlk154697498"/>
      <w:r w:rsidRPr="008624A6">
        <w:rPr>
          <w:rFonts w:eastAsia="Times New Roman" w:cs="Times New Roman"/>
          <w:sz w:val="26"/>
          <w:szCs w:val="26"/>
          <w:lang w:eastAsia="ru-RU"/>
        </w:rPr>
        <w:t>Муниципальным служащим</w:t>
      </w:r>
      <w:bookmarkEnd w:id="2"/>
      <w:r w:rsidRPr="008624A6">
        <w:rPr>
          <w:rFonts w:eastAsia="Times New Roman" w:cs="Times New Roman"/>
          <w:sz w:val="26"/>
          <w:szCs w:val="26"/>
          <w:lang w:eastAsia="ru-RU"/>
        </w:rPr>
        <w:t xml:space="preserve">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2405D818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0F3FCCAA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1D9B5539" w14:textId="77777777" w:rsidR="007A17E5" w:rsidRPr="008624A6" w:rsidRDefault="007A17E5" w:rsidP="007A17E5">
      <w:pPr>
        <w:shd w:val="clear" w:color="auto" w:fill="FFFFFF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 муниципального служащего.</w:t>
      </w:r>
    </w:p>
    <w:p w14:paraId="6B213FC6" w14:textId="77777777" w:rsidR="007A17E5" w:rsidRPr="008624A6" w:rsidRDefault="007A17E5" w:rsidP="007A17E5">
      <w:pPr>
        <w:spacing w:line="240" w:lineRule="auto"/>
        <w:ind w:firstLine="708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7598877D" w14:textId="77777777" w:rsidR="007A17E5" w:rsidRPr="008624A6" w:rsidRDefault="007A17E5" w:rsidP="007A17E5">
      <w:pPr>
        <w:spacing w:line="240" w:lineRule="auto"/>
        <w:ind w:firstLine="708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7792AA49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509BB7AB" w14:textId="77777777" w:rsidR="007A17E5" w:rsidRPr="008624A6" w:rsidRDefault="007A17E5" w:rsidP="007A17E5">
      <w:pPr>
        <w:spacing w:line="240" w:lineRule="auto"/>
        <w:ind w:firstLine="708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7. 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00E1EC6C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7637A1C7" w14:textId="77777777" w:rsidR="007A17E5" w:rsidRPr="008624A6" w:rsidRDefault="007A17E5" w:rsidP="007A17E5">
      <w:pPr>
        <w:spacing w:line="240" w:lineRule="auto"/>
        <w:ind w:firstLine="708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Выплата материальной помощи производится не ранее чем через три месяца после приема на работу.</w:t>
      </w:r>
    </w:p>
    <w:p w14:paraId="4F46587D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Материальная помощь не оказывается муниципальным служащим:</w:t>
      </w:r>
    </w:p>
    <w:p w14:paraId="58BD88E7" w14:textId="77777777" w:rsidR="007A17E5" w:rsidRPr="008624A6" w:rsidRDefault="007A17E5" w:rsidP="007A17E5">
      <w:pPr>
        <w:pStyle w:val="ConsPlusNormal"/>
        <w:ind w:firstLine="540"/>
        <w:jc w:val="both"/>
        <w:rPr>
          <w:sz w:val="26"/>
          <w:szCs w:val="26"/>
        </w:rPr>
      </w:pPr>
      <w:r w:rsidRPr="008624A6">
        <w:rPr>
          <w:sz w:val="26"/>
          <w:szCs w:val="26"/>
        </w:rPr>
        <w:lastRenderedPageBreak/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14:paraId="7A39E96B" w14:textId="77777777" w:rsidR="007A17E5" w:rsidRPr="008624A6" w:rsidRDefault="007A17E5" w:rsidP="007A17E5">
      <w:pPr>
        <w:spacing w:line="240" w:lineRule="auto"/>
        <w:ind w:firstLine="540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1ABCB678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54B0D22A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bookmarkStart w:id="3" w:name="_Hlk153547763"/>
      <w:r w:rsidRPr="008624A6">
        <w:rPr>
          <w:rFonts w:cs="Times New Roman"/>
          <w:sz w:val="26"/>
          <w:szCs w:val="26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1E7B746B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7A17E5" w:rsidRPr="008624A6" w14:paraId="05272D7D" w14:textId="77777777" w:rsidTr="002C2B71">
        <w:tc>
          <w:tcPr>
            <w:tcW w:w="4927" w:type="dxa"/>
            <w:shd w:val="clear" w:color="auto" w:fill="auto"/>
          </w:tcPr>
          <w:p w14:paraId="012DFA93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  <w:highlight w:val="red"/>
              </w:rPr>
            </w:pPr>
            <w:r w:rsidRPr="008624A6">
              <w:rPr>
                <w:rFonts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5BF29ABD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  <w:highlight w:val="red"/>
              </w:rPr>
            </w:pPr>
            <w:r w:rsidRPr="008624A6">
              <w:rPr>
                <w:rFonts w:cs="Times New Roman"/>
                <w:sz w:val="26"/>
                <w:szCs w:val="26"/>
              </w:rPr>
              <w:t>Коэффициент денежного поощрения (должностных окладов)</w:t>
            </w:r>
          </w:p>
        </w:tc>
      </w:tr>
      <w:bookmarkEnd w:id="3"/>
      <w:tr w:rsidR="007A17E5" w:rsidRPr="008624A6" w14:paraId="1EF8C5ED" w14:textId="77777777" w:rsidTr="002C2B71">
        <w:tc>
          <w:tcPr>
            <w:tcW w:w="4927" w:type="dxa"/>
            <w:shd w:val="clear" w:color="auto" w:fill="auto"/>
          </w:tcPr>
          <w:p w14:paraId="4B08D7C5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2D4A85B9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1,00</w:t>
            </w:r>
          </w:p>
        </w:tc>
      </w:tr>
      <w:tr w:rsidR="007A17E5" w:rsidRPr="008624A6" w14:paraId="3B411E53" w14:textId="77777777" w:rsidTr="002C2B71">
        <w:tc>
          <w:tcPr>
            <w:tcW w:w="4927" w:type="dxa"/>
            <w:shd w:val="clear" w:color="auto" w:fill="auto"/>
          </w:tcPr>
          <w:p w14:paraId="48CDE605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1DFE2E40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1,00</w:t>
            </w:r>
          </w:p>
        </w:tc>
      </w:tr>
      <w:tr w:rsidR="007A17E5" w:rsidRPr="008624A6" w14:paraId="2F114F54" w14:textId="77777777" w:rsidTr="002C2B71">
        <w:tc>
          <w:tcPr>
            <w:tcW w:w="4927" w:type="dxa"/>
            <w:shd w:val="clear" w:color="auto" w:fill="auto"/>
          </w:tcPr>
          <w:p w14:paraId="4C351E28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Руководитель аппарата 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</w:tcPr>
          <w:p w14:paraId="2CD2D3BA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1,00</w:t>
            </w:r>
          </w:p>
        </w:tc>
      </w:tr>
      <w:tr w:rsidR="007A17E5" w:rsidRPr="008624A6" w14:paraId="4769B76C" w14:textId="77777777" w:rsidTr="002C2B71">
        <w:tc>
          <w:tcPr>
            <w:tcW w:w="4927" w:type="dxa"/>
            <w:shd w:val="clear" w:color="auto" w:fill="auto"/>
          </w:tcPr>
          <w:p w14:paraId="461D0B4D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Управляющий делами администрации</w:t>
            </w:r>
          </w:p>
        </w:tc>
        <w:tc>
          <w:tcPr>
            <w:tcW w:w="4927" w:type="dxa"/>
            <w:shd w:val="clear" w:color="auto" w:fill="auto"/>
          </w:tcPr>
          <w:p w14:paraId="6347753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1,00</w:t>
            </w:r>
          </w:p>
        </w:tc>
      </w:tr>
      <w:tr w:rsidR="007A17E5" w:rsidRPr="008624A6" w14:paraId="06EC9F49" w14:textId="77777777" w:rsidTr="002C2B71">
        <w:tc>
          <w:tcPr>
            <w:tcW w:w="4927" w:type="dxa"/>
            <w:shd w:val="clear" w:color="auto" w:fill="auto"/>
          </w:tcPr>
          <w:p w14:paraId="3DAE734A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Директор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889BB8B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5F59A38D" w14:textId="77777777" w:rsidTr="002C2B71">
        <w:tc>
          <w:tcPr>
            <w:tcW w:w="4927" w:type="dxa"/>
            <w:shd w:val="clear" w:color="auto" w:fill="auto"/>
          </w:tcPr>
          <w:p w14:paraId="3EA77A8D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A15548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5E8DC9A9" w14:textId="77777777" w:rsidTr="002C2B71">
        <w:tc>
          <w:tcPr>
            <w:tcW w:w="4927" w:type="dxa"/>
            <w:shd w:val="clear" w:color="auto" w:fill="auto"/>
            <w:vAlign w:val="center"/>
          </w:tcPr>
          <w:p w14:paraId="0CE43B82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Начальник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ACB9131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0,58</w:t>
            </w:r>
          </w:p>
        </w:tc>
      </w:tr>
      <w:tr w:rsidR="007A17E5" w:rsidRPr="008624A6" w14:paraId="1A96FC08" w14:textId="77777777" w:rsidTr="002C2B71">
        <w:tc>
          <w:tcPr>
            <w:tcW w:w="4927" w:type="dxa"/>
            <w:shd w:val="clear" w:color="auto" w:fill="auto"/>
            <w:vAlign w:val="center"/>
          </w:tcPr>
          <w:p w14:paraId="007E2F77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Заместитель директора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3EF9E42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016920A0" w14:textId="77777777" w:rsidTr="002C2B71">
        <w:tc>
          <w:tcPr>
            <w:tcW w:w="4927" w:type="dxa"/>
            <w:shd w:val="clear" w:color="auto" w:fill="auto"/>
            <w:vAlign w:val="center"/>
          </w:tcPr>
          <w:p w14:paraId="2D4F8AC5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F8B6330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5341AC92" w14:textId="77777777" w:rsidTr="002C2B71">
        <w:tc>
          <w:tcPr>
            <w:tcW w:w="4927" w:type="dxa"/>
            <w:shd w:val="clear" w:color="auto" w:fill="auto"/>
            <w:vAlign w:val="center"/>
          </w:tcPr>
          <w:p w14:paraId="39155B17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3544758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17B3570F" w14:textId="77777777" w:rsidTr="002C2B71">
        <w:tc>
          <w:tcPr>
            <w:tcW w:w="4927" w:type="dxa"/>
            <w:shd w:val="clear" w:color="auto" w:fill="auto"/>
            <w:vAlign w:val="center"/>
          </w:tcPr>
          <w:p w14:paraId="19864053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Заведующий сектором администрации, Заведующий сектором в аппарате </w:t>
            </w:r>
            <w:r w:rsidRPr="008624A6">
              <w:rPr>
                <w:rFonts w:cs="Times New Roman"/>
                <w:sz w:val="26"/>
                <w:szCs w:val="26"/>
              </w:rPr>
              <w:t xml:space="preserve">Амвросиевского муниципального </w:t>
            </w:r>
            <w:r w:rsidRPr="008624A6">
              <w:rPr>
                <w:rFonts w:cs="Times New Roman"/>
                <w:color w:val="000000"/>
                <w:sz w:val="26"/>
                <w:szCs w:val="26"/>
              </w:rPr>
              <w:t>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E5E6E1E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120F33CD" w14:textId="77777777" w:rsidTr="002C2B71">
        <w:tc>
          <w:tcPr>
            <w:tcW w:w="4927" w:type="dxa"/>
            <w:shd w:val="clear" w:color="auto" w:fill="auto"/>
            <w:vAlign w:val="center"/>
          </w:tcPr>
          <w:p w14:paraId="561F8BFA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349D223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0,54</w:t>
            </w:r>
          </w:p>
        </w:tc>
      </w:tr>
      <w:tr w:rsidR="007A17E5" w:rsidRPr="008624A6" w14:paraId="0E7F99ED" w14:textId="77777777" w:rsidTr="002C2B71">
        <w:tc>
          <w:tcPr>
            <w:tcW w:w="4927" w:type="dxa"/>
            <w:shd w:val="clear" w:color="auto" w:fill="auto"/>
            <w:vAlign w:val="center"/>
          </w:tcPr>
          <w:p w14:paraId="6C4303F4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Главный специалист в администрации, главный специалист в аппарате </w:t>
            </w:r>
            <w:r w:rsidRPr="008624A6">
              <w:rPr>
                <w:rFonts w:cs="Times New Roman"/>
                <w:sz w:val="26"/>
                <w:szCs w:val="26"/>
              </w:rPr>
              <w:t>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1FBA897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0,52</w:t>
            </w:r>
          </w:p>
        </w:tc>
      </w:tr>
      <w:tr w:rsidR="007A17E5" w:rsidRPr="008624A6" w14:paraId="4BE4F7EF" w14:textId="77777777" w:rsidTr="002C2B71">
        <w:tc>
          <w:tcPr>
            <w:tcW w:w="4927" w:type="dxa"/>
            <w:shd w:val="clear" w:color="auto" w:fill="auto"/>
            <w:vAlign w:val="center"/>
          </w:tcPr>
          <w:p w14:paraId="5040D03F" w14:textId="77777777" w:rsidR="007A17E5" w:rsidRPr="008624A6" w:rsidRDefault="007A17E5" w:rsidP="002C2B71">
            <w:pPr>
              <w:spacing w:line="240" w:lineRule="auto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 xml:space="preserve">Ведущий специалист в администрации, ведущий специалист в аппарате </w:t>
            </w:r>
            <w:r w:rsidRPr="008624A6">
              <w:rPr>
                <w:rFonts w:cs="Times New Roman"/>
                <w:sz w:val="26"/>
                <w:szCs w:val="26"/>
              </w:rPr>
              <w:t>Амвросиевского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181CEBC" w14:textId="77777777" w:rsidR="007A17E5" w:rsidRPr="008624A6" w:rsidRDefault="007A17E5" w:rsidP="002C2B71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624A6">
              <w:rPr>
                <w:rFonts w:cs="Times New Roman"/>
                <w:color w:val="000000"/>
                <w:sz w:val="26"/>
                <w:szCs w:val="26"/>
              </w:rPr>
              <w:t>0,52</w:t>
            </w:r>
          </w:p>
        </w:tc>
      </w:tr>
    </w:tbl>
    <w:p w14:paraId="2A086C69" w14:textId="77777777" w:rsidR="007A17E5" w:rsidRPr="008624A6" w:rsidRDefault="007A17E5" w:rsidP="007A17E5">
      <w:pPr>
        <w:spacing w:line="240" w:lineRule="auto"/>
        <w:contextualSpacing/>
        <w:rPr>
          <w:rFonts w:cs="Times New Roman"/>
          <w:i/>
          <w:iCs/>
          <w:sz w:val="26"/>
          <w:szCs w:val="26"/>
        </w:rPr>
      </w:pPr>
    </w:p>
    <w:p w14:paraId="2033B0CB" w14:textId="77777777" w:rsidR="007A17E5" w:rsidRPr="008624A6" w:rsidRDefault="007A17E5" w:rsidP="007A17E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7A121B82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23B63A2C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lastRenderedPageBreak/>
        <w:t>за работу со сведениями, имеющими степень секретности «особой важности» - 60 процентов;</w:t>
      </w:r>
    </w:p>
    <w:p w14:paraId="20E26BD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за работу со сведениями, имеющими степень секретности «совершенно секретно» - 40 процентов;</w:t>
      </w:r>
    </w:p>
    <w:p w14:paraId="295030B6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04697789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5D1B65D6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7F1E9CE1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пунктом 1 настоящей статьи,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54755148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при стаже работы от 1 до 5 лет - 10 процентов; </w:t>
      </w:r>
    </w:p>
    <w:p w14:paraId="33BC2693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при стаже работы от 5 до 10 лет - 15 процентов;</w:t>
      </w:r>
    </w:p>
    <w:p w14:paraId="5420B310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при стаже работы от 10 лет и выше - 20 процентов.</w:t>
      </w:r>
    </w:p>
    <w:p w14:paraId="0582489B" w14:textId="77777777" w:rsidR="007A17E5" w:rsidRPr="008624A6" w:rsidRDefault="007A17E5" w:rsidP="007A17E5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sectPr w:rsidR="007A17E5" w:rsidRPr="008624A6" w:rsidSect="005B156F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92337" w14:textId="77777777" w:rsidR="00880789" w:rsidRDefault="00880789" w:rsidP="00797715">
      <w:pPr>
        <w:spacing w:line="240" w:lineRule="auto"/>
      </w:pPr>
      <w:r>
        <w:separator/>
      </w:r>
    </w:p>
  </w:endnote>
  <w:endnote w:type="continuationSeparator" w:id="0">
    <w:p w14:paraId="1274D12A" w14:textId="77777777" w:rsidR="00880789" w:rsidRDefault="00880789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7747" w14:textId="77777777" w:rsidR="003C1D75" w:rsidRPr="0002125C" w:rsidRDefault="003C1D75" w:rsidP="0002125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0A63" w14:textId="77777777" w:rsidR="003C1D75" w:rsidRPr="0002125C" w:rsidRDefault="003C1D75" w:rsidP="0002125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C784" w14:textId="77777777" w:rsidR="00880789" w:rsidRDefault="00880789" w:rsidP="00797715">
      <w:pPr>
        <w:spacing w:line="240" w:lineRule="auto"/>
      </w:pPr>
      <w:r>
        <w:separator/>
      </w:r>
    </w:p>
  </w:footnote>
  <w:footnote w:type="continuationSeparator" w:id="0">
    <w:p w14:paraId="4A876B48" w14:textId="77777777" w:rsidR="00880789" w:rsidRDefault="00880789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4C49FB"/>
    <w:multiLevelType w:val="hybridMultilevel"/>
    <w:tmpl w:val="A07056B0"/>
    <w:lvl w:ilvl="0" w:tplc="55506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A3C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A4B40"/>
    <w:multiLevelType w:val="hybridMultilevel"/>
    <w:tmpl w:val="62E67CE4"/>
    <w:lvl w:ilvl="0" w:tplc="F2927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D7C"/>
    <w:multiLevelType w:val="hybridMultilevel"/>
    <w:tmpl w:val="375E5F70"/>
    <w:lvl w:ilvl="0" w:tplc="1150A9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390"/>
    <w:multiLevelType w:val="hybridMultilevel"/>
    <w:tmpl w:val="6EF886B4"/>
    <w:lvl w:ilvl="0" w:tplc="6680D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862CA"/>
    <w:multiLevelType w:val="hybridMultilevel"/>
    <w:tmpl w:val="71E85558"/>
    <w:lvl w:ilvl="0" w:tplc="771497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C1D0F"/>
    <w:multiLevelType w:val="multilevel"/>
    <w:tmpl w:val="F3583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B5E5EAB"/>
    <w:multiLevelType w:val="hybridMultilevel"/>
    <w:tmpl w:val="465800D8"/>
    <w:lvl w:ilvl="0" w:tplc="D1CADF62">
      <w:start w:val="14"/>
      <w:numFmt w:val="decimal"/>
      <w:lvlText w:val="%1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B4417C"/>
    <w:multiLevelType w:val="hybridMultilevel"/>
    <w:tmpl w:val="3BDCBED8"/>
    <w:lvl w:ilvl="0" w:tplc="B30663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CD43A6"/>
    <w:multiLevelType w:val="hybridMultilevel"/>
    <w:tmpl w:val="114E427A"/>
    <w:lvl w:ilvl="0" w:tplc="4280B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582A4F"/>
    <w:multiLevelType w:val="hybridMultilevel"/>
    <w:tmpl w:val="1F94F4B0"/>
    <w:lvl w:ilvl="0" w:tplc="D62E1E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1435C"/>
    <w:multiLevelType w:val="hybridMultilevel"/>
    <w:tmpl w:val="FFFFFFFF"/>
    <w:lvl w:ilvl="0" w:tplc="9C641E8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E73026E"/>
    <w:multiLevelType w:val="hybridMultilevel"/>
    <w:tmpl w:val="4F34FFB4"/>
    <w:lvl w:ilvl="0" w:tplc="C7D85B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1EED"/>
    <w:multiLevelType w:val="multilevel"/>
    <w:tmpl w:val="710E95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957E89"/>
    <w:multiLevelType w:val="hybridMultilevel"/>
    <w:tmpl w:val="1FEE3956"/>
    <w:lvl w:ilvl="0" w:tplc="990CE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26C71"/>
    <w:multiLevelType w:val="hybridMultilevel"/>
    <w:tmpl w:val="3F38AE54"/>
    <w:lvl w:ilvl="0" w:tplc="1552633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C42A3"/>
    <w:multiLevelType w:val="hybridMultilevel"/>
    <w:tmpl w:val="135E5FC0"/>
    <w:lvl w:ilvl="0" w:tplc="CE9020F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356BD"/>
    <w:multiLevelType w:val="hybridMultilevel"/>
    <w:tmpl w:val="DBF00826"/>
    <w:lvl w:ilvl="0" w:tplc="9752C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E0F02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6D73FD"/>
    <w:multiLevelType w:val="hybridMultilevel"/>
    <w:tmpl w:val="42ECE7B4"/>
    <w:lvl w:ilvl="0" w:tplc="5C14C7A2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7EA"/>
    <w:multiLevelType w:val="hybridMultilevel"/>
    <w:tmpl w:val="74F2F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67E58"/>
    <w:multiLevelType w:val="hybridMultilevel"/>
    <w:tmpl w:val="D714B0B8"/>
    <w:lvl w:ilvl="0" w:tplc="F8BA8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29"/>
  </w:num>
  <w:num w:numId="5">
    <w:abstractNumId w:val="16"/>
  </w:num>
  <w:num w:numId="6">
    <w:abstractNumId w:val="6"/>
  </w:num>
  <w:num w:numId="7">
    <w:abstractNumId w:val="15"/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3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4"/>
  </w:num>
  <w:num w:numId="17">
    <w:abstractNumId w:val="7"/>
  </w:num>
  <w:num w:numId="18">
    <w:abstractNumId w:val="11"/>
  </w:num>
  <w:num w:numId="19">
    <w:abstractNumId w:val="12"/>
  </w:num>
  <w:num w:numId="20">
    <w:abstractNumId w:val="1"/>
  </w:num>
  <w:num w:numId="21">
    <w:abstractNumId w:val="3"/>
  </w:num>
  <w:num w:numId="22">
    <w:abstractNumId w:val="13"/>
  </w:num>
  <w:num w:numId="23">
    <w:abstractNumId w:val="0"/>
  </w:num>
  <w:num w:numId="24">
    <w:abstractNumId w:val="19"/>
  </w:num>
  <w:num w:numId="25">
    <w:abstractNumId w:val="9"/>
  </w:num>
  <w:num w:numId="26">
    <w:abstractNumId w:val="5"/>
  </w:num>
  <w:num w:numId="27">
    <w:abstractNumId w:val="25"/>
  </w:num>
  <w:num w:numId="28">
    <w:abstractNumId w:val="8"/>
  </w:num>
  <w:num w:numId="29">
    <w:abstractNumId w:val="28"/>
  </w:num>
  <w:num w:numId="30">
    <w:abstractNumId w:val="4"/>
  </w:num>
  <w:num w:numId="31">
    <w:abstractNumId w:val="26"/>
  </w:num>
  <w:num w:numId="32">
    <w:abstractNumId w:val="21"/>
  </w:num>
  <w:num w:numId="33">
    <w:abstractNumId w:val="24"/>
  </w:num>
  <w:num w:numId="34">
    <w:abstractNumId w:val="0"/>
  </w:num>
  <w:num w:numId="35">
    <w:abstractNumId w:val="18"/>
  </w:num>
  <w:num w:numId="36">
    <w:abstractNumId w:val="22"/>
  </w:num>
  <w:num w:numId="37">
    <w:abstractNumId w:val="2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4"/>
    <w:rsid w:val="0000026A"/>
    <w:rsid w:val="00001D95"/>
    <w:rsid w:val="00002072"/>
    <w:rsid w:val="00002A72"/>
    <w:rsid w:val="000034C1"/>
    <w:rsid w:val="000040CC"/>
    <w:rsid w:val="00005072"/>
    <w:rsid w:val="00007DB1"/>
    <w:rsid w:val="00010757"/>
    <w:rsid w:val="00011628"/>
    <w:rsid w:val="0001186E"/>
    <w:rsid w:val="00012B56"/>
    <w:rsid w:val="00012E06"/>
    <w:rsid w:val="00012F1B"/>
    <w:rsid w:val="00013F3A"/>
    <w:rsid w:val="00015FCD"/>
    <w:rsid w:val="00016A88"/>
    <w:rsid w:val="000170D5"/>
    <w:rsid w:val="00017982"/>
    <w:rsid w:val="00017C28"/>
    <w:rsid w:val="00020601"/>
    <w:rsid w:val="0002125C"/>
    <w:rsid w:val="00022BF6"/>
    <w:rsid w:val="0002487F"/>
    <w:rsid w:val="00024A33"/>
    <w:rsid w:val="00025232"/>
    <w:rsid w:val="00027263"/>
    <w:rsid w:val="00027531"/>
    <w:rsid w:val="00030FEA"/>
    <w:rsid w:val="0003166D"/>
    <w:rsid w:val="0003220E"/>
    <w:rsid w:val="000327FB"/>
    <w:rsid w:val="000329EB"/>
    <w:rsid w:val="0003491A"/>
    <w:rsid w:val="000371AD"/>
    <w:rsid w:val="00040E9D"/>
    <w:rsid w:val="00041E1F"/>
    <w:rsid w:val="00043896"/>
    <w:rsid w:val="00044091"/>
    <w:rsid w:val="00045824"/>
    <w:rsid w:val="00047129"/>
    <w:rsid w:val="00047E91"/>
    <w:rsid w:val="00050C63"/>
    <w:rsid w:val="000528EC"/>
    <w:rsid w:val="00054ECC"/>
    <w:rsid w:val="00055F90"/>
    <w:rsid w:val="00056689"/>
    <w:rsid w:val="00062FA1"/>
    <w:rsid w:val="0006381D"/>
    <w:rsid w:val="000648D6"/>
    <w:rsid w:val="00065171"/>
    <w:rsid w:val="0006519B"/>
    <w:rsid w:val="00065773"/>
    <w:rsid w:val="00065A07"/>
    <w:rsid w:val="00070131"/>
    <w:rsid w:val="00071F3C"/>
    <w:rsid w:val="00075067"/>
    <w:rsid w:val="00076E37"/>
    <w:rsid w:val="00077959"/>
    <w:rsid w:val="00080BF1"/>
    <w:rsid w:val="000810F4"/>
    <w:rsid w:val="00081274"/>
    <w:rsid w:val="000827A8"/>
    <w:rsid w:val="00083698"/>
    <w:rsid w:val="00083920"/>
    <w:rsid w:val="000846F9"/>
    <w:rsid w:val="000849D8"/>
    <w:rsid w:val="000857E8"/>
    <w:rsid w:val="000872BC"/>
    <w:rsid w:val="00087E2B"/>
    <w:rsid w:val="0009244C"/>
    <w:rsid w:val="000943C3"/>
    <w:rsid w:val="00094498"/>
    <w:rsid w:val="00094867"/>
    <w:rsid w:val="000A1990"/>
    <w:rsid w:val="000A1A7E"/>
    <w:rsid w:val="000A1B60"/>
    <w:rsid w:val="000A22E2"/>
    <w:rsid w:val="000A386F"/>
    <w:rsid w:val="000A46ED"/>
    <w:rsid w:val="000A4989"/>
    <w:rsid w:val="000A5AA9"/>
    <w:rsid w:val="000A6F9A"/>
    <w:rsid w:val="000B17AE"/>
    <w:rsid w:val="000B2B2F"/>
    <w:rsid w:val="000B3641"/>
    <w:rsid w:val="000B3852"/>
    <w:rsid w:val="000B3A89"/>
    <w:rsid w:val="000C15C9"/>
    <w:rsid w:val="000C1601"/>
    <w:rsid w:val="000C41BD"/>
    <w:rsid w:val="000C4586"/>
    <w:rsid w:val="000C46AF"/>
    <w:rsid w:val="000C4DD2"/>
    <w:rsid w:val="000C57A5"/>
    <w:rsid w:val="000C5FE7"/>
    <w:rsid w:val="000C6F19"/>
    <w:rsid w:val="000D15C8"/>
    <w:rsid w:val="000D169C"/>
    <w:rsid w:val="000D2034"/>
    <w:rsid w:val="000D2404"/>
    <w:rsid w:val="000D4035"/>
    <w:rsid w:val="000D4449"/>
    <w:rsid w:val="000D6FFD"/>
    <w:rsid w:val="000E083C"/>
    <w:rsid w:val="000E110C"/>
    <w:rsid w:val="000E196A"/>
    <w:rsid w:val="000E2F05"/>
    <w:rsid w:val="000E4BF9"/>
    <w:rsid w:val="000E5075"/>
    <w:rsid w:val="000E5DA5"/>
    <w:rsid w:val="000E61A6"/>
    <w:rsid w:val="000E6653"/>
    <w:rsid w:val="000E722F"/>
    <w:rsid w:val="000E7300"/>
    <w:rsid w:val="000F10E3"/>
    <w:rsid w:val="000F216A"/>
    <w:rsid w:val="000F44B9"/>
    <w:rsid w:val="000F50DF"/>
    <w:rsid w:val="00100EDD"/>
    <w:rsid w:val="00101242"/>
    <w:rsid w:val="00102F56"/>
    <w:rsid w:val="0010342C"/>
    <w:rsid w:val="00104070"/>
    <w:rsid w:val="00106332"/>
    <w:rsid w:val="0010707A"/>
    <w:rsid w:val="00107661"/>
    <w:rsid w:val="00107973"/>
    <w:rsid w:val="001113B0"/>
    <w:rsid w:val="00111767"/>
    <w:rsid w:val="0011177D"/>
    <w:rsid w:val="0011183D"/>
    <w:rsid w:val="00111D02"/>
    <w:rsid w:val="00112A79"/>
    <w:rsid w:val="00112FEC"/>
    <w:rsid w:val="001130C0"/>
    <w:rsid w:val="0011324F"/>
    <w:rsid w:val="00113411"/>
    <w:rsid w:val="00115187"/>
    <w:rsid w:val="001155D4"/>
    <w:rsid w:val="0011587A"/>
    <w:rsid w:val="001158DA"/>
    <w:rsid w:val="00115C7A"/>
    <w:rsid w:val="00116190"/>
    <w:rsid w:val="00116DA5"/>
    <w:rsid w:val="00117E7E"/>
    <w:rsid w:val="00120CEB"/>
    <w:rsid w:val="00121F93"/>
    <w:rsid w:val="00125045"/>
    <w:rsid w:val="00125869"/>
    <w:rsid w:val="0012696B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A52"/>
    <w:rsid w:val="00141DBA"/>
    <w:rsid w:val="0014200B"/>
    <w:rsid w:val="00142D3C"/>
    <w:rsid w:val="001438CE"/>
    <w:rsid w:val="0014410C"/>
    <w:rsid w:val="0014576F"/>
    <w:rsid w:val="00145E62"/>
    <w:rsid w:val="00146859"/>
    <w:rsid w:val="0014781E"/>
    <w:rsid w:val="00150233"/>
    <w:rsid w:val="001512E1"/>
    <w:rsid w:val="00151C03"/>
    <w:rsid w:val="00153696"/>
    <w:rsid w:val="0015405D"/>
    <w:rsid w:val="00154854"/>
    <w:rsid w:val="00156A64"/>
    <w:rsid w:val="00157D93"/>
    <w:rsid w:val="001624E8"/>
    <w:rsid w:val="001625C7"/>
    <w:rsid w:val="001631D0"/>
    <w:rsid w:val="001631EE"/>
    <w:rsid w:val="001644EB"/>
    <w:rsid w:val="0016547D"/>
    <w:rsid w:val="00166C25"/>
    <w:rsid w:val="001670DC"/>
    <w:rsid w:val="001674FD"/>
    <w:rsid w:val="00170047"/>
    <w:rsid w:val="00170F65"/>
    <w:rsid w:val="00171115"/>
    <w:rsid w:val="00172B3D"/>
    <w:rsid w:val="00173370"/>
    <w:rsid w:val="001736FC"/>
    <w:rsid w:val="00173D85"/>
    <w:rsid w:val="00175041"/>
    <w:rsid w:val="0017519B"/>
    <w:rsid w:val="00175E04"/>
    <w:rsid w:val="00175E5A"/>
    <w:rsid w:val="00177086"/>
    <w:rsid w:val="00181C9A"/>
    <w:rsid w:val="0018217E"/>
    <w:rsid w:val="00183549"/>
    <w:rsid w:val="00184438"/>
    <w:rsid w:val="00184EE9"/>
    <w:rsid w:val="001852F3"/>
    <w:rsid w:val="00186671"/>
    <w:rsid w:val="00186AB2"/>
    <w:rsid w:val="00187869"/>
    <w:rsid w:val="00187B8F"/>
    <w:rsid w:val="00190226"/>
    <w:rsid w:val="00193421"/>
    <w:rsid w:val="00194622"/>
    <w:rsid w:val="001960D8"/>
    <w:rsid w:val="0019661E"/>
    <w:rsid w:val="00197453"/>
    <w:rsid w:val="00197BED"/>
    <w:rsid w:val="001A1A0E"/>
    <w:rsid w:val="001A2EFF"/>
    <w:rsid w:val="001A2FFB"/>
    <w:rsid w:val="001A334C"/>
    <w:rsid w:val="001A46EB"/>
    <w:rsid w:val="001A536F"/>
    <w:rsid w:val="001A5546"/>
    <w:rsid w:val="001A5AA4"/>
    <w:rsid w:val="001A64FF"/>
    <w:rsid w:val="001A7B61"/>
    <w:rsid w:val="001B0E99"/>
    <w:rsid w:val="001B194B"/>
    <w:rsid w:val="001B1AE7"/>
    <w:rsid w:val="001B1DD0"/>
    <w:rsid w:val="001B2771"/>
    <w:rsid w:val="001B3B39"/>
    <w:rsid w:val="001B57E8"/>
    <w:rsid w:val="001B6934"/>
    <w:rsid w:val="001B72B2"/>
    <w:rsid w:val="001B7668"/>
    <w:rsid w:val="001B7913"/>
    <w:rsid w:val="001C211F"/>
    <w:rsid w:val="001C375F"/>
    <w:rsid w:val="001C53D0"/>
    <w:rsid w:val="001C6B5B"/>
    <w:rsid w:val="001C7B20"/>
    <w:rsid w:val="001D2FCB"/>
    <w:rsid w:val="001D4EC6"/>
    <w:rsid w:val="001D6214"/>
    <w:rsid w:val="001E0BA9"/>
    <w:rsid w:val="001E2D47"/>
    <w:rsid w:val="001E2EEA"/>
    <w:rsid w:val="001E371E"/>
    <w:rsid w:val="001E52A2"/>
    <w:rsid w:val="001E5F13"/>
    <w:rsid w:val="001E6A0F"/>
    <w:rsid w:val="001E7389"/>
    <w:rsid w:val="001F1C0F"/>
    <w:rsid w:val="001F1F22"/>
    <w:rsid w:val="001F3828"/>
    <w:rsid w:val="001F593A"/>
    <w:rsid w:val="0020147D"/>
    <w:rsid w:val="00203F45"/>
    <w:rsid w:val="002044C8"/>
    <w:rsid w:val="00204C0C"/>
    <w:rsid w:val="00206A02"/>
    <w:rsid w:val="00206CF3"/>
    <w:rsid w:val="00211340"/>
    <w:rsid w:val="00212B4F"/>
    <w:rsid w:val="002132CE"/>
    <w:rsid w:val="00214814"/>
    <w:rsid w:val="00214ABE"/>
    <w:rsid w:val="00214C9E"/>
    <w:rsid w:val="00215087"/>
    <w:rsid w:val="0021775A"/>
    <w:rsid w:val="002205C1"/>
    <w:rsid w:val="00220E60"/>
    <w:rsid w:val="002217FE"/>
    <w:rsid w:val="002236C3"/>
    <w:rsid w:val="00223EDB"/>
    <w:rsid w:val="0022555B"/>
    <w:rsid w:val="00225E6A"/>
    <w:rsid w:val="00227045"/>
    <w:rsid w:val="00231A79"/>
    <w:rsid w:val="00231DE9"/>
    <w:rsid w:val="00232224"/>
    <w:rsid w:val="0023365D"/>
    <w:rsid w:val="002339B2"/>
    <w:rsid w:val="00234B20"/>
    <w:rsid w:val="00235ACE"/>
    <w:rsid w:val="00235CE7"/>
    <w:rsid w:val="00235E95"/>
    <w:rsid w:val="002375BD"/>
    <w:rsid w:val="002410CE"/>
    <w:rsid w:val="00241356"/>
    <w:rsid w:val="002413A3"/>
    <w:rsid w:val="002415A8"/>
    <w:rsid w:val="002415EE"/>
    <w:rsid w:val="00243140"/>
    <w:rsid w:val="00245825"/>
    <w:rsid w:val="00245EEA"/>
    <w:rsid w:val="00246527"/>
    <w:rsid w:val="00246912"/>
    <w:rsid w:val="00247A7C"/>
    <w:rsid w:val="00247AF8"/>
    <w:rsid w:val="002505E7"/>
    <w:rsid w:val="0025237C"/>
    <w:rsid w:val="00253194"/>
    <w:rsid w:val="00254BEF"/>
    <w:rsid w:val="00256693"/>
    <w:rsid w:val="00256955"/>
    <w:rsid w:val="00257758"/>
    <w:rsid w:val="002602B4"/>
    <w:rsid w:val="00263423"/>
    <w:rsid w:val="00263835"/>
    <w:rsid w:val="00263CFC"/>
    <w:rsid w:val="00264938"/>
    <w:rsid w:val="00264F22"/>
    <w:rsid w:val="00265F3F"/>
    <w:rsid w:val="00265FF0"/>
    <w:rsid w:val="00266229"/>
    <w:rsid w:val="00266500"/>
    <w:rsid w:val="002676AD"/>
    <w:rsid w:val="00267BC6"/>
    <w:rsid w:val="002704C4"/>
    <w:rsid w:val="00270D37"/>
    <w:rsid w:val="00271A22"/>
    <w:rsid w:val="00271C1C"/>
    <w:rsid w:val="002768AF"/>
    <w:rsid w:val="00280DDE"/>
    <w:rsid w:val="00281272"/>
    <w:rsid w:val="00282C3F"/>
    <w:rsid w:val="00283307"/>
    <w:rsid w:val="00283ED9"/>
    <w:rsid w:val="002847BC"/>
    <w:rsid w:val="0028529F"/>
    <w:rsid w:val="00285D92"/>
    <w:rsid w:val="0028605D"/>
    <w:rsid w:val="0028630C"/>
    <w:rsid w:val="0028635B"/>
    <w:rsid w:val="0028799D"/>
    <w:rsid w:val="00290321"/>
    <w:rsid w:val="00290438"/>
    <w:rsid w:val="0029143D"/>
    <w:rsid w:val="002951CA"/>
    <w:rsid w:val="002951F9"/>
    <w:rsid w:val="00295C36"/>
    <w:rsid w:val="00295D29"/>
    <w:rsid w:val="002A1814"/>
    <w:rsid w:val="002A2BE4"/>
    <w:rsid w:val="002A3586"/>
    <w:rsid w:val="002A38F4"/>
    <w:rsid w:val="002A4120"/>
    <w:rsid w:val="002A4A15"/>
    <w:rsid w:val="002A61B8"/>
    <w:rsid w:val="002A7386"/>
    <w:rsid w:val="002B12D4"/>
    <w:rsid w:val="002B152D"/>
    <w:rsid w:val="002B1FD5"/>
    <w:rsid w:val="002B3B63"/>
    <w:rsid w:val="002B511C"/>
    <w:rsid w:val="002B5816"/>
    <w:rsid w:val="002B6CE2"/>
    <w:rsid w:val="002B6E70"/>
    <w:rsid w:val="002B7E9D"/>
    <w:rsid w:val="002C0399"/>
    <w:rsid w:val="002C2A61"/>
    <w:rsid w:val="002C3AAD"/>
    <w:rsid w:val="002C3DD7"/>
    <w:rsid w:val="002C62E1"/>
    <w:rsid w:val="002C7E1A"/>
    <w:rsid w:val="002D1EBA"/>
    <w:rsid w:val="002D465E"/>
    <w:rsid w:val="002D62F6"/>
    <w:rsid w:val="002D6D2F"/>
    <w:rsid w:val="002D6FF1"/>
    <w:rsid w:val="002D78BF"/>
    <w:rsid w:val="002E07E5"/>
    <w:rsid w:val="002E0B3B"/>
    <w:rsid w:val="002E0D28"/>
    <w:rsid w:val="002E2014"/>
    <w:rsid w:val="002E2A5A"/>
    <w:rsid w:val="002E406F"/>
    <w:rsid w:val="002E4B5D"/>
    <w:rsid w:val="002E6710"/>
    <w:rsid w:val="002E6F50"/>
    <w:rsid w:val="002F00F1"/>
    <w:rsid w:val="002F35A0"/>
    <w:rsid w:val="002F5691"/>
    <w:rsid w:val="002F641F"/>
    <w:rsid w:val="002F70EB"/>
    <w:rsid w:val="0030149C"/>
    <w:rsid w:val="00302CEC"/>
    <w:rsid w:val="00303D22"/>
    <w:rsid w:val="00305930"/>
    <w:rsid w:val="00305F32"/>
    <w:rsid w:val="00307093"/>
    <w:rsid w:val="00307C98"/>
    <w:rsid w:val="00307D42"/>
    <w:rsid w:val="00310D22"/>
    <w:rsid w:val="00312020"/>
    <w:rsid w:val="00313BAC"/>
    <w:rsid w:val="00313F1C"/>
    <w:rsid w:val="00315156"/>
    <w:rsid w:val="00315AFE"/>
    <w:rsid w:val="003165CF"/>
    <w:rsid w:val="003167D1"/>
    <w:rsid w:val="00317158"/>
    <w:rsid w:val="00322B4E"/>
    <w:rsid w:val="0032315A"/>
    <w:rsid w:val="00323D39"/>
    <w:rsid w:val="00325934"/>
    <w:rsid w:val="00325F64"/>
    <w:rsid w:val="00326E07"/>
    <w:rsid w:val="00327026"/>
    <w:rsid w:val="0032711B"/>
    <w:rsid w:val="00327274"/>
    <w:rsid w:val="00327582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A9A"/>
    <w:rsid w:val="00341C00"/>
    <w:rsid w:val="00342565"/>
    <w:rsid w:val="00343BCF"/>
    <w:rsid w:val="00344D6F"/>
    <w:rsid w:val="003454B9"/>
    <w:rsid w:val="0034660E"/>
    <w:rsid w:val="00346E65"/>
    <w:rsid w:val="00352C55"/>
    <w:rsid w:val="00353E9B"/>
    <w:rsid w:val="0035676D"/>
    <w:rsid w:val="00357235"/>
    <w:rsid w:val="00361590"/>
    <w:rsid w:val="003623EB"/>
    <w:rsid w:val="00362491"/>
    <w:rsid w:val="00363081"/>
    <w:rsid w:val="00363843"/>
    <w:rsid w:val="00364186"/>
    <w:rsid w:val="003643E4"/>
    <w:rsid w:val="00364410"/>
    <w:rsid w:val="00364747"/>
    <w:rsid w:val="00365A38"/>
    <w:rsid w:val="003660BF"/>
    <w:rsid w:val="003664F7"/>
    <w:rsid w:val="00366D43"/>
    <w:rsid w:val="00367224"/>
    <w:rsid w:val="00367292"/>
    <w:rsid w:val="00367C6C"/>
    <w:rsid w:val="003714DA"/>
    <w:rsid w:val="00371A0E"/>
    <w:rsid w:val="0037227D"/>
    <w:rsid w:val="00372D74"/>
    <w:rsid w:val="00372F4F"/>
    <w:rsid w:val="003739BF"/>
    <w:rsid w:val="003749C5"/>
    <w:rsid w:val="00374BDD"/>
    <w:rsid w:val="00375287"/>
    <w:rsid w:val="0037701D"/>
    <w:rsid w:val="00377A86"/>
    <w:rsid w:val="00381BD4"/>
    <w:rsid w:val="00382C58"/>
    <w:rsid w:val="00383F00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97F8E"/>
    <w:rsid w:val="003A132C"/>
    <w:rsid w:val="003A1796"/>
    <w:rsid w:val="003A18A0"/>
    <w:rsid w:val="003A1DB1"/>
    <w:rsid w:val="003A203D"/>
    <w:rsid w:val="003A27CF"/>
    <w:rsid w:val="003A494A"/>
    <w:rsid w:val="003A535E"/>
    <w:rsid w:val="003B0509"/>
    <w:rsid w:val="003B1055"/>
    <w:rsid w:val="003B1278"/>
    <w:rsid w:val="003B2EF7"/>
    <w:rsid w:val="003B4529"/>
    <w:rsid w:val="003B5423"/>
    <w:rsid w:val="003B568B"/>
    <w:rsid w:val="003C1D75"/>
    <w:rsid w:val="003C41FA"/>
    <w:rsid w:val="003C545A"/>
    <w:rsid w:val="003C6828"/>
    <w:rsid w:val="003C6C37"/>
    <w:rsid w:val="003C6CDC"/>
    <w:rsid w:val="003C6FE4"/>
    <w:rsid w:val="003D0DED"/>
    <w:rsid w:val="003D18BC"/>
    <w:rsid w:val="003D1D44"/>
    <w:rsid w:val="003D283F"/>
    <w:rsid w:val="003D2F12"/>
    <w:rsid w:val="003D34B7"/>
    <w:rsid w:val="003D359F"/>
    <w:rsid w:val="003D76DA"/>
    <w:rsid w:val="003D7C60"/>
    <w:rsid w:val="003E1384"/>
    <w:rsid w:val="003E5726"/>
    <w:rsid w:val="003E7D86"/>
    <w:rsid w:val="003F0108"/>
    <w:rsid w:val="003F0AE4"/>
    <w:rsid w:val="003F14B7"/>
    <w:rsid w:val="003F2606"/>
    <w:rsid w:val="003F3DED"/>
    <w:rsid w:val="003F5645"/>
    <w:rsid w:val="003F5FA4"/>
    <w:rsid w:val="003F64EC"/>
    <w:rsid w:val="00401855"/>
    <w:rsid w:val="00402920"/>
    <w:rsid w:val="00403642"/>
    <w:rsid w:val="004037B8"/>
    <w:rsid w:val="00403D12"/>
    <w:rsid w:val="00404987"/>
    <w:rsid w:val="00404B0E"/>
    <w:rsid w:val="00405115"/>
    <w:rsid w:val="004070EC"/>
    <w:rsid w:val="00410CD2"/>
    <w:rsid w:val="0041106B"/>
    <w:rsid w:val="00413072"/>
    <w:rsid w:val="00413399"/>
    <w:rsid w:val="00417B82"/>
    <w:rsid w:val="00417B9F"/>
    <w:rsid w:val="00417D5E"/>
    <w:rsid w:val="00421835"/>
    <w:rsid w:val="00423094"/>
    <w:rsid w:val="0042319F"/>
    <w:rsid w:val="00423A99"/>
    <w:rsid w:val="00423AFE"/>
    <w:rsid w:val="00424F98"/>
    <w:rsid w:val="0042535C"/>
    <w:rsid w:val="00426C20"/>
    <w:rsid w:val="00427A2A"/>
    <w:rsid w:val="00430409"/>
    <w:rsid w:val="00431D58"/>
    <w:rsid w:val="004331EA"/>
    <w:rsid w:val="00435D61"/>
    <w:rsid w:val="0043668A"/>
    <w:rsid w:val="0043719C"/>
    <w:rsid w:val="004376DF"/>
    <w:rsid w:val="00437D1C"/>
    <w:rsid w:val="004436CC"/>
    <w:rsid w:val="004452A2"/>
    <w:rsid w:val="0044668D"/>
    <w:rsid w:val="00447720"/>
    <w:rsid w:val="00447806"/>
    <w:rsid w:val="00447CF9"/>
    <w:rsid w:val="00452C15"/>
    <w:rsid w:val="00452CC2"/>
    <w:rsid w:val="004536F1"/>
    <w:rsid w:val="00453E32"/>
    <w:rsid w:val="00455443"/>
    <w:rsid w:val="004570E0"/>
    <w:rsid w:val="0046034E"/>
    <w:rsid w:val="00461C9A"/>
    <w:rsid w:val="00462AF2"/>
    <w:rsid w:val="00463E3E"/>
    <w:rsid w:val="004650E7"/>
    <w:rsid w:val="004655E9"/>
    <w:rsid w:val="00467737"/>
    <w:rsid w:val="00467E99"/>
    <w:rsid w:val="00470AB4"/>
    <w:rsid w:val="00470E80"/>
    <w:rsid w:val="00473449"/>
    <w:rsid w:val="00473B77"/>
    <w:rsid w:val="00475C6C"/>
    <w:rsid w:val="00476E27"/>
    <w:rsid w:val="00477B60"/>
    <w:rsid w:val="00480088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4162"/>
    <w:rsid w:val="00495669"/>
    <w:rsid w:val="00495C40"/>
    <w:rsid w:val="004A0458"/>
    <w:rsid w:val="004A139C"/>
    <w:rsid w:val="004A1585"/>
    <w:rsid w:val="004A1E8D"/>
    <w:rsid w:val="004A34EE"/>
    <w:rsid w:val="004A3E47"/>
    <w:rsid w:val="004A54FF"/>
    <w:rsid w:val="004A5D89"/>
    <w:rsid w:val="004A5FE9"/>
    <w:rsid w:val="004A6160"/>
    <w:rsid w:val="004A6F0E"/>
    <w:rsid w:val="004A7AF4"/>
    <w:rsid w:val="004B174A"/>
    <w:rsid w:val="004B23AB"/>
    <w:rsid w:val="004B3CCB"/>
    <w:rsid w:val="004B43BD"/>
    <w:rsid w:val="004B48CA"/>
    <w:rsid w:val="004B4E25"/>
    <w:rsid w:val="004B56C3"/>
    <w:rsid w:val="004C006F"/>
    <w:rsid w:val="004C1FB2"/>
    <w:rsid w:val="004C34EE"/>
    <w:rsid w:val="004C4B24"/>
    <w:rsid w:val="004C5CCC"/>
    <w:rsid w:val="004D1596"/>
    <w:rsid w:val="004D355B"/>
    <w:rsid w:val="004D44F4"/>
    <w:rsid w:val="004D494A"/>
    <w:rsid w:val="004D78FC"/>
    <w:rsid w:val="004E0E7B"/>
    <w:rsid w:val="004E1193"/>
    <w:rsid w:val="004E182F"/>
    <w:rsid w:val="004E2F88"/>
    <w:rsid w:val="004E319F"/>
    <w:rsid w:val="004E34D0"/>
    <w:rsid w:val="004E5346"/>
    <w:rsid w:val="004E63F3"/>
    <w:rsid w:val="004E681C"/>
    <w:rsid w:val="004E7AD0"/>
    <w:rsid w:val="004F09E4"/>
    <w:rsid w:val="004F0A1C"/>
    <w:rsid w:val="004F1409"/>
    <w:rsid w:val="004F1595"/>
    <w:rsid w:val="004F26A5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0F4B"/>
    <w:rsid w:val="0051210C"/>
    <w:rsid w:val="0051256D"/>
    <w:rsid w:val="005127A1"/>
    <w:rsid w:val="00513613"/>
    <w:rsid w:val="00514314"/>
    <w:rsid w:val="00515512"/>
    <w:rsid w:val="00517305"/>
    <w:rsid w:val="00517555"/>
    <w:rsid w:val="0052156A"/>
    <w:rsid w:val="00521A9C"/>
    <w:rsid w:val="0052389C"/>
    <w:rsid w:val="00523C80"/>
    <w:rsid w:val="00524144"/>
    <w:rsid w:val="0052579F"/>
    <w:rsid w:val="005268EF"/>
    <w:rsid w:val="00526A72"/>
    <w:rsid w:val="00527436"/>
    <w:rsid w:val="005306B8"/>
    <w:rsid w:val="0053155D"/>
    <w:rsid w:val="00532CF3"/>
    <w:rsid w:val="0053340E"/>
    <w:rsid w:val="00536ED6"/>
    <w:rsid w:val="0053709D"/>
    <w:rsid w:val="0054191B"/>
    <w:rsid w:val="0054203D"/>
    <w:rsid w:val="00542140"/>
    <w:rsid w:val="00543115"/>
    <w:rsid w:val="00543A60"/>
    <w:rsid w:val="00544567"/>
    <w:rsid w:val="00545353"/>
    <w:rsid w:val="00545C65"/>
    <w:rsid w:val="005476A2"/>
    <w:rsid w:val="00547A90"/>
    <w:rsid w:val="00547BE0"/>
    <w:rsid w:val="00550DB3"/>
    <w:rsid w:val="00551D32"/>
    <w:rsid w:val="005525C0"/>
    <w:rsid w:val="0055405B"/>
    <w:rsid w:val="005546B8"/>
    <w:rsid w:val="00554F3B"/>
    <w:rsid w:val="0055539D"/>
    <w:rsid w:val="00555CCE"/>
    <w:rsid w:val="0056174E"/>
    <w:rsid w:val="00561851"/>
    <w:rsid w:val="00564213"/>
    <w:rsid w:val="0056426E"/>
    <w:rsid w:val="00564C3C"/>
    <w:rsid w:val="00567504"/>
    <w:rsid w:val="005711F3"/>
    <w:rsid w:val="0057237B"/>
    <w:rsid w:val="00572A62"/>
    <w:rsid w:val="005731C8"/>
    <w:rsid w:val="00573B2A"/>
    <w:rsid w:val="00573D62"/>
    <w:rsid w:val="00573F6A"/>
    <w:rsid w:val="00574441"/>
    <w:rsid w:val="00575FE6"/>
    <w:rsid w:val="00576CB2"/>
    <w:rsid w:val="00577CA7"/>
    <w:rsid w:val="0058091B"/>
    <w:rsid w:val="00581DF3"/>
    <w:rsid w:val="00582806"/>
    <w:rsid w:val="00582DE5"/>
    <w:rsid w:val="005833AA"/>
    <w:rsid w:val="00584134"/>
    <w:rsid w:val="00585285"/>
    <w:rsid w:val="00587C1E"/>
    <w:rsid w:val="0059004B"/>
    <w:rsid w:val="00590888"/>
    <w:rsid w:val="00591DD1"/>
    <w:rsid w:val="00593E98"/>
    <w:rsid w:val="00594960"/>
    <w:rsid w:val="00595FAD"/>
    <w:rsid w:val="00597392"/>
    <w:rsid w:val="005A00A8"/>
    <w:rsid w:val="005A11A1"/>
    <w:rsid w:val="005A11C1"/>
    <w:rsid w:val="005A1696"/>
    <w:rsid w:val="005B074D"/>
    <w:rsid w:val="005B0F50"/>
    <w:rsid w:val="005B156F"/>
    <w:rsid w:val="005B1A36"/>
    <w:rsid w:val="005B3352"/>
    <w:rsid w:val="005B3CAC"/>
    <w:rsid w:val="005B59A1"/>
    <w:rsid w:val="005B62FC"/>
    <w:rsid w:val="005B6B00"/>
    <w:rsid w:val="005C0007"/>
    <w:rsid w:val="005C04B5"/>
    <w:rsid w:val="005C15F9"/>
    <w:rsid w:val="005C3701"/>
    <w:rsid w:val="005C3FB4"/>
    <w:rsid w:val="005C5775"/>
    <w:rsid w:val="005C5BA4"/>
    <w:rsid w:val="005C7D85"/>
    <w:rsid w:val="005D188F"/>
    <w:rsid w:val="005D224D"/>
    <w:rsid w:val="005D2262"/>
    <w:rsid w:val="005D65B4"/>
    <w:rsid w:val="005D735D"/>
    <w:rsid w:val="005D780A"/>
    <w:rsid w:val="005D7F74"/>
    <w:rsid w:val="005E1730"/>
    <w:rsid w:val="005E295A"/>
    <w:rsid w:val="005E3F7D"/>
    <w:rsid w:val="005E3FA4"/>
    <w:rsid w:val="005E4199"/>
    <w:rsid w:val="005E51A7"/>
    <w:rsid w:val="005E7791"/>
    <w:rsid w:val="005F2470"/>
    <w:rsid w:val="005F268D"/>
    <w:rsid w:val="005F29C9"/>
    <w:rsid w:val="005F3BA1"/>
    <w:rsid w:val="005F5AE3"/>
    <w:rsid w:val="006006AA"/>
    <w:rsid w:val="00601284"/>
    <w:rsid w:val="006020E1"/>
    <w:rsid w:val="00602129"/>
    <w:rsid w:val="00605E6D"/>
    <w:rsid w:val="00606142"/>
    <w:rsid w:val="006063D1"/>
    <w:rsid w:val="006077D2"/>
    <w:rsid w:val="006102EA"/>
    <w:rsid w:val="006121E0"/>
    <w:rsid w:val="006122E4"/>
    <w:rsid w:val="00612483"/>
    <w:rsid w:val="0061276D"/>
    <w:rsid w:val="00612DAD"/>
    <w:rsid w:val="0061320C"/>
    <w:rsid w:val="006132F8"/>
    <w:rsid w:val="006162C5"/>
    <w:rsid w:val="0061725E"/>
    <w:rsid w:val="006178BC"/>
    <w:rsid w:val="00621675"/>
    <w:rsid w:val="006219B9"/>
    <w:rsid w:val="00621CDE"/>
    <w:rsid w:val="00622357"/>
    <w:rsid w:val="00622C09"/>
    <w:rsid w:val="0062428A"/>
    <w:rsid w:val="006242D1"/>
    <w:rsid w:val="00624E0A"/>
    <w:rsid w:val="006277DC"/>
    <w:rsid w:val="006311BC"/>
    <w:rsid w:val="00631A8B"/>
    <w:rsid w:val="00632C38"/>
    <w:rsid w:val="006331D1"/>
    <w:rsid w:val="00634320"/>
    <w:rsid w:val="006366AF"/>
    <w:rsid w:val="00637444"/>
    <w:rsid w:val="00640EC0"/>
    <w:rsid w:val="00645D2A"/>
    <w:rsid w:val="00645F04"/>
    <w:rsid w:val="00646D4B"/>
    <w:rsid w:val="00647391"/>
    <w:rsid w:val="006513C9"/>
    <w:rsid w:val="006517DD"/>
    <w:rsid w:val="00651F30"/>
    <w:rsid w:val="00652B0A"/>
    <w:rsid w:val="00652FFB"/>
    <w:rsid w:val="00653119"/>
    <w:rsid w:val="00654812"/>
    <w:rsid w:val="00655083"/>
    <w:rsid w:val="00656ED7"/>
    <w:rsid w:val="00656FFA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61E8"/>
    <w:rsid w:val="0067754A"/>
    <w:rsid w:val="00677A20"/>
    <w:rsid w:val="00677CA1"/>
    <w:rsid w:val="0068211B"/>
    <w:rsid w:val="00682302"/>
    <w:rsid w:val="00682C62"/>
    <w:rsid w:val="00684135"/>
    <w:rsid w:val="0068527C"/>
    <w:rsid w:val="00685CBA"/>
    <w:rsid w:val="00685D39"/>
    <w:rsid w:val="00686B31"/>
    <w:rsid w:val="006878CE"/>
    <w:rsid w:val="00691470"/>
    <w:rsid w:val="00692100"/>
    <w:rsid w:val="006933B9"/>
    <w:rsid w:val="0069342A"/>
    <w:rsid w:val="00694D24"/>
    <w:rsid w:val="0069500C"/>
    <w:rsid w:val="006955C0"/>
    <w:rsid w:val="00696EBF"/>
    <w:rsid w:val="006970C8"/>
    <w:rsid w:val="0069751B"/>
    <w:rsid w:val="006A0001"/>
    <w:rsid w:val="006A024D"/>
    <w:rsid w:val="006A2C3C"/>
    <w:rsid w:val="006A3138"/>
    <w:rsid w:val="006A34E8"/>
    <w:rsid w:val="006A43CC"/>
    <w:rsid w:val="006A5486"/>
    <w:rsid w:val="006A587B"/>
    <w:rsid w:val="006A6412"/>
    <w:rsid w:val="006A6B8A"/>
    <w:rsid w:val="006A7AFE"/>
    <w:rsid w:val="006B09B2"/>
    <w:rsid w:val="006B1B30"/>
    <w:rsid w:val="006B1C38"/>
    <w:rsid w:val="006B2915"/>
    <w:rsid w:val="006B3FA7"/>
    <w:rsid w:val="006B4543"/>
    <w:rsid w:val="006B54B6"/>
    <w:rsid w:val="006B6553"/>
    <w:rsid w:val="006B703C"/>
    <w:rsid w:val="006B7823"/>
    <w:rsid w:val="006B7AA0"/>
    <w:rsid w:val="006C1A8B"/>
    <w:rsid w:val="006C2407"/>
    <w:rsid w:val="006C6525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4622"/>
    <w:rsid w:val="006E4A46"/>
    <w:rsid w:val="006E4B9E"/>
    <w:rsid w:val="006E4CC1"/>
    <w:rsid w:val="006E66C7"/>
    <w:rsid w:val="006E6EAF"/>
    <w:rsid w:val="006E7663"/>
    <w:rsid w:val="006F0D55"/>
    <w:rsid w:val="006F1069"/>
    <w:rsid w:val="006F31B3"/>
    <w:rsid w:val="006F4664"/>
    <w:rsid w:val="006F4715"/>
    <w:rsid w:val="006F4725"/>
    <w:rsid w:val="006F4E99"/>
    <w:rsid w:val="006F5920"/>
    <w:rsid w:val="006F7025"/>
    <w:rsid w:val="006F77E0"/>
    <w:rsid w:val="006F792A"/>
    <w:rsid w:val="00700234"/>
    <w:rsid w:val="00700AAE"/>
    <w:rsid w:val="00701096"/>
    <w:rsid w:val="0070237B"/>
    <w:rsid w:val="0070357E"/>
    <w:rsid w:val="00703D07"/>
    <w:rsid w:val="0070449D"/>
    <w:rsid w:val="0070472E"/>
    <w:rsid w:val="00706675"/>
    <w:rsid w:val="0070703C"/>
    <w:rsid w:val="007079AB"/>
    <w:rsid w:val="00711CD5"/>
    <w:rsid w:val="00712E69"/>
    <w:rsid w:val="00712F13"/>
    <w:rsid w:val="007169AA"/>
    <w:rsid w:val="007200C8"/>
    <w:rsid w:val="00722E42"/>
    <w:rsid w:val="00723046"/>
    <w:rsid w:val="00723057"/>
    <w:rsid w:val="00723CBE"/>
    <w:rsid w:val="007240EA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3C86"/>
    <w:rsid w:val="0073408A"/>
    <w:rsid w:val="00734303"/>
    <w:rsid w:val="007344D8"/>
    <w:rsid w:val="00734B50"/>
    <w:rsid w:val="007350F0"/>
    <w:rsid w:val="007360DC"/>
    <w:rsid w:val="0073642C"/>
    <w:rsid w:val="007373F1"/>
    <w:rsid w:val="0073780E"/>
    <w:rsid w:val="00740545"/>
    <w:rsid w:val="00740D3E"/>
    <w:rsid w:val="00744326"/>
    <w:rsid w:val="007445CE"/>
    <w:rsid w:val="00744718"/>
    <w:rsid w:val="00745A09"/>
    <w:rsid w:val="00745D87"/>
    <w:rsid w:val="007460F7"/>
    <w:rsid w:val="00746CFA"/>
    <w:rsid w:val="00747562"/>
    <w:rsid w:val="00747AA0"/>
    <w:rsid w:val="00750513"/>
    <w:rsid w:val="00750709"/>
    <w:rsid w:val="00756917"/>
    <w:rsid w:val="00757140"/>
    <w:rsid w:val="00757CE0"/>
    <w:rsid w:val="007604EC"/>
    <w:rsid w:val="00760535"/>
    <w:rsid w:val="0076083B"/>
    <w:rsid w:val="00761567"/>
    <w:rsid w:val="00762410"/>
    <w:rsid w:val="00763BDE"/>
    <w:rsid w:val="00765E98"/>
    <w:rsid w:val="0076621F"/>
    <w:rsid w:val="00766D4C"/>
    <w:rsid w:val="00770A12"/>
    <w:rsid w:val="00771294"/>
    <w:rsid w:val="007716ED"/>
    <w:rsid w:val="00772424"/>
    <w:rsid w:val="00772B4D"/>
    <w:rsid w:val="00772F4C"/>
    <w:rsid w:val="00775042"/>
    <w:rsid w:val="007755E2"/>
    <w:rsid w:val="007762F7"/>
    <w:rsid w:val="00776440"/>
    <w:rsid w:val="00781642"/>
    <w:rsid w:val="00782109"/>
    <w:rsid w:val="00782652"/>
    <w:rsid w:val="00783089"/>
    <w:rsid w:val="00783660"/>
    <w:rsid w:val="007866E7"/>
    <w:rsid w:val="00787C3D"/>
    <w:rsid w:val="00792E4F"/>
    <w:rsid w:val="00792EFE"/>
    <w:rsid w:val="007948C9"/>
    <w:rsid w:val="00794DCC"/>
    <w:rsid w:val="00797715"/>
    <w:rsid w:val="007A0FCD"/>
    <w:rsid w:val="007A17E5"/>
    <w:rsid w:val="007A2898"/>
    <w:rsid w:val="007A52F5"/>
    <w:rsid w:val="007A66F3"/>
    <w:rsid w:val="007B0B4B"/>
    <w:rsid w:val="007B2C12"/>
    <w:rsid w:val="007B31C0"/>
    <w:rsid w:val="007B4B72"/>
    <w:rsid w:val="007B4DA7"/>
    <w:rsid w:val="007B5A26"/>
    <w:rsid w:val="007B69D2"/>
    <w:rsid w:val="007C0507"/>
    <w:rsid w:val="007C0687"/>
    <w:rsid w:val="007C3E3F"/>
    <w:rsid w:val="007C4066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4CAC"/>
    <w:rsid w:val="007D5568"/>
    <w:rsid w:val="007D5950"/>
    <w:rsid w:val="007D686F"/>
    <w:rsid w:val="007D6FCC"/>
    <w:rsid w:val="007D766D"/>
    <w:rsid w:val="007E0AB4"/>
    <w:rsid w:val="007E1021"/>
    <w:rsid w:val="007E36B8"/>
    <w:rsid w:val="007E436C"/>
    <w:rsid w:val="007E5A9D"/>
    <w:rsid w:val="007E7187"/>
    <w:rsid w:val="007E71F7"/>
    <w:rsid w:val="007E7F25"/>
    <w:rsid w:val="007F114B"/>
    <w:rsid w:val="007F404C"/>
    <w:rsid w:val="007F4229"/>
    <w:rsid w:val="007F474D"/>
    <w:rsid w:val="007F73C4"/>
    <w:rsid w:val="007F7A32"/>
    <w:rsid w:val="00800E21"/>
    <w:rsid w:val="00800E8A"/>
    <w:rsid w:val="0080210A"/>
    <w:rsid w:val="008034F5"/>
    <w:rsid w:val="008042F3"/>
    <w:rsid w:val="008047B3"/>
    <w:rsid w:val="00805FC7"/>
    <w:rsid w:val="008064E7"/>
    <w:rsid w:val="008072A9"/>
    <w:rsid w:val="00807548"/>
    <w:rsid w:val="00812DDA"/>
    <w:rsid w:val="008162B9"/>
    <w:rsid w:val="008173D8"/>
    <w:rsid w:val="00817D2E"/>
    <w:rsid w:val="00820B38"/>
    <w:rsid w:val="00821801"/>
    <w:rsid w:val="00823365"/>
    <w:rsid w:val="0082571F"/>
    <w:rsid w:val="00825DB2"/>
    <w:rsid w:val="00826547"/>
    <w:rsid w:val="0083021F"/>
    <w:rsid w:val="00830B13"/>
    <w:rsid w:val="00831AF2"/>
    <w:rsid w:val="008339FE"/>
    <w:rsid w:val="00833E17"/>
    <w:rsid w:val="00834FE6"/>
    <w:rsid w:val="008352FA"/>
    <w:rsid w:val="008354F1"/>
    <w:rsid w:val="008362AC"/>
    <w:rsid w:val="0083710B"/>
    <w:rsid w:val="0084215D"/>
    <w:rsid w:val="008428CF"/>
    <w:rsid w:val="0084316D"/>
    <w:rsid w:val="008527C1"/>
    <w:rsid w:val="00855101"/>
    <w:rsid w:val="00855311"/>
    <w:rsid w:val="00856443"/>
    <w:rsid w:val="00856D3A"/>
    <w:rsid w:val="00856E8D"/>
    <w:rsid w:val="0085750E"/>
    <w:rsid w:val="00857CFD"/>
    <w:rsid w:val="008624A6"/>
    <w:rsid w:val="008630FD"/>
    <w:rsid w:val="0086386E"/>
    <w:rsid w:val="00863965"/>
    <w:rsid w:val="008661BA"/>
    <w:rsid w:val="0086681F"/>
    <w:rsid w:val="00871BD1"/>
    <w:rsid w:val="00874E95"/>
    <w:rsid w:val="00874F76"/>
    <w:rsid w:val="00875A01"/>
    <w:rsid w:val="00880789"/>
    <w:rsid w:val="00881868"/>
    <w:rsid w:val="00882902"/>
    <w:rsid w:val="00884EA0"/>
    <w:rsid w:val="00887554"/>
    <w:rsid w:val="008906E8"/>
    <w:rsid w:val="00890A43"/>
    <w:rsid w:val="00890C9A"/>
    <w:rsid w:val="0089366A"/>
    <w:rsid w:val="00897009"/>
    <w:rsid w:val="00897272"/>
    <w:rsid w:val="008A0569"/>
    <w:rsid w:val="008A2EAC"/>
    <w:rsid w:val="008A349E"/>
    <w:rsid w:val="008A450F"/>
    <w:rsid w:val="008A52E5"/>
    <w:rsid w:val="008A5E2D"/>
    <w:rsid w:val="008A78B0"/>
    <w:rsid w:val="008A78CC"/>
    <w:rsid w:val="008A7C8F"/>
    <w:rsid w:val="008B1958"/>
    <w:rsid w:val="008B27BA"/>
    <w:rsid w:val="008B5A22"/>
    <w:rsid w:val="008C08E1"/>
    <w:rsid w:val="008C174E"/>
    <w:rsid w:val="008C44BD"/>
    <w:rsid w:val="008C7EDF"/>
    <w:rsid w:val="008D1B6D"/>
    <w:rsid w:val="008D3023"/>
    <w:rsid w:val="008D30D5"/>
    <w:rsid w:val="008D4BE7"/>
    <w:rsid w:val="008D5121"/>
    <w:rsid w:val="008D5262"/>
    <w:rsid w:val="008D719B"/>
    <w:rsid w:val="008D738E"/>
    <w:rsid w:val="008E09DF"/>
    <w:rsid w:val="008E208E"/>
    <w:rsid w:val="008E2581"/>
    <w:rsid w:val="008E73C3"/>
    <w:rsid w:val="008F0E26"/>
    <w:rsid w:val="008F0F03"/>
    <w:rsid w:val="008F1215"/>
    <w:rsid w:val="008F2104"/>
    <w:rsid w:val="008F26E6"/>
    <w:rsid w:val="008F292A"/>
    <w:rsid w:val="008F340C"/>
    <w:rsid w:val="008F5D9C"/>
    <w:rsid w:val="008F79D9"/>
    <w:rsid w:val="0090017A"/>
    <w:rsid w:val="009026D0"/>
    <w:rsid w:val="00903FFF"/>
    <w:rsid w:val="00904625"/>
    <w:rsid w:val="00905461"/>
    <w:rsid w:val="00905C4B"/>
    <w:rsid w:val="00906E04"/>
    <w:rsid w:val="0091115C"/>
    <w:rsid w:val="00911657"/>
    <w:rsid w:val="00912A98"/>
    <w:rsid w:val="0091390B"/>
    <w:rsid w:val="00915998"/>
    <w:rsid w:val="009203DF"/>
    <w:rsid w:val="00923C16"/>
    <w:rsid w:val="009243EC"/>
    <w:rsid w:val="00924E71"/>
    <w:rsid w:val="00926BAD"/>
    <w:rsid w:val="0092748F"/>
    <w:rsid w:val="0093033B"/>
    <w:rsid w:val="0093159B"/>
    <w:rsid w:val="0093230C"/>
    <w:rsid w:val="00932560"/>
    <w:rsid w:val="0093294E"/>
    <w:rsid w:val="00932A3C"/>
    <w:rsid w:val="00935BE7"/>
    <w:rsid w:val="00937111"/>
    <w:rsid w:val="00937303"/>
    <w:rsid w:val="00937324"/>
    <w:rsid w:val="00937A64"/>
    <w:rsid w:val="00941829"/>
    <w:rsid w:val="00941D2D"/>
    <w:rsid w:val="009438F7"/>
    <w:rsid w:val="00945D2C"/>
    <w:rsid w:val="00946022"/>
    <w:rsid w:val="0094679E"/>
    <w:rsid w:val="009471E4"/>
    <w:rsid w:val="0094720B"/>
    <w:rsid w:val="00947CCE"/>
    <w:rsid w:val="00951C6B"/>
    <w:rsid w:val="00952289"/>
    <w:rsid w:val="00952A00"/>
    <w:rsid w:val="009536E7"/>
    <w:rsid w:val="0095606E"/>
    <w:rsid w:val="0095673F"/>
    <w:rsid w:val="00957012"/>
    <w:rsid w:val="009577B7"/>
    <w:rsid w:val="009577CA"/>
    <w:rsid w:val="00961165"/>
    <w:rsid w:val="00961255"/>
    <w:rsid w:val="00962DBE"/>
    <w:rsid w:val="009638BC"/>
    <w:rsid w:val="0096402F"/>
    <w:rsid w:val="009652E1"/>
    <w:rsid w:val="0096592D"/>
    <w:rsid w:val="009675BD"/>
    <w:rsid w:val="009712D1"/>
    <w:rsid w:val="00971D6E"/>
    <w:rsid w:val="00971F8C"/>
    <w:rsid w:val="0097242E"/>
    <w:rsid w:val="00973D52"/>
    <w:rsid w:val="00980314"/>
    <w:rsid w:val="00980432"/>
    <w:rsid w:val="00980C78"/>
    <w:rsid w:val="00981199"/>
    <w:rsid w:val="009838C4"/>
    <w:rsid w:val="009840E4"/>
    <w:rsid w:val="00985117"/>
    <w:rsid w:val="0098778C"/>
    <w:rsid w:val="00987BD9"/>
    <w:rsid w:val="00987F87"/>
    <w:rsid w:val="00987FD7"/>
    <w:rsid w:val="00990280"/>
    <w:rsid w:val="009902D8"/>
    <w:rsid w:val="00991A6E"/>
    <w:rsid w:val="00991B36"/>
    <w:rsid w:val="0099264C"/>
    <w:rsid w:val="00993180"/>
    <w:rsid w:val="00994BB1"/>
    <w:rsid w:val="009953FA"/>
    <w:rsid w:val="009A0782"/>
    <w:rsid w:val="009A1F44"/>
    <w:rsid w:val="009A37EB"/>
    <w:rsid w:val="009A4FAB"/>
    <w:rsid w:val="009A57DF"/>
    <w:rsid w:val="009A5DF7"/>
    <w:rsid w:val="009A6DFE"/>
    <w:rsid w:val="009A6F25"/>
    <w:rsid w:val="009A7BA3"/>
    <w:rsid w:val="009B2189"/>
    <w:rsid w:val="009B78F3"/>
    <w:rsid w:val="009C1EA8"/>
    <w:rsid w:val="009C28B3"/>
    <w:rsid w:val="009C37EA"/>
    <w:rsid w:val="009C4464"/>
    <w:rsid w:val="009C5116"/>
    <w:rsid w:val="009C57AF"/>
    <w:rsid w:val="009C68EC"/>
    <w:rsid w:val="009C700F"/>
    <w:rsid w:val="009C74E4"/>
    <w:rsid w:val="009D07D3"/>
    <w:rsid w:val="009D0A41"/>
    <w:rsid w:val="009D1A74"/>
    <w:rsid w:val="009D33DF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E7311"/>
    <w:rsid w:val="009E7D19"/>
    <w:rsid w:val="009E7D9E"/>
    <w:rsid w:val="009F3525"/>
    <w:rsid w:val="009F633F"/>
    <w:rsid w:val="009F7971"/>
    <w:rsid w:val="00A00E2C"/>
    <w:rsid w:val="00A044DA"/>
    <w:rsid w:val="00A04D87"/>
    <w:rsid w:val="00A060FF"/>
    <w:rsid w:val="00A07D0A"/>
    <w:rsid w:val="00A07D54"/>
    <w:rsid w:val="00A111E3"/>
    <w:rsid w:val="00A1406E"/>
    <w:rsid w:val="00A1487E"/>
    <w:rsid w:val="00A14AF9"/>
    <w:rsid w:val="00A1528F"/>
    <w:rsid w:val="00A16D66"/>
    <w:rsid w:val="00A220BA"/>
    <w:rsid w:val="00A22246"/>
    <w:rsid w:val="00A22736"/>
    <w:rsid w:val="00A24362"/>
    <w:rsid w:val="00A24E29"/>
    <w:rsid w:val="00A261D1"/>
    <w:rsid w:val="00A26D9A"/>
    <w:rsid w:val="00A26F24"/>
    <w:rsid w:val="00A27FCB"/>
    <w:rsid w:val="00A328FC"/>
    <w:rsid w:val="00A334B5"/>
    <w:rsid w:val="00A3365A"/>
    <w:rsid w:val="00A33B28"/>
    <w:rsid w:val="00A34BA3"/>
    <w:rsid w:val="00A40B87"/>
    <w:rsid w:val="00A40E2C"/>
    <w:rsid w:val="00A4187D"/>
    <w:rsid w:val="00A42459"/>
    <w:rsid w:val="00A43DFB"/>
    <w:rsid w:val="00A43EFB"/>
    <w:rsid w:val="00A445B0"/>
    <w:rsid w:val="00A44A2E"/>
    <w:rsid w:val="00A455ED"/>
    <w:rsid w:val="00A46F20"/>
    <w:rsid w:val="00A4799E"/>
    <w:rsid w:val="00A504A7"/>
    <w:rsid w:val="00A51189"/>
    <w:rsid w:val="00A515E6"/>
    <w:rsid w:val="00A52618"/>
    <w:rsid w:val="00A5357F"/>
    <w:rsid w:val="00A54AD1"/>
    <w:rsid w:val="00A5545B"/>
    <w:rsid w:val="00A5557C"/>
    <w:rsid w:val="00A55830"/>
    <w:rsid w:val="00A55906"/>
    <w:rsid w:val="00A563CF"/>
    <w:rsid w:val="00A56D58"/>
    <w:rsid w:val="00A56F88"/>
    <w:rsid w:val="00A571FD"/>
    <w:rsid w:val="00A60B00"/>
    <w:rsid w:val="00A60D2E"/>
    <w:rsid w:val="00A611F6"/>
    <w:rsid w:val="00A63132"/>
    <w:rsid w:val="00A63165"/>
    <w:rsid w:val="00A63758"/>
    <w:rsid w:val="00A63E7C"/>
    <w:rsid w:val="00A65A52"/>
    <w:rsid w:val="00A65D39"/>
    <w:rsid w:val="00A668A2"/>
    <w:rsid w:val="00A66CC4"/>
    <w:rsid w:val="00A67A03"/>
    <w:rsid w:val="00A72B49"/>
    <w:rsid w:val="00A747F0"/>
    <w:rsid w:val="00A74E41"/>
    <w:rsid w:val="00A76B3E"/>
    <w:rsid w:val="00A77AFC"/>
    <w:rsid w:val="00A77FA2"/>
    <w:rsid w:val="00A80A17"/>
    <w:rsid w:val="00A80AA4"/>
    <w:rsid w:val="00A83EA7"/>
    <w:rsid w:val="00A84BAE"/>
    <w:rsid w:val="00A850BB"/>
    <w:rsid w:val="00A85C9B"/>
    <w:rsid w:val="00A86059"/>
    <w:rsid w:val="00A869D3"/>
    <w:rsid w:val="00A900B4"/>
    <w:rsid w:val="00A917E9"/>
    <w:rsid w:val="00A920F3"/>
    <w:rsid w:val="00A92B42"/>
    <w:rsid w:val="00A93DF0"/>
    <w:rsid w:val="00A95248"/>
    <w:rsid w:val="00A9558C"/>
    <w:rsid w:val="00AA02A5"/>
    <w:rsid w:val="00AA053B"/>
    <w:rsid w:val="00AA08D9"/>
    <w:rsid w:val="00AB23D6"/>
    <w:rsid w:val="00AB2625"/>
    <w:rsid w:val="00AB369D"/>
    <w:rsid w:val="00AB3ED1"/>
    <w:rsid w:val="00AB5C17"/>
    <w:rsid w:val="00AB6183"/>
    <w:rsid w:val="00AB6919"/>
    <w:rsid w:val="00AB7B73"/>
    <w:rsid w:val="00AC06B1"/>
    <w:rsid w:val="00AC3CEE"/>
    <w:rsid w:val="00AC4368"/>
    <w:rsid w:val="00AC54A5"/>
    <w:rsid w:val="00AC70E7"/>
    <w:rsid w:val="00AD0DD7"/>
    <w:rsid w:val="00AD1BD3"/>
    <w:rsid w:val="00AD2AB2"/>
    <w:rsid w:val="00AD33BF"/>
    <w:rsid w:val="00AD37A1"/>
    <w:rsid w:val="00AD3EF6"/>
    <w:rsid w:val="00AD4719"/>
    <w:rsid w:val="00AD6148"/>
    <w:rsid w:val="00AE213C"/>
    <w:rsid w:val="00AE3216"/>
    <w:rsid w:val="00AE3708"/>
    <w:rsid w:val="00AE3A40"/>
    <w:rsid w:val="00AE4CFC"/>
    <w:rsid w:val="00AE52A3"/>
    <w:rsid w:val="00AE711A"/>
    <w:rsid w:val="00AE721A"/>
    <w:rsid w:val="00AE78DB"/>
    <w:rsid w:val="00AF0663"/>
    <w:rsid w:val="00AF0A6C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058C7"/>
    <w:rsid w:val="00B05FA3"/>
    <w:rsid w:val="00B1212D"/>
    <w:rsid w:val="00B12FE6"/>
    <w:rsid w:val="00B13B9C"/>
    <w:rsid w:val="00B14694"/>
    <w:rsid w:val="00B14A5A"/>
    <w:rsid w:val="00B14E21"/>
    <w:rsid w:val="00B1516E"/>
    <w:rsid w:val="00B15990"/>
    <w:rsid w:val="00B200C7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3C93"/>
    <w:rsid w:val="00B4427D"/>
    <w:rsid w:val="00B44600"/>
    <w:rsid w:val="00B45046"/>
    <w:rsid w:val="00B45969"/>
    <w:rsid w:val="00B47575"/>
    <w:rsid w:val="00B47922"/>
    <w:rsid w:val="00B47BD1"/>
    <w:rsid w:val="00B5004D"/>
    <w:rsid w:val="00B50AD1"/>
    <w:rsid w:val="00B51E85"/>
    <w:rsid w:val="00B523BD"/>
    <w:rsid w:val="00B535CE"/>
    <w:rsid w:val="00B53F5F"/>
    <w:rsid w:val="00B565A5"/>
    <w:rsid w:val="00B56602"/>
    <w:rsid w:val="00B56AB9"/>
    <w:rsid w:val="00B56C50"/>
    <w:rsid w:val="00B573F8"/>
    <w:rsid w:val="00B57662"/>
    <w:rsid w:val="00B61A70"/>
    <w:rsid w:val="00B61CA3"/>
    <w:rsid w:val="00B62DB4"/>
    <w:rsid w:val="00B6335C"/>
    <w:rsid w:val="00B63B02"/>
    <w:rsid w:val="00B6421D"/>
    <w:rsid w:val="00B646E0"/>
    <w:rsid w:val="00B64844"/>
    <w:rsid w:val="00B64CDB"/>
    <w:rsid w:val="00B65208"/>
    <w:rsid w:val="00B65755"/>
    <w:rsid w:val="00B66219"/>
    <w:rsid w:val="00B668A5"/>
    <w:rsid w:val="00B67E8A"/>
    <w:rsid w:val="00B67F20"/>
    <w:rsid w:val="00B7072A"/>
    <w:rsid w:val="00B70EF5"/>
    <w:rsid w:val="00B72996"/>
    <w:rsid w:val="00B742EB"/>
    <w:rsid w:val="00B76109"/>
    <w:rsid w:val="00B764DF"/>
    <w:rsid w:val="00B800DA"/>
    <w:rsid w:val="00B81166"/>
    <w:rsid w:val="00B8185F"/>
    <w:rsid w:val="00B81B9D"/>
    <w:rsid w:val="00B82BC1"/>
    <w:rsid w:val="00B83969"/>
    <w:rsid w:val="00B91352"/>
    <w:rsid w:val="00B91448"/>
    <w:rsid w:val="00B91820"/>
    <w:rsid w:val="00B92BFE"/>
    <w:rsid w:val="00B965E7"/>
    <w:rsid w:val="00B96AAB"/>
    <w:rsid w:val="00B97840"/>
    <w:rsid w:val="00BA0069"/>
    <w:rsid w:val="00BA0A4C"/>
    <w:rsid w:val="00BA1B9C"/>
    <w:rsid w:val="00BA1FE4"/>
    <w:rsid w:val="00BA3033"/>
    <w:rsid w:val="00BA438D"/>
    <w:rsid w:val="00BA4CFC"/>
    <w:rsid w:val="00BA53B2"/>
    <w:rsid w:val="00BA6232"/>
    <w:rsid w:val="00BA63E0"/>
    <w:rsid w:val="00BA6B73"/>
    <w:rsid w:val="00BA77EB"/>
    <w:rsid w:val="00BB03D4"/>
    <w:rsid w:val="00BB1FED"/>
    <w:rsid w:val="00BB2903"/>
    <w:rsid w:val="00BB3452"/>
    <w:rsid w:val="00BB5691"/>
    <w:rsid w:val="00BB57C7"/>
    <w:rsid w:val="00BB5BB0"/>
    <w:rsid w:val="00BB775E"/>
    <w:rsid w:val="00BC097F"/>
    <w:rsid w:val="00BC11CD"/>
    <w:rsid w:val="00BC16D0"/>
    <w:rsid w:val="00BC23AE"/>
    <w:rsid w:val="00BC3452"/>
    <w:rsid w:val="00BC3711"/>
    <w:rsid w:val="00BC406D"/>
    <w:rsid w:val="00BC553E"/>
    <w:rsid w:val="00BC5D81"/>
    <w:rsid w:val="00BC64F2"/>
    <w:rsid w:val="00BC7508"/>
    <w:rsid w:val="00BD0134"/>
    <w:rsid w:val="00BD14BE"/>
    <w:rsid w:val="00BD16AD"/>
    <w:rsid w:val="00BD1CD2"/>
    <w:rsid w:val="00BD30B0"/>
    <w:rsid w:val="00BD4376"/>
    <w:rsid w:val="00BD52EA"/>
    <w:rsid w:val="00BD5300"/>
    <w:rsid w:val="00BD5593"/>
    <w:rsid w:val="00BD6474"/>
    <w:rsid w:val="00BD69EB"/>
    <w:rsid w:val="00BE0F2F"/>
    <w:rsid w:val="00BE2C50"/>
    <w:rsid w:val="00BE390E"/>
    <w:rsid w:val="00BE3AFF"/>
    <w:rsid w:val="00BE4D56"/>
    <w:rsid w:val="00BE5369"/>
    <w:rsid w:val="00BE6588"/>
    <w:rsid w:val="00BF0327"/>
    <w:rsid w:val="00BF3902"/>
    <w:rsid w:val="00BF4CBB"/>
    <w:rsid w:val="00BF4D22"/>
    <w:rsid w:val="00BF5292"/>
    <w:rsid w:val="00BF5B7B"/>
    <w:rsid w:val="00BF6BF7"/>
    <w:rsid w:val="00BF7136"/>
    <w:rsid w:val="00C00473"/>
    <w:rsid w:val="00C00BD5"/>
    <w:rsid w:val="00C01377"/>
    <w:rsid w:val="00C032E9"/>
    <w:rsid w:val="00C04712"/>
    <w:rsid w:val="00C05D51"/>
    <w:rsid w:val="00C05DE9"/>
    <w:rsid w:val="00C079D2"/>
    <w:rsid w:val="00C10F1A"/>
    <w:rsid w:val="00C112C9"/>
    <w:rsid w:val="00C11807"/>
    <w:rsid w:val="00C12CB0"/>
    <w:rsid w:val="00C13A42"/>
    <w:rsid w:val="00C1469D"/>
    <w:rsid w:val="00C1497C"/>
    <w:rsid w:val="00C162A1"/>
    <w:rsid w:val="00C17797"/>
    <w:rsid w:val="00C20AFE"/>
    <w:rsid w:val="00C20DD0"/>
    <w:rsid w:val="00C257F3"/>
    <w:rsid w:val="00C262FD"/>
    <w:rsid w:val="00C2794A"/>
    <w:rsid w:val="00C30018"/>
    <w:rsid w:val="00C315C3"/>
    <w:rsid w:val="00C3589A"/>
    <w:rsid w:val="00C3668B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4190"/>
    <w:rsid w:val="00C571FE"/>
    <w:rsid w:val="00C57434"/>
    <w:rsid w:val="00C5761F"/>
    <w:rsid w:val="00C61028"/>
    <w:rsid w:val="00C61D9E"/>
    <w:rsid w:val="00C628F2"/>
    <w:rsid w:val="00C644D8"/>
    <w:rsid w:val="00C651A4"/>
    <w:rsid w:val="00C65B21"/>
    <w:rsid w:val="00C65DD8"/>
    <w:rsid w:val="00C664D9"/>
    <w:rsid w:val="00C66AC1"/>
    <w:rsid w:val="00C67661"/>
    <w:rsid w:val="00C71AEA"/>
    <w:rsid w:val="00C71B0E"/>
    <w:rsid w:val="00C739F6"/>
    <w:rsid w:val="00C73E1C"/>
    <w:rsid w:val="00C74F1D"/>
    <w:rsid w:val="00C75247"/>
    <w:rsid w:val="00C76354"/>
    <w:rsid w:val="00C76448"/>
    <w:rsid w:val="00C77002"/>
    <w:rsid w:val="00C77BE0"/>
    <w:rsid w:val="00C805CC"/>
    <w:rsid w:val="00C81C86"/>
    <w:rsid w:val="00C82860"/>
    <w:rsid w:val="00C83664"/>
    <w:rsid w:val="00C960A3"/>
    <w:rsid w:val="00CA188B"/>
    <w:rsid w:val="00CA41A8"/>
    <w:rsid w:val="00CA5892"/>
    <w:rsid w:val="00CB0232"/>
    <w:rsid w:val="00CB1CB1"/>
    <w:rsid w:val="00CB234D"/>
    <w:rsid w:val="00CB276D"/>
    <w:rsid w:val="00CB3031"/>
    <w:rsid w:val="00CB3CDA"/>
    <w:rsid w:val="00CB4970"/>
    <w:rsid w:val="00CB55C9"/>
    <w:rsid w:val="00CB57C1"/>
    <w:rsid w:val="00CC0888"/>
    <w:rsid w:val="00CC1138"/>
    <w:rsid w:val="00CC4421"/>
    <w:rsid w:val="00CC5A34"/>
    <w:rsid w:val="00CC5CB7"/>
    <w:rsid w:val="00CC6A2B"/>
    <w:rsid w:val="00CC7A2D"/>
    <w:rsid w:val="00CD0B44"/>
    <w:rsid w:val="00CD19F4"/>
    <w:rsid w:val="00CD1F9F"/>
    <w:rsid w:val="00CD1FCF"/>
    <w:rsid w:val="00CD4D8C"/>
    <w:rsid w:val="00CD6045"/>
    <w:rsid w:val="00CD7349"/>
    <w:rsid w:val="00CD771F"/>
    <w:rsid w:val="00CD7864"/>
    <w:rsid w:val="00CD7F30"/>
    <w:rsid w:val="00CE0142"/>
    <w:rsid w:val="00CE153E"/>
    <w:rsid w:val="00CE1A78"/>
    <w:rsid w:val="00CE4FFD"/>
    <w:rsid w:val="00CE58C9"/>
    <w:rsid w:val="00CE6BFE"/>
    <w:rsid w:val="00CF0144"/>
    <w:rsid w:val="00CF1775"/>
    <w:rsid w:val="00CF2923"/>
    <w:rsid w:val="00CF2D68"/>
    <w:rsid w:val="00CF5B76"/>
    <w:rsid w:val="00CF6195"/>
    <w:rsid w:val="00CF69B2"/>
    <w:rsid w:val="00CF6BAF"/>
    <w:rsid w:val="00D001BD"/>
    <w:rsid w:val="00D00693"/>
    <w:rsid w:val="00D0079D"/>
    <w:rsid w:val="00D00D06"/>
    <w:rsid w:val="00D0161F"/>
    <w:rsid w:val="00D01752"/>
    <w:rsid w:val="00D046A7"/>
    <w:rsid w:val="00D05027"/>
    <w:rsid w:val="00D0583B"/>
    <w:rsid w:val="00D07615"/>
    <w:rsid w:val="00D07781"/>
    <w:rsid w:val="00D078F2"/>
    <w:rsid w:val="00D07D23"/>
    <w:rsid w:val="00D1052E"/>
    <w:rsid w:val="00D12740"/>
    <w:rsid w:val="00D1375D"/>
    <w:rsid w:val="00D13E6B"/>
    <w:rsid w:val="00D14AD1"/>
    <w:rsid w:val="00D15F03"/>
    <w:rsid w:val="00D169C9"/>
    <w:rsid w:val="00D171F5"/>
    <w:rsid w:val="00D20171"/>
    <w:rsid w:val="00D21D19"/>
    <w:rsid w:val="00D21D6D"/>
    <w:rsid w:val="00D241B0"/>
    <w:rsid w:val="00D2436B"/>
    <w:rsid w:val="00D263C6"/>
    <w:rsid w:val="00D26851"/>
    <w:rsid w:val="00D3190B"/>
    <w:rsid w:val="00D326CB"/>
    <w:rsid w:val="00D326ED"/>
    <w:rsid w:val="00D3272E"/>
    <w:rsid w:val="00D32F41"/>
    <w:rsid w:val="00D32FF0"/>
    <w:rsid w:val="00D33A8D"/>
    <w:rsid w:val="00D364BB"/>
    <w:rsid w:val="00D3652F"/>
    <w:rsid w:val="00D4112B"/>
    <w:rsid w:val="00D4168C"/>
    <w:rsid w:val="00D43AFE"/>
    <w:rsid w:val="00D43BE5"/>
    <w:rsid w:val="00D45BB0"/>
    <w:rsid w:val="00D53255"/>
    <w:rsid w:val="00D53362"/>
    <w:rsid w:val="00D56053"/>
    <w:rsid w:val="00D60046"/>
    <w:rsid w:val="00D60B7C"/>
    <w:rsid w:val="00D64600"/>
    <w:rsid w:val="00D65A4B"/>
    <w:rsid w:val="00D67003"/>
    <w:rsid w:val="00D73018"/>
    <w:rsid w:val="00D76B5E"/>
    <w:rsid w:val="00D80636"/>
    <w:rsid w:val="00D81C1E"/>
    <w:rsid w:val="00D820B9"/>
    <w:rsid w:val="00D83628"/>
    <w:rsid w:val="00D83841"/>
    <w:rsid w:val="00D840F0"/>
    <w:rsid w:val="00D85620"/>
    <w:rsid w:val="00D87DAD"/>
    <w:rsid w:val="00D90F17"/>
    <w:rsid w:val="00D91283"/>
    <w:rsid w:val="00D92A59"/>
    <w:rsid w:val="00D94302"/>
    <w:rsid w:val="00D95327"/>
    <w:rsid w:val="00D96A9B"/>
    <w:rsid w:val="00D97B1D"/>
    <w:rsid w:val="00DA0040"/>
    <w:rsid w:val="00DA086B"/>
    <w:rsid w:val="00DA1F38"/>
    <w:rsid w:val="00DA37F8"/>
    <w:rsid w:val="00DA3906"/>
    <w:rsid w:val="00DA4DEC"/>
    <w:rsid w:val="00DA5514"/>
    <w:rsid w:val="00DA74B7"/>
    <w:rsid w:val="00DB22DD"/>
    <w:rsid w:val="00DB35F1"/>
    <w:rsid w:val="00DB382C"/>
    <w:rsid w:val="00DB5E6A"/>
    <w:rsid w:val="00DB6413"/>
    <w:rsid w:val="00DB6619"/>
    <w:rsid w:val="00DC0AA3"/>
    <w:rsid w:val="00DC2824"/>
    <w:rsid w:val="00DC30DC"/>
    <w:rsid w:val="00DC3E0B"/>
    <w:rsid w:val="00DC4141"/>
    <w:rsid w:val="00DC5932"/>
    <w:rsid w:val="00DD0F18"/>
    <w:rsid w:val="00DD18C5"/>
    <w:rsid w:val="00DD19CB"/>
    <w:rsid w:val="00DD1B8A"/>
    <w:rsid w:val="00DD2A04"/>
    <w:rsid w:val="00DD2D0A"/>
    <w:rsid w:val="00DD45ED"/>
    <w:rsid w:val="00DD51AD"/>
    <w:rsid w:val="00DD5E7E"/>
    <w:rsid w:val="00DE2353"/>
    <w:rsid w:val="00DE2B73"/>
    <w:rsid w:val="00DE395D"/>
    <w:rsid w:val="00DE50B6"/>
    <w:rsid w:val="00DE55C4"/>
    <w:rsid w:val="00DE5D92"/>
    <w:rsid w:val="00DE6633"/>
    <w:rsid w:val="00DE668C"/>
    <w:rsid w:val="00DE6BA4"/>
    <w:rsid w:val="00DE7242"/>
    <w:rsid w:val="00DE740C"/>
    <w:rsid w:val="00DE7652"/>
    <w:rsid w:val="00DE7B5B"/>
    <w:rsid w:val="00DE7BF9"/>
    <w:rsid w:val="00DF091C"/>
    <w:rsid w:val="00DF25AB"/>
    <w:rsid w:val="00DF2C69"/>
    <w:rsid w:val="00DF3FCE"/>
    <w:rsid w:val="00DF4E04"/>
    <w:rsid w:val="00DF5DA5"/>
    <w:rsid w:val="00DF5FD6"/>
    <w:rsid w:val="00DF62EC"/>
    <w:rsid w:val="00DF6F7F"/>
    <w:rsid w:val="00E00038"/>
    <w:rsid w:val="00E019AF"/>
    <w:rsid w:val="00E04664"/>
    <w:rsid w:val="00E04C3B"/>
    <w:rsid w:val="00E055E0"/>
    <w:rsid w:val="00E060EB"/>
    <w:rsid w:val="00E067AB"/>
    <w:rsid w:val="00E1094D"/>
    <w:rsid w:val="00E1180F"/>
    <w:rsid w:val="00E11BAB"/>
    <w:rsid w:val="00E1225E"/>
    <w:rsid w:val="00E1345E"/>
    <w:rsid w:val="00E1465B"/>
    <w:rsid w:val="00E153EA"/>
    <w:rsid w:val="00E164E2"/>
    <w:rsid w:val="00E16BE7"/>
    <w:rsid w:val="00E20158"/>
    <w:rsid w:val="00E20459"/>
    <w:rsid w:val="00E20C15"/>
    <w:rsid w:val="00E214AC"/>
    <w:rsid w:val="00E22B3F"/>
    <w:rsid w:val="00E22F65"/>
    <w:rsid w:val="00E23800"/>
    <w:rsid w:val="00E23D0A"/>
    <w:rsid w:val="00E260E2"/>
    <w:rsid w:val="00E268BA"/>
    <w:rsid w:val="00E2720E"/>
    <w:rsid w:val="00E32285"/>
    <w:rsid w:val="00E332D7"/>
    <w:rsid w:val="00E3428C"/>
    <w:rsid w:val="00E35853"/>
    <w:rsid w:val="00E37111"/>
    <w:rsid w:val="00E37FC9"/>
    <w:rsid w:val="00E4056B"/>
    <w:rsid w:val="00E40C5D"/>
    <w:rsid w:val="00E40FE6"/>
    <w:rsid w:val="00E412AB"/>
    <w:rsid w:val="00E45B7C"/>
    <w:rsid w:val="00E4601A"/>
    <w:rsid w:val="00E461EF"/>
    <w:rsid w:val="00E46B69"/>
    <w:rsid w:val="00E50FD1"/>
    <w:rsid w:val="00E51225"/>
    <w:rsid w:val="00E51A2F"/>
    <w:rsid w:val="00E537EB"/>
    <w:rsid w:val="00E5577F"/>
    <w:rsid w:val="00E60945"/>
    <w:rsid w:val="00E60957"/>
    <w:rsid w:val="00E61F18"/>
    <w:rsid w:val="00E62B2D"/>
    <w:rsid w:val="00E62B66"/>
    <w:rsid w:val="00E63225"/>
    <w:rsid w:val="00E63CE6"/>
    <w:rsid w:val="00E650B5"/>
    <w:rsid w:val="00E66956"/>
    <w:rsid w:val="00E66C9E"/>
    <w:rsid w:val="00E66DF5"/>
    <w:rsid w:val="00E67CE9"/>
    <w:rsid w:val="00E70490"/>
    <w:rsid w:val="00E72897"/>
    <w:rsid w:val="00E73334"/>
    <w:rsid w:val="00E739CF"/>
    <w:rsid w:val="00E73A5A"/>
    <w:rsid w:val="00E740A9"/>
    <w:rsid w:val="00E74CA2"/>
    <w:rsid w:val="00E77854"/>
    <w:rsid w:val="00E80331"/>
    <w:rsid w:val="00E82899"/>
    <w:rsid w:val="00E83344"/>
    <w:rsid w:val="00E83C13"/>
    <w:rsid w:val="00E83C90"/>
    <w:rsid w:val="00E86AB5"/>
    <w:rsid w:val="00E86E2A"/>
    <w:rsid w:val="00E87781"/>
    <w:rsid w:val="00E91017"/>
    <w:rsid w:val="00E91EB1"/>
    <w:rsid w:val="00E922EB"/>
    <w:rsid w:val="00E92DC1"/>
    <w:rsid w:val="00E9331E"/>
    <w:rsid w:val="00E9524A"/>
    <w:rsid w:val="00EA4AC9"/>
    <w:rsid w:val="00EA58A1"/>
    <w:rsid w:val="00EA6617"/>
    <w:rsid w:val="00EA678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47A"/>
    <w:rsid w:val="00EC259F"/>
    <w:rsid w:val="00EC3FC1"/>
    <w:rsid w:val="00EC522B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D7FE5"/>
    <w:rsid w:val="00EE0262"/>
    <w:rsid w:val="00EE028D"/>
    <w:rsid w:val="00EE07B2"/>
    <w:rsid w:val="00EE2320"/>
    <w:rsid w:val="00EE3031"/>
    <w:rsid w:val="00EE4266"/>
    <w:rsid w:val="00EE4E87"/>
    <w:rsid w:val="00EE4FAD"/>
    <w:rsid w:val="00EE5EC5"/>
    <w:rsid w:val="00EF32F8"/>
    <w:rsid w:val="00EF418A"/>
    <w:rsid w:val="00EF47DD"/>
    <w:rsid w:val="00EF50FE"/>
    <w:rsid w:val="00F000AF"/>
    <w:rsid w:val="00F01E31"/>
    <w:rsid w:val="00F023C1"/>
    <w:rsid w:val="00F028F5"/>
    <w:rsid w:val="00F02BAE"/>
    <w:rsid w:val="00F03837"/>
    <w:rsid w:val="00F0395C"/>
    <w:rsid w:val="00F03AF2"/>
    <w:rsid w:val="00F05428"/>
    <w:rsid w:val="00F05917"/>
    <w:rsid w:val="00F07030"/>
    <w:rsid w:val="00F07E3B"/>
    <w:rsid w:val="00F12312"/>
    <w:rsid w:val="00F12A71"/>
    <w:rsid w:val="00F131D6"/>
    <w:rsid w:val="00F13961"/>
    <w:rsid w:val="00F144DE"/>
    <w:rsid w:val="00F148B2"/>
    <w:rsid w:val="00F15AF3"/>
    <w:rsid w:val="00F15B99"/>
    <w:rsid w:val="00F1644D"/>
    <w:rsid w:val="00F176CF"/>
    <w:rsid w:val="00F17F42"/>
    <w:rsid w:val="00F205E7"/>
    <w:rsid w:val="00F21CD7"/>
    <w:rsid w:val="00F22538"/>
    <w:rsid w:val="00F22594"/>
    <w:rsid w:val="00F24D44"/>
    <w:rsid w:val="00F25845"/>
    <w:rsid w:val="00F266F9"/>
    <w:rsid w:val="00F27EDF"/>
    <w:rsid w:val="00F31B18"/>
    <w:rsid w:val="00F3212E"/>
    <w:rsid w:val="00F3358C"/>
    <w:rsid w:val="00F33673"/>
    <w:rsid w:val="00F350A5"/>
    <w:rsid w:val="00F35136"/>
    <w:rsid w:val="00F359B1"/>
    <w:rsid w:val="00F35BB5"/>
    <w:rsid w:val="00F361E7"/>
    <w:rsid w:val="00F4059B"/>
    <w:rsid w:val="00F40668"/>
    <w:rsid w:val="00F41ECF"/>
    <w:rsid w:val="00F42415"/>
    <w:rsid w:val="00F42977"/>
    <w:rsid w:val="00F429A1"/>
    <w:rsid w:val="00F44865"/>
    <w:rsid w:val="00F44C80"/>
    <w:rsid w:val="00F46BEF"/>
    <w:rsid w:val="00F472B5"/>
    <w:rsid w:val="00F50280"/>
    <w:rsid w:val="00F53505"/>
    <w:rsid w:val="00F53A15"/>
    <w:rsid w:val="00F5453A"/>
    <w:rsid w:val="00F54F86"/>
    <w:rsid w:val="00F55280"/>
    <w:rsid w:val="00F552E8"/>
    <w:rsid w:val="00F55357"/>
    <w:rsid w:val="00F55E1D"/>
    <w:rsid w:val="00F5709F"/>
    <w:rsid w:val="00F57822"/>
    <w:rsid w:val="00F610BD"/>
    <w:rsid w:val="00F61409"/>
    <w:rsid w:val="00F61796"/>
    <w:rsid w:val="00F61928"/>
    <w:rsid w:val="00F63569"/>
    <w:rsid w:val="00F6436C"/>
    <w:rsid w:val="00F6521C"/>
    <w:rsid w:val="00F70B46"/>
    <w:rsid w:val="00F71638"/>
    <w:rsid w:val="00F72910"/>
    <w:rsid w:val="00F72DFF"/>
    <w:rsid w:val="00F7677D"/>
    <w:rsid w:val="00F768C3"/>
    <w:rsid w:val="00F8033B"/>
    <w:rsid w:val="00F808BF"/>
    <w:rsid w:val="00F853A4"/>
    <w:rsid w:val="00F8580B"/>
    <w:rsid w:val="00F86E52"/>
    <w:rsid w:val="00F93602"/>
    <w:rsid w:val="00F977CD"/>
    <w:rsid w:val="00F977E1"/>
    <w:rsid w:val="00FA000F"/>
    <w:rsid w:val="00FA23FD"/>
    <w:rsid w:val="00FA2CFD"/>
    <w:rsid w:val="00FA3027"/>
    <w:rsid w:val="00FA69EC"/>
    <w:rsid w:val="00FB07F5"/>
    <w:rsid w:val="00FB0ED7"/>
    <w:rsid w:val="00FB1835"/>
    <w:rsid w:val="00FB1D51"/>
    <w:rsid w:val="00FB2BF1"/>
    <w:rsid w:val="00FB3077"/>
    <w:rsid w:val="00FB33A7"/>
    <w:rsid w:val="00FB4A97"/>
    <w:rsid w:val="00FB4E81"/>
    <w:rsid w:val="00FB54E0"/>
    <w:rsid w:val="00FB5E10"/>
    <w:rsid w:val="00FB6F3D"/>
    <w:rsid w:val="00FB7537"/>
    <w:rsid w:val="00FB757B"/>
    <w:rsid w:val="00FB7950"/>
    <w:rsid w:val="00FB7F13"/>
    <w:rsid w:val="00FC1AE0"/>
    <w:rsid w:val="00FC35E5"/>
    <w:rsid w:val="00FC3A2B"/>
    <w:rsid w:val="00FC694B"/>
    <w:rsid w:val="00FD2446"/>
    <w:rsid w:val="00FD4394"/>
    <w:rsid w:val="00FD6926"/>
    <w:rsid w:val="00FD6E90"/>
    <w:rsid w:val="00FD7C4E"/>
    <w:rsid w:val="00FD7EF2"/>
    <w:rsid w:val="00FE020D"/>
    <w:rsid w:val="00FE0B79"/>
    <w:rsid w:val="00FE0EA1"/>
    <w:rsid w:val="00FE1DB5"/>
    <w:rsid w:val="00FE2100"/>
    <w:rsid w:val="00FE53C3"/>
    <w:rsid w:val="00FE569C"/>
    <w:rsid w:val="00FE5AB8"/>
    <w:rsid w:val="00FE5B73"/>
    <w:rsid w:val="00FE660E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8B95B2"/>
  <w15:docId w15:val="{8F83A2B3-6D62-4E20-9DBC-AD0569DE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2"/>
    <w:next w:val="a3"/>
    <w:link w:val="12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1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2">
    <w:name w:val="Заголовок 1 Знак"/>
    <w:basedOn w:val="a4"/>
    <w:link w:val="11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iPriority w:val="99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uiPriority w:val="99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5"/>
    <w:uiPriority w:val="59"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0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customStyle="1" w:styleId="ConsPlusNormal">
    <w:name w:val="ConsPlusNormal"/>
    <w:link w:val="ConsPlusNormal0"/>
    <w:qFormat/>
    <w:rsid w:val="0018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32C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styleId="111111">
    <w:name w:val="Outline List 2"/>
    <w:basedOn w:val="a6"/>
    <w:unhideWhenUsed/>
    <w:rsid w:val="001631EE"/>
    <w:pPr>
      <w:numPr>
        <w:numId w:val="20"/>
      </w:numPr>
    </w:pPr>
  </w:style>
  <w:style w:type="paragraph" w:customStyle="1" w:styleId="1">
    <w:name w:val="Стиль 1"/>
    <w:basedOn w:val="27"/>
    <w:rsid w:val="00BE390E"/>
    <w:pPr>
      <w:numPr>
        <w:numId w:val="23"/>
      </w:numPr>
      <w:tabs>
        <w:tab w:val="clear" w:pos="1277"/>
        <w:tab w:val="num" w:pos="360"/>
      </w:tabs>
      <w:adjustRightInd/>
      <w:spacing w:line="240" w:lineRule="auto"/>
      <w:ind w:left="283" w:firstLine="709"/>
    </w:pPr>
    <w:rPr>
      <w:rFonts w:ascii="Arial" w:hAnsi="Arial" w:cs="Arial"/>
    </w:rPr>
  </w:style>
  <w:style w:type="paragraph" w:customStyle="1" w:styleId="ConsCell">
    <w:name w:val="ConsCell"/>
    <w:rsid w:val="00BE39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9FF5-E83F-4D24-BB8C-2EEAB533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Солодовник Оксана Валерьевна</cp:lastModifiedBy>
  <cp:revision>2</cp:revision>
  <cp:lastPrinted>2024-01-31T06:00:00Z</cp:lastPrinted>
  <dcterms:created xsi:type="dcterms:W3CDTF">2024-07-23T09:39:00Z</dcterms:created>
  <dcterms:modified xsi:type="dcterms:W3CDTF">2024-07-23T09:39:00Z</dcterms:modified>
</cp:coreProperties>
</file>