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2619" w14:textId="5482201D" w:rsidR="000116B2" w:rsidRPr="002C7F0A" w:rsidRDefault="002327C0" w:rsidP="0012037A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C7F0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537B5AB2" w14:textId="77777777" w:rsidR="003D5B25" w:rsidRPr="002C7F0A" w:rsidRDefault="003D5B25" w:rsidP="0012037A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CC6BD4D" w14:textId="3E53508E" w:rsidR="005670E2" w:rsidRPr="002C7F0A" w:rsidRDefault="005670E2" w:rsidP="0012037A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C7F0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D463506" w14:textId="77777777" w:rsidR="003D5B25" w:rsidRPr="002C7F0A" w:rsidRDefault="003D5B25" w:rsidP="0012037A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2F591967" w14:textId="6A938DB8" w:rsidR="00D50E94" w:rsidRPr="002C7F0A" w:rsidRDefault="00D50E94" w:rsidP="0012037A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C7F0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670E2" w:rsidRPr="002C7F0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C7F0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Донецкой Народной Республики </w:t>
      </w:r>
    </w:p>
    <w:p w14:paraId="08304383" w14:textId="72918171" w:rsidR="00D50E94" w:rsidRPr="002C7F0A" w:rsidRDefault="00D50E94" w:rsidP="0012037A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C7F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6112" w:rsidRPr="002C7F0A">
        <w:rPr>
          <w:rFonts w:ascii="Times New Roman" w:eastAsia="Times New Roman" w:hAnsi="Times New Roman" w:cs="Times New Roman"/>
          <w:sz w:val="28"/>
          <w:szCs w:val="28"/>
        </w:rPr>
        <w:t xml:space="preserve">12 августа </w:t>
      </w:r>
      <w:r w:rsidRPr="002C7F0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23EF" w:rsidRPr="002C7F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7F0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C6112" w:rsidRPr="002C7F0A">
        <w:rPr>
          <w:rFonts w:ascii="Times New Roman" w:eastAsia="Times New Roman" w:hAnsi="Times New Roman" w:cs="Times New Roman"/>
          <w:sz w:val="28"/>
          <w:szCs w:val="28"/>
        </w:rPr>
        <w:t>84-3</w:t>
      </w:r>
    </w:p>
    <w:p w14:paraId="4E719DBA" w14:textId="77777777" w:rsidR="00D50E94" w:rsidRPr="00CD67BF" w:rsidRDefault="00D50E94" w:rsidP="001203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5626BFE" w14:textId="7A700B2D" w:rsidR="00CA795A" w:rsidRPr="002C7F0A" w:rsidRDefault="00E4490F" w:rsidP="001203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F0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D50E94" w:rsidRPr="002C7F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B0B999" w14:textId="531FC775" w:rsidR="00CA795A" w:rsidRPr="002C7F0A" w:rsidRDefault="00CA795A" w:rsidP="001203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F0A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по противодействию нелегальной </w:t>
      </w:r>
      <w:r w:rsidR="008C6112" w:rsidRPr="002C7F0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C7F0A">
        <w:rPr>
          <w:rFonts w:ascii="Times New Roman" w:hAnsi="Times New Roman" w:cs="Times New Roman"/>
          <w:b/>
          <w:bCs/>
          <w:sz w:val="28"/>
          <w:szCs w:val="28"/>
        </w:rPr>
        <w:t>занятости в Донецкой Народной Республик</w:t>
      </w:r>
      <w:r w:rsidR="00664598" w:rsidRPr="002C7F0A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FB4F9B5" w14:textId="77777777" w:rsidR="00CA795A" w:rsidRPr="00CD67BF" w:rsidRDefault="00CA795A" w:rsidP="001203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E4490F" w:rsidRPr="002C7F0A" w14:paraId="62C3A83A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01DAB70" w14:textId="77777777" w:rsidR="00E4490F" w:rsidRPr="002C7F0A" w:rsidRDefault="00E4490F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Толстыкина </w:t>
            </w:r>
          </w:p>
          <w:p w14:paraId="0EDACAC7" w14:textId="2338ABA5" w:rsidR="00E4490F" w:rsidRPr="002C7F0A" w:rsidRDefault="00E4490F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Лариса Валентиновна</w:t>
            </w:r>
          </w:p>
          <w:p w14:paraId="761784DD" w14:textId="77777777" w:rsidR="00E4490F" w:rsidRPr="002C7F0A" w:rsidRDefault="00E4490F" w:rsidP="001203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30490101" w14:textId="1875F7D7" w:rsidR="00E4490F" w:rsidRPr="002C7F0A" w:rsidRDefault="006F47A4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заместитель Председателя Правительства Донецкой Народной Республики, председатель межведомственной комиссии</w:t>
            </w:r>
          </w:p>
          <w:p w14:paraId="7F510898" w14:textId="0AD5346D" w:rsidR="006F47A4" w:rsidRPr="00CD67BF" w:rsidRDefault="006F47A4" w:rsidP="001203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4490F" w:rsidRPr="002C7F0A" w14:paraId="7CB85F22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4CAC60" w14:textId="77777777" w:rsidR="00E4490F" w:rsidRPr="002C7F0A" w:rsidRDefault="006F47A4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Стрельченко</w:t>
            </w:r>
          </w:p>
          <w:p w14:paraId="0719A066" w14:textId="5C26118A" w:rsidR="006F47A4" w:rsidRPr="002C7F0A" w:rsidRDefault="006F47A4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Денис Игоревич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1DCA3771" w14:textId="07C04DE6" w:rsidR="00E4490F" w:rsidRPr="002C7F0A" w:rsidRDefault="00DD3C3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исполняющий </w:t>
            </w:r>
            <w:r w:rsidR="006F47A4" w:rsidRPr="002C7F0A">
              <w:rPr>
                <w:sz w:val="28"/>
                <w:szCs w:val="28"/>
              </w:rPr>
              <w:t>о</w:t>
            </w:r>
            <w:r w:rsidRPr="002C7F0A">
              <w:rPr>
                <w:sz w:val="28"/>
                <w:szCs w:val="28"/>
              </w:rPr>
              <w:t>бязанности</w:t>
            </w:r>
            <w:r w:rsidR="006F47A4" w:rsidRPr="002C7F0A">
              <w:rPr>
                <w:sz w:val="28"/>
                <w:szCs w:val="28"/>
              </w:rPr>
              <w:t xml:space="preserve"> Министра труда </w:t>
            </w:r>
            <w:r w:rsidRPr="002C7F0A">
              <w:rPr>
                <w:sz w:val="28"/>
                <w:szCs w:val="28"/>
              </w:rPr>
              <w:br/>
            </w:r>
            <w:r w:rsidR="006F47A4" w:rsidRPr="002C7F0A">
              <w:rPr>
                <w:sz w:val="28"/>
                <w:szCs w:val="28"/>
              </w:rPr>
              <w:t>и социальной политики Донецкой Народной Республики, заместитель председателя межведомственной комиссии</w:t>
            </w:r>
          </w:p>
          <w:p w14:paraId="7D2B2F09" w14:textId="6BEDD326" w:rsidR="006F47A4" w:rsidRPr="00CD67BF" w:rsidRDefault="006F47A4" w:rsidP="001203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4490F" w:rsidRPr="002C7F0A" w14:paraId="117A67A3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488D4B9" w14:textId="77777777" w:rsidR="00E4490F" w:rsidRPr="002C7F0A" w:rsidRDefault="006F47A4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Грищук</w:t>
            </w:r>
          </w:p>
          <w:p w14:paraId="482686B9" w14:textId="223584D9" w:rsidR="006F47A4" w:rsidRPr="002C7F0A" w:rsidRDefault="006F47A4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0499A94F" w14:textId="0C86712B" w:rsidR="00E4490F" w:rsidRPr="002C7F0A" w:rsidRDefault="006F47A4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начальник отдела трудовых отношений </w:t>
            </w:r>
            <w:r w:rsidR="00C439F3" w:rsidRPr="002C7F0A">
              <w:rPr>
                <w:sz w:val="28"/>
                <w:szCs w:val="28"/>
              </w:rPr>
              <w:br/>
            </w:r>
            <w:r w:rsidRPr="002C7F0A">
              <w:rPr>
                <w:sz w:val="28"/>
                <w:szCs w:val="28"/>
              </w:rPr>
              <w:t>и социального диалога Минист</w:t>
            </w:r>
            <w:r w:rsidR="003A45D4" w:rsidRPr="002C7F0A">
              <w:rPr>
                <w:sz w:val="28"/>
                <w:szCs w:val="28"/>
              </w:rPr>
              <w:t>ерства</w:t>
            </w:r>
            <w:r w:rsidRPr="002C7F0A">
              <w:rPr>
                <w:sz w:val="28"/>
                <w:szCs w:val="28"/>
              </w:rPr>
              <w:t xml:space="preserve"> труда </w:t>
            </w:r>
            <w:r w:rsidR="00C439F3" w:rsidRPr="002C7F0A">
              <w:rPr>
                <w:sz w:val="28"/>
                <w:szCs w:val="28"/>
              </w:rPr>
              <w:br/>
            </w:r>
            <w:r w:rsidRPr="002C7F0A">
              <w:rPr>
                <w:sz w:val="28"/>
                <w:szCs w:val="28"/>
              </w:rPr>
              <w:t>и социальной политики Донецкой Народной Республики</w:t>
            </w:r>
            <w:r w:rsidR="003A45D4" w:rsidRPr="002C7F0A">
              <w:rPr>
                <w:sz w:val="28"/>
                <w:szCs w:val="28"/>
              </w:rPr>
              <w:t>, ответственн</w:t>
            </w:r>
            <w:r w:rsidR="00C439F3" w:rsidRPr="002C7F0A">
              <w:rPr>
                <w:sz w:val="28"/>
                <w:szCs w:val="28"/>
              </w:rPr>
              <w:t>ый</w:t>
            </w:r>
            <w:r w:rsidR="003A45D4" w:rsidRPr="002C7F0A">
              <w:rPr>
                <w:sz w:val="28"/>
                <w:szCs w:val="28"/>
              </w:rPr>
              <w:t xml:space="preserve"> секретар</w:t>
            </w:r>
            <w:r w:rsidR="00C439F3" w:rsidRPr="002C7F0A">
              <w:rPr>
                <w:sz w:val="28"/>
                <w:szCs w:val="28"/>
              </w:rPr>
              <w:t>ь</w:t>
            </w:r>
            <w:r w:rsidR="003A45D4" w:rsidRPr="002C7F0A">
              <w:rPr>
                <w:sz w:val="28"/>
                <w:szCs w:val="28"/>
              </w:rPr>
              <w:t xml:space="preserve"> межведомственной комиссии</w:t>
            </w:r>
          </w:p>
          <w:p w14:paraId="090B4C4A" w14:textId="7CE5DC4D" w:rsidR="003A45D4" w:rsidRPr="00CD67BF" w:rsidRDefault="00DD3C3D" w:rsidP="0012037A">
            <w:pPr>
              <w:pStyle w:val="ConsPlusNormal"/>
              <w:jc w:val="both"/>
            </w:pPr>
            <w:r w:rsidRPr="00C57AEF">
              <w:rPr>
                <w:sz w:val="28"/>
                <w:szCs w:val="28"/>
              </w:rPr>
              <w:t xml:space="preserve"> </w:t>
            </w:r>
          </w:p>
        </w:tc>
      </w:tr>
      <w:tr w:rsidR="003A45D4" w:rsidRPr="002C7F0A" w14:paraId="336E6ED8" w14:textId="77777777" w:rsidTr="00DD3C3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ADDC" w14:textId="77777777" w:rsidR="003A45D4" w:rsidRPr="002C7F0A" w:rsidRDefault="003A45D4" w:rsidP="0012037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C7F0A">
              <w:rPr>
                <w:b/>
                <w:sz w:val="28"/>
                <w:szCs w:val="28"/>
              </w:rPr>
              <w:t>Члены межведомственной комиссии</w:t>
            </w:r>
          </w:p>
          <w:p w14:paraId="69D1DF3F" w14:textId="7D0388A2" w:rsidR="003A45D4" w:rsidRPr="00CD67BF" w:rsidRDefault="003A45D4" w:rsidP="0012037A">
            <w:pPr>
              <w:pStyle w:val="ConsPlusNormal"/>
              <w:jc w:val="center"/>
            </w:pPr>
          </w:p>
        </w:tc>
      </w:tr>
      <w:tr w:rsidR="001529F1" w:rsidRPr="002C7F0A" w14:paraId="30356134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9E87F88" w14:textId="77777777" w:rsidR="007E0361" w:rsidRPr="002C7F0A" w:rsidRDefault="007E0361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Белозерова </w:t>
            </w:r>
          </w:p>
          <w:p w14:paraId="4D4227EA" w14:textId="381788D1" w:rsidR="001529F1" w:rsidRPr="002C7F0A" w:rsidRDefault="007E0361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4C188445" w14:textId="77777777" w:rsidR="001529F1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главный специалист отдела по развитию местного самоуправления Департамента территориальной политики и развития местного самоуправления Управления внутренней политики Главы Донецкой Народной Республики</w:t>
            </w:r>
          </w:p>
          <w:p w14:paraId="7E021039" w14:textId="79DDC697" w:rsidR="003A0379" w:rsidRPr="00CD67BF" w:rsidRDefault="003A0379" w:rsidP="001203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E6B46" w:rsidRPr="002C7F0A" w14:paraId="4ED74153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184BF7" w14:textId="77777777" w:rsidR="00EE6B46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Бондаренко </w:t>
            </w:r>
          </w:p>
          <w:p w14:paraId="2C6BBA0D" w14:textId="753F997E" w:rsidR="00EE6B46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3BCD5233" w14:textId="63F9AE2A" w:rsidR="00EE6B46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исполняющий обязанности заместителя Министра транспорта Донецкой Народной Республики</w:t>
            </w:r>
          </w:p>
        </w:tc>
      </w:tr>
      <w:tr w:rsidR="00DC2636" w:rsidRPr="002C7F0A" w14:paraId="43C8E9C7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BF8B007" w14:textId="77777777" w:rsidR="00DD3C3D" w:rsidRPr="00CD67BF" w:rsidRDefault="00DD3C3D" w:rsidP="0012037A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3962B9A0" w14:textId="77777777" w:rsidR="00DC2636" w:rsidRPr="002C7F0A" w:rsidRDefault="00E12ACB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Дидух</w:t>
            </w:r>
          </w:p>
          <w:p w14:paraId="2836901D" w14:textId="497EACB5" w:rsidR="00E12ACB" w:rsidRPr="002C7F0A" w:rsidRDefault="00E12ACB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Петр Андреевич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33A306A2" w14:textId="77777777" w:rsidR="00DD3C3D" w:rsidRPr="00CD67BF" w:rsidRDefault="00DD3C3D" w:rsidP="0012037A">
            <w:pPr>
              <w:widowControl w:val="0"/>
              <w:ind w:right="57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EFDF796" w14:textId="4E245DC8" w:rsidR="00DC2636" w:rsidRPr="002C7F0A" w:rsidRDefault="00DC2636" w:rsidP="0012037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E12ACB"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персонифицированного учета</w:t>
            </w:r>
            <w:r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Отделени</w:t>
            </w:r>
            <w:r w:rsidR="008D75EE"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Фонда пенсионного</w:t>
            </w:r>
            <w:r w:rsidR="008C6112"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социального страхования Российской Федерации по Донецкой Народной Республике</w:t>
            </w:r>
            <w:r w:rsidR="002327C0" w:rsidRPr="002C7F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5043600E" w14:textId="5F799283" w:rsidR="00DC2636" w:rsidRPr="00CD67BF" w:rsidRDefault="00DC2636" w:rsidP="001203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E6B46" w:rsidRPr="002C7F0A" w14:paraId="2F85CE93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7F36931" w14:textId="4946EB36" w:rsidR="00EE6B46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Ковал</w:t>
            </w:r>
            <w:r w:rsidR="00380550" w:rsidRPr="002C7F0A">
              <w:rPr>
                <w:sz w:val="28"/>
                <w:szCs w:val="28"/>
              </w:rPr>
              <w:t>ё</w:t>
            </w:r>
            <w:r w:rsidRPr="002C7F0A">
              <w:rPr>
                <w:sz w:val="28"/>
                <w:szCs w:val="28"/>
              </w:rPr>
              <w:t>ва</w:t>
            </w:r>
          </w:p>
          <w:p w14:paraId="0579195A" w14:textId="633073FE" w:rsidR="00EE6B46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11CE39A3" w14:textId="7F19A059" w:rsidR="00EE6B46" w:rsidRPr="002C7F0A" w:rsidRDefault="00EE6B46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заместитель директора Республиканского центра занятости Донецкой Народной Республики</w:t>
            </w:r>
          </w:p>
        </w:tc>
      </w:tr>
      <w:tr w:rsidR="00515D70" w:rsidRPr="002C7F0A" w14:paraId="441BB7E9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F9EC443" w14:textId="77777777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lastRenderedPageBreak/>
              <w:t>Колесников</w:t>
            </w:r>
          </w:p>
          <w:p w14:paraId="38E97715" w14:textId="77777777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Виталий Владимирович</w:t>
            </w:r>
          </w:p>
          <w:p w14:paraId="341C4134" w14:textId="4E233D0A" w:rsidR="00515D70" w:rsidRPr="00CD67BF" w:rsidRDefault="00515D70" w:rsidP="001203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68BC9126" w14:textId="6E09E689" w:rsidR="00515D70" w:rsidRPr="002C7F0A" w:rsidRDefault="00C439F3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п</w:t>
            </w:r>
            <w:r w:rsidR="001C71A6" w:rsidRPr="002C7F0A">
              <w:rPr>
                <w:sz w:val="28"/>
                <w:szCs w:val="28"/>
              </w:rPr>
              <w:t xml:space="preserve">редседатель регионального объединения работодателей «Союз промышленников </w:t>
            </w:r>
            <w:r w:rsidR="008C6112" w:rsidRPr="002C7F0A">
              <w:rPr>
                <w:sz w:val="28"/>
                <w:szCs w:val="28"/>
              </w:rPr>
              <w:br/>
            </w:r>
            <w:r w:rsidR="001C71A6" w:rsidRPr="002C7F0A">
              <w:rPr>
                <w:sz w:val="28"/>
                <w:szCs w:val="28"/>
              </w:rPr>
              <w:t>и предпринимателей Донецкой Народной Республики»</w:t>
            </w:r>
            <w:r w:rsidR="00433A86" w:rsidRPr="002C7F0A">
              <w:rPr>
                <w:sz w:val="28"/>
                <w:szCs w:val="28"/>
              </w:rPr>
              <w:t xml:space="preserve"> (по согласованию)</w:t>
            </w:r>
          </w:p>
          <w:p w14:paraId="3AFE2D46" w14:textId="5598683B" w:rsidR="001C71A6" w:rsidRPr="00CD67BF" w:rsidRDefault="00DD3C3D" w:rsidP="0012037A">
            <w:pPr>
              <w:pStyle w:val="ConsPlusNormal"/>
              <w:jc w:val="both"/>
            </w:pPr>
            <w:r w:rsidRPr="002C7F0A">
              <w:rPr>
                <w:sz w:val="28"/>
                <w:szCs w:val="28"/>
              </w:rPr>
              <w:t xml:space="preserve"> </w:t>
            </w:r>
          </w:p>
        </w:tc>
      </w:tr>
      <w:tr w:rsidR="00515D70" w:rsidRPr="002C7F0A" w14:paraId="741F0157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6944FDD" w14:textId="77777777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Кутенко</w:t>
            </w:r>
          </w:p>
          <w:p w14:paraId="1ACAE531" w14:textId="77777777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Ирина Петровна</w:t>
            </w:r>
          </w:p>
          <w:p w14:paraId="7E9636F6" w14:textId="516433D8" w:rsidR="00515D70" w:rsidRPr="002C7F0A" w:rsidRDefault="00DD3C3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63C76949" w14:textId="7C31F4A0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заместитель Министра труда и социальной политики Донецкой Народной Республики</w:t>
            </w:r>
          </w:p>
        </w:tc>
      </w:tr>
      <w:tr w:rsidR="00E4490F" w:rsidRPr="002C7F0A" w14:paraId="6C38639F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0C009DE" w14:textId="77777777" w:rsidR="00E4490F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Молчанова</w:t>
            </w:r>
          </w:p>
          <w:p w14:paraId="749B72A5" w14:textId="3FBB35CB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4232B5A7" w14:textId="6F7ED0CD" w:rsidR="00E4490F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заместитель председателя Союза организаци</w:t>
            </w:r>
            <w:r w:rsidR="008D75EE" w:rsidRPr="002C7F0A">
              <w:rPr>
                <w:sz w:val="28"/>
                <w:szCs w:val="28"/>
              </w:rPr>
              <w:t>й</w:t>
            </w:r>
            <w:r w:rsidRPr="002C7F0A">
              <w:rPr>
                <w:sz w:val="28"/>
                <w:szCs w:val="28"/>
              </w:rPr>
              <w:t xml:space="preserve"> профсоюзов «Федерация профессиональных союзов Донецкой Народной Республики»</w:t>
            </w:r>
            <w:r w:rsidR="00433A86" w:rsidRPr="002C7F0A">
              <w:rPr>
                <w:sz w:val="28"/>
                <w:szCs w:val="28"/>
              </w:rPr>
              <w:t xml:space="preserve"> (по согласованию)</w:t>
            </w:r>
          </w:p>
          <w:p w14:paraId="0A8A06ED" w14:textId="6D343EB8" w:rsidR="003D5B25" w:rsidRPr="00CD67BF" w:rsidRDefault="00DD3C3D" w:rsidP="0012037A">
            <w:pPr>
              <w:pStyle w:val="ConsPlusNormal"/>
              <w:jc w:val="both"/>
            </w:pPr>
            <w:r w:rsidRPr="002C7F0A">
              <w:rPr>
                <w:sz w:val="28"/>
                <w:szCs w:val="28"/>
              </w:rPr>
              <w:t xml:space="preserve"> </w:t>
            </w:r>
          </w:p>
        </w:tc>
      </w:tr>
      <w:tr w:rsidR="00515D70" w:rsidRPr="002C7F0A" w14:paraId="6044BADA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CD5E512" w14:textId="77777777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Мурза</w:t>
            </w:r>
          </w:p>
          <w:p w14:paraId="724B7FEC" w14:textId="01B2FC5D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4BF575EB" w14:textId="5B16297C" w:rsidR="00515D70" w:rsidRPr="002C7F0A" w:rsidRDefault="00515D70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начальник сектора государственной службы </w:t>
            </w:r>
            <w:r w:rsidR="00C439F3" w:rsidRPr="002C7F0A">
              <w:rPr>
                <w:sz w:val="28"/>
                <w:szCs w:val="28"/>
              </w:rPr>
              <w:br/>
            </w:r>
            <w:r w:rsidRPr="002C7F0A">
              <w:rPr>
                <w:sz w:val="28"/>
                <w:szCs w:val="28"/>
              </w:rPr>
              <w:t>и кадров Министерства промышленности и торговли Донецкой Народной Республики</w:t>
            </w:r>
          </w:p>
          <w:p w14:paraId="55776403" w14:textId="57E5DFD5" w:rsidR="00C439F3" w:rsidRPr="00CD67BF" w:rsidRDefault="00DD3C3D" w:rsidP="0012037A">
            <w:pPr>
              <w:pStyle w:val="ConsPlusNormal"/>
              <w:jc w:val="both"/>
            </w:pPr>
            <w:r w:rsidRPr="002C7F0A">
              <w:rPr>
                <w:sz w:val="28"/>
                <w:szCs w:val="28"/>
              </w:rPr>
              <w:t xml:space="preserve"> </w:t>
            </w:r>
          </w:p>
        </w:tc>
      </w:tr>
      <w:tr w:rsidR="00627C4D" w:rsidRPr="002C7F0A" w14:paraId="35D5857E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14AAC4" w14:textId="77777777" w:rsidR="00627C4D" w:rsidRPr="002C7F0A" w:rsidRDefault="00627C4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Рыбалка </w:t>
            </w:r>
          </w:p>
          <w:p w14:paraId="166B64AD" w14:textId="04AFC491" w:rsidR="00627C4D" w:rsidRPr="002C7F0A" w:rsidRDefault="00627C4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095EA298" w14:textId="146D4392" w:rsidR="00627C4D" w:rsidRPr="002C7F0A" w:rsidRDefault="00627C4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заведующий сектором государственной гражданской службы отдела государственной гражданской</w:t>
            </w:r>
            <w:r w:rsidR="00DD3C3D" w:rsidRPr="002C7F0A">
              <w:rPr>
                <w:sz w:val="28"/>
                <w:szCs w:val="28"/>
              </w:rPr>
              <w:t xml:space="preserve"> </w:t>
            </w:r>
            <w:r w:rsidRPr="002C7F0A">
              <w:rPr>
                <w:sz w:val="28"/>
                <w:szCs w:val="28"/>
              </w:rPr>
              <w:t xml:space="preserve">службы и кадровой работы департамента административной деятельности Министерства угля и энергетики </w:t>
            </w:r>
            <w:r w:rsidR="00E2751F" w:rsidRPr="002C7F0A">
              <w:rPr>
                <w:sz w:val="28"/>
                <w:szCs w:val="28"/>
              </w:rPr>
              <w:t>Донецкой Народной Республики</w:t>
            </w:r>
          </w:p>
          <w:p w14:paraId="3102070F" w14:textId="5C281947" w:rsidR="00627C4D" w:rsidRPr="00CD67BF" w:rsidRDefault="00627C4D" w:rsidP="0012037A">
            <w:pPr>
              <w:pStyle w:val="ConsPlusNormal"/>
              <w:jc w:val="both"/>
            </w:pPr>
          </w:p>
        </w:tc>
      </w:tr>
      <w:tr w:rsidR="0081359E" w:rsidRPr="002C7F0A" w14:paraId="470FF91E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E208864" w14:textId="77777777" w:rsidR="0081359E" w:rsidRPr="002C7F0A" w:rsidRDefault="0081359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Теряев</w:t>
            </w:r>
          </w:p>
          <w:p w14:paraId="1BAE9442" w14:textId="77777777" w:rsidR="0081359E" w:rsidRPr="002C7F0A" w:rsidRDefault="0081359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Руслан Иванович</w:t>
            </w:r>
          </w:p>
          <w:p w14:paraId="1E716158" w14:textId="25BB40B8" w:rsidR="0081359E" w:rsidRPr="002C7F0A" w:rsidRDefault="0081359E" w:rsidP="001203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416C55EB" w14:textId="1A145581" w:rsidR="0081359E" w:rsidRPr="002C7F0A" w:rsidRDefault="0081359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директор департамента развития строительной отрасли Министерства строительства и жилищно-коммунального хозяйства Донецкой Народной Республики</w:t>
            </w:r>
          </w:p>
          <w:p w14:paraId="7EB02889" w14:textId="4C51DEAF" w:rsidR="0081359E" w:rsidRPr="00CD67BF" w:rsidRDefault="00DD3C3D" w:rsidP="0012037A">
            <w:pPr>
              <w:pStyle w:val="ConsPlusNormal"/>
              <w:jc w:val="both"/>
            </w:pPr>
            <w:r w:rsidRPr="002C7F0A">
              <w:rPr>
                <w:sz w:val="28"/>
                <w:szCs w:val="28"/>
              </w:rPr>
              <w:t xml:space="preserve"> </w:t>
            </w:r>
          </w:p>
        </w:tc>
      </w:tr>
      <w:tr w:rsidR="00E4490F" w:rsidRPr="002C7F0A" w14:paraId="791FDF95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51C72F7" w14:textId="77777777" w:rsidR="00E4490F" w:rsidRPr="002C7F0A" w:rsidRDefault="00BC1EA3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Чернобривец</w:t>
            </w:r>
          </w:p>
          <w:p w14:paraId="42C7811E" w14:textId="6250E79B" w:rsidR="00BC1EA3" w:rsidRPr="002C7F0A" w:rsidRDefault="00BC1EA3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482D8D0C" w14:textId="7BAB1D88" w:rsidR="00E4490F" w:rsidRPr="002C7F0A" w:rsidRDefault="00BC1EA3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временно исполняющий обязанности руководителя Юго-Западной межрегиональной территориальной государственной инспекции труда - главный государственный инспектор труда в Донецкой Народной Республике, Луганской Народной Республике, Запорожской и Херсонской области</w:t>
            </w:r>
            <w:r w:rsidR="0071497E" w:rsidRPr="002C7F0A">
              <w:rPr>
                <w:sz w:val="28"/>
                <w:szCs w:val="28"/>
              </w:rPr>
              <w:t xml:space="preserve"> </w:t>
            </w:r>
            <w:r w:rsidR="00DD3C3D" w:rsidRPr="002C7F0A">
              <w:rPr>
                <w:sz w:val="28"/>
                <w:szCs w:val="28"/>
              </w:rPr>
              <w:br/>
            </w:r>
            <w:r w:rsidR="00433A86" w:rsidRPr="002C7F0A">
              <w:rPr>
                <w:sz w:val="28"/>
                <w:szCs w:val="28"/>
              </w:rPr>
              <w:t>(по согласованию)</w:t>
            </w:r>
          </w:p>
          <w:p w14:paraId="7AB12686" w14:textId="2C3731E5" w:rsidR="00DD3C3D" w:rsidRPr="00CD67BF" w:rsidRDefault="002C7F0A" w:rsidP="0012037A">
            <w:pPr>
              <w:pStyle w:val="ConsPlusNormal"/>
              <w:jc w:val="both"/>
            </w:pPr>
            <w:r w:rsidRPr="002C7F0A">
              <w:rPr>
                <w:sz w:val="28"/>
                <w:szCs w:val="28"/>
              </w:rPr>
              <w:t xml:space="preserve"> </w:t>
            </w:r>
          </w:p>
        </w:tc>
      </w:tr>
      <w:tr w:rsidR="00B1602D" w:rsidRPr="002C7F0A" w14:paraId="20F43C0F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497B35B" w14:textId="77777777" w:rsidR="00B1602D" w:rsidRPr="002C7F0A" w:rsidRDefault="00B1602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Чубовская  </w:t>
            </w:r>
          </w:p>
          <w:p w14:paraId="46A3453A" w14:textId="68ACB48F" w:rsidR="00B1602D" w:rsidRPr="002C7F0A" w:rsidRDefault="00B1602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Светлана  Николаевна   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05A163F5" w14:textId="77777777" w:rsidR="00B1602D" w:rsidRDefault="00B1602D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Начальник отдела социального </w:t>
            </w:r>
            <w:r w:rsidR="00DC3A65" w:rsidRPr="002C7F0A">
              <w:rPr>
                <w:sz w:val="28"/>
                <w:szCs w:val="28"/>
              </w:rPr>
              <w:t>развития департамента</w:t>
            </w:r>
            <w:r w:rsidRPr="002C7F0A">
              <w:rPr>
                <w:sz w:val="28"/>
                <w:szCs w:val="28"/>
              </w:rPr>
              <w:t xml:space="preserve"> стратегического развития экономики Министерства экономического развития</w:t>
            </w:r>
            <w:r w:rsidR="00E2751F" w:rsidRPr="002C7F0A">
              <w:rPr>
                <w:sz w:val="28"/>
                <w:szCs w:val="28"/>
              </w:rPr>
              <w:t xml:space="preserve"> Донецкой Народной Республики</w:t>
            </w:r>
            <w:r w:rsidRPr="002C7F0A">
              <w:rPr>
                <w:sz w:val="28"/>
                <w:szCs w:val="28"/>
              </w:rPr>
              <w:t xml:space="preserve"> </w:t>
            </w:r>
          </w:p>
          <w:p w14:paraId="00A3A4C1" w14:textId="53CE5254" w:rsidR="00C57AEF" w:rsidRPr="00CD67BF" w:rsidRDefault="00C57AEF" w:rsidP="0012037A">
            <w:pPr>
              <w:pStyle w:val="ConsPlusNormal"/>
              <w:jc w:val="both"/>
            </w:pPr>
          </w:p>
        </w:tc>
      </w:tr>
      <w:tr w:rsidR="0071497E" w:rsidRPr="002C7F0A" w14:paraId="29D48780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E2E5BB8" w14:textId="77777777" w:rsidR="0071497E" w:rsidRPr="002C7F0A" w:rsidRDefault="0071497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Юрченко</w:t>
            </w:r>
          </w:p>
          <w:p w14:paraId="228FC546" w14:textId="245BD5FF" w:rsidR="0071497E" w:rsidRPr="002C7F0A" w:rsidRDefault="0071497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008FDB16" w14:textId="057AEB29" w:rsidR="0071497E" w:rsidRPr="002C7F0A" w:rsidRDefault="0071497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>заместитель Министра агропромышленной политики и продовольствия Донецкой Народной Республики</w:t>
            </w:r>
          </w:p>
        </w:tc>
      </w:tr>
      <w:tr w:rsidR="001529F1" w:rsidRPr="002C7F0A" w14:paraId="7F88373F" w14:textId="77777777" w:rsidTr="00DD3C3D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C916483" w14:textId="05DC868B" w:rsidR="001529F1" w:rsidRPr="002C7F0A" w:rsidRDefault="001529F1" w:rsidP="001203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14:paraId="20C9F9FE" w14:textId="517C784D" w:rsidR="001529F1" w:rsidRPr="002C7F0A" w:rsidRDefault="001529F1" w:rsidP="0012037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33EBE" w:rsidRPr="002C7F0A" w14:paraId="53B9D4D5" w14:textId="77777777" w:rsidTr="00DD3C3D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9A632" w14:textId="0198F954" w:rsidR="00633EBE" w:rsidRPr="002C7F0A" w:rsidRDefault="00633EBE" w:rsidP="0012037A">
            <w:pPr>
              <w:pStyle w:val="ConsPlusNormal"/>
              <w:jc w:val="both"/>
              <w:rPr>
                <w:sz w:val="28"/>
                <w:szCs w:val="28"/>
              </w:rPr>
            </w:pPr>
            <w:r w:rsidRPr="002C7F0A">
              <w:rPr>
                <w:sz w:val="28"/>
                <w:szCs w:val="28"/>
              </w:rPr>
              <w:t xml:space="preserve">Председатели рабочих групп в муниципальных образованиях Донецкой Народной Республики </w:t>
            </w:r>
          </w:p>
        </w:tc>
      </w:tr>
    </w:tbl>
    <w:p w14:paraId="21756F26" w14:textId="77777777" w:rsidR="00E4490F" w:rsidRPr="002C7F0A" w:rsidRDefault="00E4490F" w:rsidP="0012037A">
      <w:pPr>
        <w:pStyle w:val="ConsPlusNormal"/>
        <w:jc w:val="both"/>
        <w:rPr>
          <w:sz w:val="28"/>
          <w:szCs w:val="28"/>
        </w:rPr>
      </w:pPr>
    </w:p>
    <w:sectPr w:rsidR="00E4490F" w:rsidRPr="002C7F0A" w:rsidSect="00CD67B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78B1" w14:textId="77777777" w:rsidR="00FC63BE" w:rsidRDefault="00FC63BE">
      <w:pPr>
        <w:spacing w:after="0" w:line="240" w:lineRule="auto"/>
      </w:pPr>
      <w:r>
        <w:separator/>
      </w:r>
    </w:p>
  </w:endnote>
  <w:endnote w:type="continuationSeparator" w:id="0">
    <w:p w14:paraId="05E12227" w14:textId="77777777" w:rsidR="00FC63BE" w:rsidRDefault="00FC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21AB" w14:textId="77777777" w:rsidR="00FC63BE" w:rsidRDefault="00FC63BE">
      <w:pPr>
        <w:spacing w:after="0" w:line="240" w:lineRule="auto"/>
      </w:pPr>
      <w:r>
        <w:separator/>
      </w:r>
    </w:p>
  </w:footnote>
  <w:footnote w:type="continuationSeparator" w:id="0">
    <w:p w14:paraId="5F2CE518" w14:textId="77777777" w:rsidR="00FC63BE" w:rsidRDefault="00FC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160273"/>
      <w:docPartObj>
        <w:docPartGallery w:val="Page Numbers (Top of Page)"/>
        <w:docPartUnique/>
      </w:docPartObj>
    </w:sdtPr>
    <w:sdtContent>
      <w:p w14:paraId="63F735E3" w14:textId="56D0F964" w:rsidR="00FC63BE" w:rsidRDefault="00FC63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DB2EBE" w14:textId="77777777" w:rsidR="00FC63BE" w:rsidRDefault="00FC63BE" w:rsidP="008C611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4"/>
    <w:rsid w:val="000116B2"/>
    <w:rsid w:val="00045026"/>
    <w:rsid w:val="00051EFC"/>
    <w:rsid w:val="0007701C"/>
    <w:rsid w:val="00083B69"/>
    <w:rsid w:val="000B2C9F"/>
    <w:rsid w:val="000B30B6"/>
    <w:rsid w:val="000C28F2"/>
    <w:rsid w:val="000C2C5F"/>
    <w:rsid w:val="000E2B5D"/>
    <w:rsid w:val="0012037A"/>
    <w:rsid w:val="001207E4"/>
    <w:rsid w:val="00124ADD"/>
    <w:rsid w:val="001529F1"/>
    <w:rsid w:val="0017185A"/>
    <w:rsid w:val="00177EEC"/>
    <w:rsid w:val="001C71A6"/>
    <w:rsid w:val="002223EF"/>
    <w:rsid w:val="002327C0"/>
    <w:rsid w:val="00272A39"/>
    <w:rsid w:val="00276D24"/>
    <w:rsid w:val="002C7F0A"/>
    <w:rsid w:val="002D22A8"/>
    <w:rsid w:val="002E26CF"/>
    <w:rsid w:val="00302E80"/>
    <w:rsid w:val="00320891"/>
    <w:rsid w:val="0036239A"/>
    <w:rsid w:val="00380550"/>
    <w:rsid w:val="003A0379"/>
    <w:rsid w:val="003A45D4"/>
    <w:rsid w:val="003D0598"/>
    <w:rsid w:val="003D5B25"/>
    <w:rsid w:val="003E6F20"/>
    <w:rsid w:val="003F1268"/>
    <w:rsid w:val="00433A86"/>
    <w:rsid w:val="004357ED"/>
    <w:rsid w:val="00445611"/>
    <w:rsid w:val="004B75F8"/>
    <w:rsid w:val="004C4D53"/>
    <w:rsid w:val="0051229F"/>
    <w:rsid w:val="00515D70"/>
    <w:rsid w:val="00516BA1"/>
    <w:rsid w:val="005254AF"/>
    <w:rsid w:val="00533FD5"/>
    <w:rsid w:val="005340D8"/>
    <w:rsid w:val="00546FC8"/>
    <w:rsid w:val="00555895"/>
    <w:rsid w:val="005670E2"/>
    <w:rsid w:val="005F06A6"/>
    <w:rsid w:val="0060790F"/>
    <w:rsid w:val="00627C4D"/>
    <w:rsid w:val="00633EBE"/>
    <w:rsid w:val="00664598"/>
    <w:rsid w:val="006A4994"/>
    <w:rsid w:val="006B1828"/>
    <w:rsid w:val="006B44B0"/>
    <w:rsid w:val="006F47A4"/>
    <w:rsid w:val="00712471"/>
    <w:rsid w:val="0071497E"/>
    <w:rsid w:val="00762D82"/>
    <w:rsid w:val="0077317E"/>
    <w:rsid w:val="007C2D2C"/>
    <w:rsid w:val="007C3E49"/>
    <w:rsid w:val="007C49B2"/>
    <w:rsid w:val="007E0361"/>
    <w:rsid w:val="007F42F4"/>
    <w:rsid w:val="00802342"/>
    <w:rsid w:val="0081359E"/>
    <w:rsid w:val="00863011"/>
    <w:rsid w:val="0088449A"/>
    <w:rsid w:val="008879B3"/>
    <w:rsid w:val="008A2D71"/>
    <w:rsid w:val="008C6112"/>
    <w:rsid w:val="008D75EE"/>
    <w:rsid w:val="00921648"/>
    <w:rsid w:val="00984046"/>
    <w:rsid w:val="009C69ED"/>
    <w:rsid w:val="009E4C5B"/>
    <w:rsid w:val="00A21831"/>
    <w:rsid w:val="00A83CEE"/>
    <w:rsid w:val="00A87A67"/>
    <w:rsid w:val="00AA5BC0"/>
    <w:rsid w:val="00AC29B4"/>
    <w:rsid w:val="00AD73C2"/>
    <w:rsid w:val="00AF6766"/>
    <w:rsid w:val="00B10A68"/>
    <w:rsid w:val="00B1602D"/>
    <w:rsid w:val="00B305DF"/>
    <w:rsid w:val="00B64F64"/>
    <w:rsid w:val="00B73C39"/>
    <w:rsid w:val="00BB4FDB"/>
    <w:rsid w:val="00BC1EA3"/>
    <w:rsid w:val="00BF3364"/>
    <w:rsid w:val="00C438BF"/>
    <w:rsid w:val="00C439F3"/>
    <w:rsid w:val="00C57AEF"/>
    <w:rsid w:val="00CA795A"/>
    <w:rsid w:val="00CD67BF"/>
    <w:rsid w:val="00CF1E42"/>
    <w:rsid w:val="00D07EE3"/>
    <w:rsid w:val="00D37CF9"/>
    <w:rsid w:val="00D41D5D"/>
    <w:rsid w:val="00D50E94"/>
    <w:rsid w:val="00D7055F"/>
    <w:rsid w:val="00D74122"/>
    <w:rsid w:val="00D8243D"/>
    <w:rsid w:val="00D83984"/>
    <w:rsid w:val="00D95884"/>
    <w:rsid w:val="00DB1215"/>
    <w:rsid w:val="00DC2636"/>
    <w:rsid w:val="00DC3A65"/>
    <w:rsid w:val="00DD3C3D"/>
    <w:rsid w:val="00E10675"/>
    <w:rsid w:val="00E12ACB"/>
    <w:rsid w:val="00E2751F"/>
    <w:rsid w:val="00E4490F"/>
    <w:rsid w:val="00EA010F"/>
    <w:rsid w:val="00EE6B46"/>
    <w:rsid w:val="00F07586"/>
    <w:rsid w:val="00F17089"/>
    <w:rsid w:val="00F3066B"/>
    <w:rsid w:val="00F4535A"/>
    <w:rsid w:val="00F619FD"/>
    <w:rsid w:val="00F73A4B"/>
    <w:rsid w:val="00F90DC4"/>
    <w:rsid w:val="00F95DC8"/>
    <w:rsid w:val="00FB6520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39"/>
    <w:rsid w:val="00E4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39"/>
    <w:rsid w:val="00E4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Федосеенко Татьяна Викторовна</cp:lastModifiedBy>
  <cp:revision>53</cp:revision>
  <cp:lastPrinted>2023-12-20T07:54:00Z</cp:lastPrinted>
  <dcterms:created xsi:type="dcterms:W3CDTF">2024-04-04T06:00:00Z</dcterms:created>
  <dcterms:modified xsi:type="dcterms:W3CDTF">2024-08-12T11:44:00Z</dcterms:modified>
</cp:coreProperties>
</file>