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A017" w14:textId="1F86C6C7" w:rsidR="00404644" w:rsidRDefault="00520FF5" w:rsidP="00E57D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 1</w:t>
      </w:r>
    </w:p>
    <w:p w14:paraId="2E5027EB" w14:textId="77777777" w:rsidR="00A3195C" w:rsidRPr="00FE09CF" w:rsidRDefault="00A3195C" w:rsidP="00E57DC0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25520DA" w14:textId="5B986BF2" w:rsidR="00404644" w:rsidRDefault="00520FF5" w:rsidP="00520FF5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D504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E2A66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ормам питания в организациях социального обслуживания Донецкой Народной Республики </w:t>
      </w:r>
    </w:p>
    <w:p w14:paraId="40205801" w14:textId="250DE4CA" w:rsidR="00520FF5" w:rsidRDefault="00520FF5" w:rsidP="00520FF5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(пункт 3)</w:t>
      </w:r>
    </w:p>
    <w:p w14:paraId="210EF0C0" w14:textId="17FABE20" w:rsidR="00157811" w:rsidRDefault="00157811" w:rsidP="00520FF5">
      <w:pPr>
        <w:pStyle w:val="ConsPlusNormal"/>
        <w:ind w:left="5387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157811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в ред. приказа </w:t>
      </w:r>
      <w:hyperlink r:id="rId8" w:tgtFrame="_blank" w:history="1">
        <w:r w:rsidRPr="00157811">
          <w:rPr>
            <w:rFonts w:ascii="Times New Roman" w:hAnsi="Times New Roman" w:cs="Times New Roman"/>
            <w:i/>
            <w:iCs/>
            <w:color w:val="A6A6A6" w:themeColor="background1" w:themeShade="A6"/>
            <w:sz w:val="26"/>
            <w:szCs w:val="26"/>
          </w:rPr>
          <w:t>Министерства труда и социальной политики</w:t>
        </w:r>
      </w:hyperlink>
      <w:r w:rsidRPr="00157811">
        <w:rPr>
          <w:rFonts w:ascii="Times New Roman" w:hAnsi="Times New Roman" w:cs="Times New Roman"/>
          <w:i/>
          <w:iCs/>
          <w:color w:val="A6A6A6" w:themeColor="background1" w:themeShade="A6"/>
          <w:sz w:val="26"/>
          <w:szCs w:val="26"/>
        </w:rPr>
        <w:t xml:space="preserve"> ДНР </w:t>
      </w:r>
      <w:hyperlink r:id="rId9" w:history="1">
        <w:r w:rsidRPr="00413198">
          <w:rPr>
            <w:rStyle w:val="ac"/>
            <w:rFonts w:ascii="Times New Roman" w:hAnsi="Times New Roman" w:cs="Times New Roman"/>
            <w:i/>
            <w:iCs/>
            <w:sz w:val="26"/>
            <w:szCs w:val="26"/>
          </w:rPr>
          <w:t>от 08.07.2024 № 93/Д</w:t>
        </w:r>
      </w:hyperlink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14:paraId="4CAF9EAC" w14:textId="439734EF" w:rsidR="00520FF5" w:rsidRDefault="00520FF5" w:rsidP="00E57D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2AA212B" w14:textId="6AB0ECE6" w:rsidR="00F511C2" w:rsidRPr="00F511C2" w:rsidRDefault="00F511C2" w:rsidP="00453ED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</w:pPr>
      <w:r w:rsidRPr="00F511C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>НОРМЫ</w:t>
      </w:r>
    </w:p>
    <w:p w14:paraId="3383C44D" w14:textId="5D819128" w:rsidR="00753898" w:rsidRPr="00F511C2" w:rsidRDefault="00F511C2" w:rsidP="00453ED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</w:pPr>
      <w:r w:rsidRPr="00F511C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>ПИТАНИЯ В ОРГАНИЗАЦИЯХ СОЦИАЛЬНОГО ОБСЛУЖИВАНИЯ</w:t>
      </w:r>
      <w:r w:rsidR="00D5041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 xml:space="preserve"> ДОНЕЦКОЙ НАРОДНОЙ РЕСПУБЛИКИ</w:t>
      </w:r>
      <w:r w:rsidR="0075389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 xml:space="preserve">, </w:t>
      </w:r>
      <w:r w:rsidR="00753898" w:rsidRPr="00F511C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 xml:space="preserve">ПРЕДОСТАВЛЯЮЩИХ СОЦИАЛЬНЫЕ УСЛУГИ </w:t>
      </w:r>
      <w:r w:rsidR="00D5041D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br/>
      </w:r>
      <w:r w:rsidR="00753898" w:rsidRPr="00F511C2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>В СТАЦИОНАРНОЙ</w:t>
      </w:r>
      <w:r w:rsidR="00753898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ru-RU"/>
        </w:rPr>
        <w:t xml:space="preserve"> И ПОЛУСТАЦИОНАРНОЙ ФОРМАХ ДЕТЯМ</w:t>
      </w:r>
    </w:p>
    <w:p w14:paraId="4AC43B9F" w14:textId="5DCC98E7" w:rsidR="00F511C2" w:rsidRPr="00F511C2" w:rsidRDefault="00F511C2" w:rsidP="00453EDB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</w:p>
    <w:tbl>
      <w:tblPr>
        <w:tblW w:w="96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"/>
        <w:gridCol w:w="3056"/>
        <w:gridCol w:w="1232"/>
        <w:gridCol w:w="1123"/>
        <w:gridCol w:w="1090"/>
        <w:gridCol w:w="797"/>
        <w:gridCol w:w="17"/>
        <w:gridCol w:w="913"/>
        <w:gridCol w:w="934"/>
      </w:tblGrid>
      <w:tr w:rsidR="00054BC1" w:rsidRPr="00F511C2" w14:paraId="3875B89C" w14:textId="77777777" w:rsidTr="00054BC1">
        <w:trPr>
          <w:trHeight w:val="944"/>
        </w:trPr>
        <w:tc>
          <w:tcPr>
            <w:tcW w:w="532" w:type="dxa"/>
            <w:vMerge w:val="restart"/>
            <w:vAlign w:val="center"/>
          </w:tcPr>
          <w:p w14:paraId="65302CB5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№</w:t>
            </w:r>
          </w:p>
          <w:p w14:paraId="043015D1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56" w:type="dxa"/>
            <w:vMerge w:val="restart"/>
            <w:vAlign w:val="center"/>
          </w:tcPr>
          <w:p w14:paraId="43C1A248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Наименование продуктов питания</w:t>
            </w:r>
          </w:p>
        </w:tc>
        <w:tc>
          <w:tcPr>
            <w:tcW w:w="1232" w:type="dxa"/>
            <w:vMerge w:val="restart"/>
          </w:tcPr>
          <w:p w14:paraId="19A10411" w14:textId="77777777" w:rsidR="00054BC1" w:rsidRPr="00054BC1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2"/>
                <w:lang w:val="ru-RU"/>
              </w:rPr>
            </w:pPr>
            <w:r w:rsidRPr="00054BC1">
              <w:rPr>
                <w:rFonts w:ascii="Times New Roman" w:eastAsiaTheme="minorEastAsia" w:hAnsi="Times New Roman"/>
                <w:color w:val="000000" w:themeColor="text1"/>
                <w:sz w:val="24"/>
                <w:szCs w:val="22"/>
                <w:lang w:val="ru-RU"/>
              </w:rPr>
              <w:t>Единица измерения</w:t>
            </w:r>
          </w:p>
          <w:p w14:paraId="01F93354" w14:textId="21A35558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27" w:type="dxa"/>
            <w:gridSpan w:val="4"/>
            <w:vAlign w:val="center"/>
          </w:tcPr>
          <w:p w14:paraId="767B7633" w14:textId="53C9DB91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В условиях круглосуточного пребывания</w:t>
            </w:r>
          </w:p>
        </w:tc>
        <w:tc>
          <w:tcPr>
            <w:tcW w:w="1847" w:type="dxa"/>
            <w:gridSpan w:val="2"/>
            <w:vAlign w:val="center"/>
          </w:tcPr>
          <w:p w14:paraId="79727EC1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В условиях дневного пребывания</w:t>
            </w:r>
          </w:p>
        </w:tc>
      </w:tr>
      <w:tr w:rsidR="00054BC1" w:rsidRPr="00F511C2" w14:paraId="55DC5247" w14:textId="77777777" w:rsidTr="00054BC1">
        <w:trPr>
          <w:trHeight w:val="79"/>
        </w:trPr>
        <w:tc>
          <w:tcPr>
            <w:tcW w:w="532" w:type="dxa"/>
            <w:vMerge/>
            <w:vAlign w:val="center"/>
          </w:tcPr>
          <w:p w14:paraId="7C917961" w14:textId="77777777" w:rsidR="00054BC1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  <w:vMerge/>
            <w:vAlign w:val="center"/>
          </w:tcPr>
          <w:p w14:paraId="73EA7991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vMerge/>
          </w:tcPr>
          <w:p w14:paraId="492F2A72" w14:textId="02B5F5BD" w:rsidR="00054BC1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gridSpan w:val="6"/>
            <w:vAlign w:val="center"/>
          </w:tcPr>
          <w:p w14:paraId="03BF1D86" w14:textId="5032D556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брутто</w:t>
            </w:r>
          </w:p>
        </w:tc>
      </w:tr>
      <w:tr w:rsidR="00054BC1" w:rsidRPr="00F511C2" w14:paraId="5538554E" w14:textId="77777777" w:rsidTr="00054BC1">
        <w:trPr>
          <w:trHeight w:val="416"/>
        </w:trPr>
        <w:tc>
          <w:tcPr>
            <w:tcW w:w="532" w:type="dxa"/>
            <w:vMerge/>
            <w:vAlign w:val="center"/>
          </w:tcPr>
          <w:p w14:paraId="17381450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056" w:type="dxa"/>
            <w:vMerge/>
            <w:vAlign w:val="center"/>
          </w:tcPr>
          <w:p w14:paraId="5D6FFA28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32" w:type="dxa"/>
            <w:vMerge/>
          </w:tcPr>
          <w:p w14:paraId="0688649F" w14:textId="40EEC08F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23" w:type="dxa"/>
            <w:vAlign w:val="center"/>
          </w:tcPr>
          <w:p w14:paraId="2BDCBA1B" w14:textId="317C3EF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3 года - 7 лет</w:t>
            </w:r>
          </w:p>
        </w:tc>
        <w:tc>
          <w:tcPr>
            <w:tcW w:w="1090" w:type="dxa"/>
            <w:vAlign w:val="center"/>
          </w:tcPr>
          <w:p w14:paraId="4DDC7506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7 - 11 лет</w:t>
            </w:r>
          </w:p>
        </w:tc>
        <w:tc>
          <w:tcPr>
            <w:tcW w:w="797" w:type="dxa"/>
            <w:vAlign w:val="center"/>
          </w:tcPr>
          <w:p w14:paraId="1D825181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 xml:space="preserve">12 -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18</w:t>
            </w: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930" w:type="dxa"/>
            <w:gridSpan w:val="2"/>
            <w:vAlign w:val="center"/>
          </w:tcPr>
          <w:p w14:paraId="2B7D920A" w14:textId="77777777" w:rsidR="00054BC1" w:rsidRPr="00F511C2" w:rsidRDefault="00054BC1" w:rsidP="00054BC1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3 года - 6 лет</w:t>
            </w:r>
          </w:p>
        </w:tc>
        <w:tc>
          <w:tcPr>
            <w:tcW w:w="934" w:type="dxa"/>
            <w:vAlign w:val="center"/>
          </w:tcPr>
          <w:p w14:paraId="0B584AC0" w14:textId="4388B8FB" w:rsidR="00054BC1" w:rsidRPr="00F511C2" w:rsidRDefault="00054BC1" w:rsidP="00054BC1">
            <w:pPr>
              <w:widowControl w:val="0"/>
              <w:autoSpaceDE w:val="0"/>
              <w:autoSpaceDN w:val="0"/>
              <w:ind w:left="-67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старш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е</w:t>
            </w:r>
            <w:r w:rsidRPr="00F511C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 xml:space="preserve"> 6 лет</w:t>
            </w:r>
          </w:p>
        </w:tc>
      </w:tr>
      <w:tr w:rsidR="001058C7" w:rsidRPr="00F511C2" w14:paraId="5F0C1DAB" w14:textId="77777777" w:rsidTr="00054BC1">
        <w:trPr>
          <w:trHeight w:val="13"/>
        </w:trPr>
        <w:tc>
          <w:tcPr>
            <w:tcW w:w="532" w:type="dxa"/>
          </w:tcPr>
          <w:p w14:paraId="4A0BCF82" w14:textId="36B4EE57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056" w:type="dxa"/>
          </w:tcPr>
          <w:p w14:paraId="42248525" w14:textId="56285C71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32" w:type="dxa"/>
          </w:tcPr>
          <w:p w14:paraId="0E14AAE5" w14:textId="656F36E9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dxa"/>
          </w:tcPr>
          <w:p w14:paraId="49ECCD7C" w14:textId="769A7D01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90" w:type="dxa"/>
          </w:tcPr>
          <w:p w14:paraId="1C93F407" w14:textId="1FBA92F1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</w:tcPr>
          <w:p w14:paraId="73056C2F" w14:textId="53A3D987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gridSpan w:val="2"/>
          </w:tcPr>
          <w:p w14:paraId="32143765" w14:textId="4FDCEFCD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34" w:type="dxa"/>
          </w:tcPr>
          <w:p w14:paraId="4C9DDBF5" w14:textId="69E86A8E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1058C7" w:rsidRPr="00F511C2" w14:paraId="1E73CDEB" w14:textId="77777777" w:rsidTr="00054BC1">
        <w:trPr>
          <w:trHeight w:val="289"/>
        </w:trPr>
        <w:tc>
          <w:tcPr>
            <w:tcW w:w="532" w:type="dxa"/>
          </w:tcPr>
          <w:p w14:paraId="7465455A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056" w:type="dxa"/>
            <w:vAlign w:val="center"/>
          </w:tcPr>
          <w:p w14:paraId="6C2295B0" w14:textId="7CCD0D41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Хлеб ржаной </w:t>
            </w:r>
          </w:p>
        </w:tc>
        <w:tc>
          <w:tcPr>
            <w:tcW w:w="1232" w:type="dxa"/>
          </w:tcPr>
          <w:p w14:paraId="1DC91E10" w14:textId="6A1B7B52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05D574DB" w14:textId="1C23A04B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90" w:type="dxa"/>
            <w:vAlign w:val="center"/>
          </w:tcPr>
          <w:p w14:paraId="68F0A908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97" w:type="dxa"/>
            <w:vAlign w:val="center"/>
          </w:tcPr>
          <w:p w14:paraId="73918FF0" w14:textId="367E4456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14:paraId="324BE9F1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34" w:type="dxa"/>
            <w:vAlign w:val="center"/>
          </w:tcPr>
          <w:p w14:paraId="255A90DA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52,5</w:t>
            </w:r>
          </w:p>
        </w:tc>
      </w:tr>
      <w:tr w:rsidR="001058C7" w:rsidRPr="00F511C2" w14:paraId="73EBE7A8" w14:textId="77777777" w:rsidTr="00054BC1">
        <w:trPr>
          <w:trHeight w:val="274"/>
        </w:trPr>
        <w:tc>
          <w:tcPr>
            <w:tcW w:w="532" w:type="dxa"/>
          </w:tcPr>
          <w:p w14:paraId="5BAF783A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056" w:type="dxa"/>
            <w:vAlign w:val="center"/>
          </w:tcPr>
          <w:p w14:paraId="75A42A53" w14:textId="07D5CD9B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Хлеб пшеничный </w:t>
            </w:r>
          </w:p>
        </w:tc>
        <w:tc>
          <w:tcPr>
            <w:tcW w:w="1232" w:type="dxa"/>
          </w:tcPr>
          <w:p w14:paraId="6E07E3AA" w14:textId="119565B8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5F8A984" w14:textId="479303DC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090" w:type="dxa"/>
            <w:vAlign w:val="center"/>
          </w:tcPr>
          <w:p w14:paraId="1F8BEE11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97" w:type="dxa"/>
            <w:vAlign w:val="center"/>
          </w:tcPr>
          <w:p w14:paraId="5638D618" w14:textId="3B5606F0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930" w:type="dxa"/>
            <w:gridSpan w:val="2"/>
            <w:vAlign w:val="center"/>
          </w:tcPr>
          <w:p w14:paraId="5D7A4157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34" w:type="dxa"/>
            <w:vAlign w:val="center"/>
          </w:tcPr>
          <w:p w14:paraId="362992A7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70</w:t>
            </w:r>
          </w:p>
        </w:tc>
      </w:tr>
      <w:tr w:rsidR="001058C7" w:rsidRPr="00F511C2" w14:paraId="2BB9735B" w14:textId="77777777" w:rsidTr="00054BC1">
        <w:trPr>
          <w:trHeight w:val="289"/>
        </w:trPr>
        <w:tc>
          <w:tcPr>
            <w:tcW w:w="532" w:type="dxa"/>
          </w:tcPr>
          <w:p w14:paraId="388B658F" w14:textId="1755462A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3056" w:type="dxa"/>
            <w:vAlign w:val="center"/>
          </w:tcPr>
          <w:p w14:paraId="56C3F87D" w14:textId="24F8C341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Мука пшеничная </w:t>
            </w:r>
          </w:p>
        </w:tc>
        <w:tc>
          <w:tcPr>
            <w:tcW w:w="1232" w:type="dxa"/>
          </w:tcPr>
          <w:p w14:paraId="3EAB2491" w14:textId="66A0061B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720AF93" w14:textId="3FB5DB4E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0" w:type="dxa"/>
            <w:vAlign w:val="center"/>
          </w:tcPr>
          <w:p w14:paraId="7BFC5DE9" w14:textId="1935E4BF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97" w:type="dxa"/>
            <w:vAlign w:val="center"/>
          </w:tcPr>
          <w:p w14:paraId="1BABA6BD" w14:textId="513098A6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930" w:type="dxa"/>
            <w:gridSpan w:val="2"/>
            <w:vAlign w:val="center"/>
          </w:tcPr>
          <w:p w14:paraId="23285423" w14:textId="4CC1554B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12,3</w:t>
            </w:r>
          </w:p>
        </w:tc>
        <w:tc>
          <w:tcPr>
            <w:tcW w:w="934" w:type="dxa"/>
            <w:vAlign w:val="center"/>
          </w:tcPr>
          <w:p w14:paraId="5D309463" w14:textId="2FF1F012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12,3</w:t>
            </w:r>
          </w:p>
        </w:tc>
      </w:tr>
      <w:tr w:rsidR="001058C7" w:rsidRPr="00F511C2" w14:paraId="4FE0A425" w14:textId="77777777" w:rsidTr="00054BC1">
        <w:trPr>
          <w:trHeight w:val="289"/>
        </w:trPr>
        <w:tc>
          <w:tcPr>
            <w:tcW w:w="532" w:type="dxa"/>
          </w:tcPr>
          <w:p w14:paraId="101C43D1" w14:textId="14B1C027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3056" w:type="dxa"/>
            <w:vAlign w:val="center"/>
          </w:tcPr>
          <w:p w14:paraId="27626EC3" w14:textId="14F0B8DE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Крахмал </w:t>
            </w:r>
          </w:p>
        </w:tc>
        <w:tc>
          <w:tcPr>
            <w:tcW w:w="1232" w:type="dxa"/>
          </w:tcPr>
          <w:p w14:paraId="7F236995" w14:textId="2A0537AB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063FED69" w14:textId="46A6915D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0" w:type="dxa"/>
            <w:vAlign w:val="center"/>
          </w:tcPr>
          <w:p w14:paraId="5D837BF5" w14:textId="7A5C165F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7" w:type="dxa"/>
            <w:vAlign w:val="center"/>
          </w:tcPr>
          <w:p w14:paraId="1837434B" w14:textId="56561DFC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30" w:type="dxa"/>
            <w:gridSpan w:val="2"/>
            <w:vAlign w:val="center"/>
          </w:tcPr>
          <w:p w14:paraId="1B1D4D32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vAlign w:val="center"/>
          </w:tcPr>
          <w:p w14:paraId="4E272C70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1058C7" w:rsidRPr="00F511C2" w14:paraId="77153892" w14:textId="77777777" w:rsidTr="00EF75D0">
        <w:trPr>
          <w:trHeight w:val="289"/>
        </w:trPr>
        <w:tc>
          <w:tcPr>
            <w:tcW w:w="532" w:type="dxa"/>
          </w:tcPr>
          <w:p w14:paraId="786DB636" w14:textId="0A9087C8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3056" w:type="dxa"/>
            <w:vAlign w:val="center"/>
          </w:tcPr>
          <w:p w14:paraId="23F42869" w14:textId="65B5C2D2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Круп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ы, бобовые, макаронные изделия </w:t>
            </w:r>
          </w:p>
        </w:tc>
        <w:tc>
          <w:tcPr>
            <w:tcW w:w="1232" w:type="dxa"/>
            <w:vAlign w:val="center"/>
          </w:tcPr>
          <w:p w14:paraId="68BF021C" w14:textId="08FFD0DA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02C0CE55" w14:textId="58FBF783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090" w:type="dxa"/>
            <w:vAlign w:val="center"/>
          </w:tcPr>
          <w:p w14:paraId="39B84468" w14:textId="55533EE5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97" w:type="dxa"/>
            <w:vAlign w:val="center"/>
          </w:tcPr>
          <w:p w14:paraId="6D252618" w14:textId="75A0BD04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930" w:type="dxa"/>
            <w:gridSpan w:val="2"/>
            <w:vAlign w:val="center"/>
          </w:tcPr>
          <w:p w14:paraId="45334F2B" w14:textId="32803CE3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15,8</w:t>
            </w:r>
          </w:p>
        </w:tc>
        <w:tc>
          <w:tcPr>
            <w:tcW w:w="934" w:type="dxa"/>
            <w:vAlign w:val="center"/>
          </w:tcPr>
          <w:p w14:paraId="5C71068D" w14:textId="7CACA2CF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26,3</w:t>
            </w:r>
          </w:p>
        </w:tc>
      </w:tr>
      <w:tr w:rsidR="001058C7" w:rsidRPr="00F511C2" w14:paraId="5AF7A9D0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11A94712" w14:textId="6A3A6B00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3056" w:type="dxa"/>
          </w:tcPr>
          <w:p w14:paraId="261835D0" w14:textId="5E27C20E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Картофель</w:t>
            </w:r>
          </w:p>
        </w:tc>
        <w:tc>
          <w:tcPr>
            <w:tcW w:w="1232" w:type="dxa"/>
            <w:vAlign w:val="center"/>
          </w:tcPr>
          <w:p w14:paraId="09D52FDA" w14:textId="364C71DF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52997604" w14:textId="2DB9493C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090" w:type="dxa"/>
            <w:vAlign w:val="center"/>
          </w:tcPr>
          <w:p w14:paraId="64515DA7" w14:textId="383B58BE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97" w:type="dxa"/>
            <w:vAlign w:val="center"/>
          </w:tcPr>
          <w:p w14:paraId="2082C695" w14:textId="57C8319C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930" w:type="dxa"/>
            <w:gridSpan w:val="2"/>
            <w:vAlign w:val="center"/>
          </w:tcPr>
          <w:p w14:paraId="5408FFB8" w14:textId="36241D8A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934" w:type="dxa"/>
            <w:vAlign w:val="center"/>
          </w:tcPr>
          <w:p w14:paraId="78471B85" w14:textId="228E183E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140</w:t>
            </w:r>
          </w:p>
        </w:tc>
      </w:tr>
      <w:tr w:rsidR="001058C7" w:rsidRPr="00F511C2" w14:paraId="7E9C697E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67984093" w14:textId="518804E1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3056" w:type="dxa"/>
          </w:tcPr>
          <w:p w14:paraId="56F22CEE" w14:textId="6A2FFA30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Овощи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(свежие, замороженные), включая соленые и квашеные (не более 10% от общего количества овощей), в т.ч. томат-пюре, 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зелень </w:t>
            </w:r>
          </w:p>
        </w:tc>
        <w:tc>
          <w:tcPr>
            <w:tcW w:w="1232" w:type="dxa"/>
            <w:vAlign w:val="center"/>
          </w:tcPr>
          <w:p w14:paraId="23B28506" w14:textId="4D9DE418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12A5F380" w14:textId="3D4452B2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vAlign w:val="center"/>
          </w:tcPr>
          <w:p w14:paraId="037B3172" w14:textId="012558AD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797" w:type="dxa"/>
            <w:vAlign w:val="center"/>
          </w:tcPr>
          <w:p w14:paraId="2824A1E1" w14:textId="10C78871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475</w:t>
            </w:r>
          </w:p>
        </w:tc>
        <w:tc>
          <w:tcPr>
            <w:tcW w:w="930" w:type="dxa"/>
            <w:gridSpan w:val="2"/>
            <w:vAlign w:val="center"/>
          </w:tcPr>
          <w:p w14:paraId="206308CF" w14:textId="51CA153E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140</w:t>
            </w:r>
          </w:p>
        </w:tc>
        <w:tc>
          <w:tcPr>
            <w:tcW w:w="934" w:type="dxa"/>
            <w:vAlign w:val="center"/>
          </w:tcPr>
          <w:p w14:paraId="1255BF66" w14:textId="509DC7B9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164,5</w:t>
            </w:r>
          </w:p>
        </w:tc>
      </w:tr>
      <w:tr w:rsidR="001058C7" w:rsidRPr="00F511C2" w14:paraId="6B309849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23D0070A" w14:textId="424F0B46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A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3056" w:type="dxa"/>
          </w:tcPr>
          <w:p w14:paraId="7EAABEC8" w14:textId="6D7065DA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A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Овощи консервированные (горошек зеленый, фасоль, кукуруза и др.) </w:t>
            </w:r>
          </w:p>
        </w:tc>
        <w:tc>
          <w:tcPr>
            <w:tcW w:w="1232" w:type="dxa"/>
            <w:vAlign w:val="center"/>
          </w:tcPr>
          <w:p w14:paraId="7765E8AD" w14:textId="0C004BD8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1B9C35F4" w14:textId="026A4376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A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090" w:type="dxa"/>
            <w:vAlign w:val="center"/>
          </w:tcPr>
          <w:p w14:paraId="52CE83EB" w14:textId="41AABCDD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A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7" w:type="dxa"/>
            <w:vAlign w:val="center"/>
          </w:tcPr>
          <w:p w14:paraId="57A7A3A3" w14:textId="4E1C5090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993AB7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30" w:type="dxa"/>
            <w:gridSpan w:val="2"/>
            <w:vAlign w:val="center"/>
          </w:tcPr>
          <w:p w14:paraId="553D992D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vAlign w:val="center"/>
          </w:tcPr>
          <w:p w14:paraId="372A41F1" w14:textId="77777777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1058C7" w:rsidRPr="00F511C2" w14:paraId="34AAC425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346E51FB" w14:textId="163383DB" w:rsidR="001058C7" w:rsidRPr="00993AB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7333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3056" w:type="dxa"/>
          </w:tcPr>
          <w:p w14:paraId="074BC887" w14:textId="10C90645" w:rsidR="001058C7" w:rsidRPr="00993AB7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Фрукты свежие</w:t>
            </w:r>
            <w:r w:rsidR="00157811">
              <w:rPr>
                <w:rFonts w:ascii="Times New Roman" w:hAnsi="Times New Roman"/>
                <w:color w:val="000000" w:themeColor="text1"/>
                <w:szCs w:val="26"/>
              </w:rPr>
              <w:t>, ягоды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01589B51" w14:textId="6E8FC1AC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F4B35B6" w14:textId="1C05E005" w:rsidR="001058C7" w:rsidRPr="00993AB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260</w:t>
            </w:r>
          </w:p>
        </w:tc>
        <w:tc>
          <w:tcPr>
            <w:tcW w:w="1090" w:type="dxa"/>
            <w:vAlign w:val="center"/>
          </w:tcPr>
          <w:p w14:paraId="4358654E" w14:textId="286FCF19" w:rsidR="001058C7" w:rsidRPr="00993AB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797" w:type="dxa"/>
            <w:vAlign w:val="center"/>
          </w:tcPr>
          <w:p w14:paraId="31332CA4" w14:textId="6468BD29" w:rsidR="001058C7" w:rsidRPr="00993AB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930" w:type="dxa"/>
            <w:gridSpan w:val="2"/>
            <w:vAlign w:val="center"/>
          </w:tcPr>
          <w:p w14:paraId="1344581D" w14:textId="212DA7E3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934" w:type="dxa"/>
            <w:vAlign w:val="center"/>
          </w:tcPr>
          <w:p w14:paraId="3FF4FD6B" w14:textId="6F8E68B5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87,5</w:t>
            </w:r>
          </w:p>
        </w:tc>
      </w:tr>
      <w:tr w:rsidR="001058C7" w:rsidRPr="00F511C2" w14:paraId="78144C6E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1F153C5" w14:textId="3DC503A2" w:rsidR="001058C7" w:rsidRPr="00773334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773334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3056" w:type="dxa"/>
          </w:tcPr>
          <w:p w14:paraId="32279E29" w14:textId="4A293871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Соки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плодово-ягодные, плодово-овощные</w:t>
            </w:r>
          </w:p>
        </w:tc>
        <w:tc>
          <w:tcPr>
            <w:tcW w:w="1232" w:type="dxa"/>
            <w:vAlign w:val="center"/>
          </w:tcPr>
          <w:p w14:paraId="34EB4C75" w14:textId="2A6711AE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мл</w:t>
            </w:r>
          </w:p>
        </w:tc>
        <w:tc>
          <w:tcPr>
            <w:tcW w:w="1123" w:type="dxa"/>
            <w:vAlign w:val="center"/>
          </w:tcPr>
          <w:p w14:paraId="41E0FBDF" w14:textId="4F1E16C1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090" w:type="dxa"/>
            <w:vAlign w:val="center"/>
          </w:tcPr>
          <w:p w14:paraId="6F2B6BE8" w14:textId="505BBC16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797" w:type="dxa"/>
            <w:vAlign w:val="center"/>
          </w:tcPr>
          <w:p w14:paraId="6FD79193" w14:textId="6A4B66E4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30" w:type="dxa"/>
            <w:gridSpan w:val="2"/>
            <w:vAlign w:val="center"/>
          </w:tcPr>
          <w:p w14:paraId="3BF89CA1" w14:textId="69B71CEE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34" w:type="dxa"/>
            <w:vAlign w:val="center"/>
          </w:tcPr>
          <w:p w14:paraId="4B9D9970" w14:textId="30DDCA14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70</w:t>
            </w:r>
          </w:p>
        </w:tc>
      </w:tr>
      <w:tr w:rsidR="001058C7" w:rsidRPr="00F511C2" w14:paraId="5FB7E92B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4C74E5D0" w14:textId="2D790631" w:rsidR="001058C7" w:rsidRPr="00773334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041B4B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3056" w:type="dxa"/>
            <w:vAlign w:val="center"/>
          </w:tcPr>
          <w:p w14:paraId="3BA14B88" w14:textId="16EF4B0A" w:rsidR="001058C7" w:rsidRPr="00492606" w:rsidRDefault="001058C7" w:rsidP="001058C7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Сухофрукты (курага, чернослив, изюм, компотная смесь) </w:t>
            </w:r>
          </w:p>
        </w:tc>
        <w:tc>
          <w:tcPr>
            <w:tcW w:w="1232" w:type="dxa"/>
            <w:vAlign w:val="center"/>
          </w:tcPr>
          <w:p w14:paraId="35DB7A9F" w14:textId="751E6BD0" w:rsidR="001058C7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FFBF3EA" w14:textId="2B1AF8B5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090" w:type="dxa"/>
            <w:vAlign w:val="center"/>
          </w:tcPr>
          <w:p w14:paraId="3FC91CCB" w14:textId="44C41231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216267D9" w14:textId="30FAC4DB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30" w:type="dxa"/>
            <w:gridSpan w:val="2"/>
            <w:vAlign w:val="center"/>
          </w:tcPr>
          <w:p w14:paraId="5736A9FA" w14:textId="1F5EE458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34" w:type="dxa"/>
            <w:vAlign w:val="center"/>
          </w:tcPr>
          <w:p w14:paraId="6723B3DC" w14:textId="166AD532" w:rsidR="001058C7" w:rsidRPr="00492606" w:rsidRDefault="001058C7" w:rsidP="001058C7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</w:tr>
      <w:tr w:rsidR="00380108" w:rsidRPr="00F511C2" w14:paraId="2A2E1A33" w14:textId="77777777" w:rsidTr="0074640C">
        <w:trPr>
          <w:trHeight w:val="289"/>
        </w:trPr>
        <w:tc>
          <w:tcPr>
            <w:tcW w:w="532" w:type="dxa"/>
          </w:tcPr>
          <w:p w14:paraId="75B40047" w14:textId="7AF3F7D2" w:rsidR="00380108" w:rsidRPr="00041B4B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3056" w:type="dxa"/>
          </w:tcPr>
          <w:p w14:paraId="157BA8DE" w14:textId="7C7726FA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232" w:type="dxa"/>
          </w:tcPr>
          <w:p w14:paraId="440A16E7" w14:textId="021F300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dxa"/>
          </w:tcPr>
          <w:p w14:paraId="521D75FB" w14:textId="0182ED24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1090" w:type="dxa"/>
          </w:tcPr>
          <w:p w14:paraId="4F4404C3" w14:textId="16D03B13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97" w:type="dxa"/>
          </w:tcPr>
          <w:p w14:paraId="7F7779DD" w14:textId="4D770CD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930" w:type="dxa"/>
            <w:gridSpan w:val="2"/>
          </w:tcPr>
          <w:p w14:paraId="258B0900" w14:textId="6B341249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934" w:type="dxa"/>
          </w:tcPr>
          <w:p w14:paraId="61E50643" w14:textId="47AE74CD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</w:tr>
      <w:tr w:rsidR="00380108" w:rsidRPr="00F511C2" w14:paraId="2A35B007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1F29404" w14:textId="4C9CDD7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3056" w:type="dxa"/>
          </w:tcPr>
          <w:p w14:paraId="62254F58" w14:textId="38E9DD5A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Сахар </w:t>
            </w:r>
          </w:p>
        </w:tc>
        <w:tc>
          <w:tcPr>
            <w:tcW w:w="1232" w:type="dxa"/>
            <w:vAlign w:val="center"/>
          </w:tcPr>
          <w:p w14:paraId="4C61C067" w14:textId="7EDD9078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5D1F1CA9" w14:textId="14FC567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1090" w:type="dxa"/>
            <w:vAlign w:val="center"/>
          </w:tcPr>
          <w:p w14:paraId="0D9B7928" w14:textId="2F8CD07E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97" w:type="dxa"/>
            <w:vAlign w:val="center"/>
          </w:tcPr>
          <w:p w14:paraId="2083AD61" w14:textId="4827486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30" w:type="dxa"/>
            <w:gridSpan w:val="2"/>
            <w:vAlign w:val="center"/>
          </w:tcPr>
          <w:p w14:paraId="769F1E67" w14:textId="2610FD45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34" w:type="dxa"/>
            <w:vAlign w:val="center"/>
          </w:tcPr>
          <w:p w14:paraId="515E5026" w14:textId="74D10AD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26,3</w:t>
            </w:r>
          </w:p>
        </w:tc>
      </w:tr>
      <w:tr w:rsidR="00380108" w:rsidRPr="00F511C2" w14:paraId="0E213F37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43A9571E" w14:textId="2C82E40B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3056" w:type="dxa"/>
          </w:tcPr>
          <w:p w14:paraId="5280044C" w14:textId="34734347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Кондитерские изделия </w:t>
            </w:r>
          </w:p>
        </w:tc>
        <w:tc>
          <w:tcPr>
            <w:tcW w:w="1232" w:type="dxa"/>
            <w:vAlign w:val="center"/>
          </w:tcPr>
          <w:p w14:paraId="1431AEC1" w14:textId="44E8C6FF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5109DF1B" w14:textId="3126F41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0" w:type="dxa"/>
            <w:vAlign w:val="center"/>
          </w:tcPr>
          <w:p w14:paraId="02C0E31B" w14:textId="3E6DD1F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7" w:type="dxa"/>
            <w:vAlign w:val="center"/>
          </w:tcPr>
          <w:p w14:paraId="3CD5438C" w14:textId="161CEDDD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30" w:type="dxa"/>
            <w:gridSpan w:val="2"/>
            <w:vAlign w:val="center"/>
          </w:tcPr>
          <w:p w14:paraId="5C8D294D" w14:textId="6EDDF7CC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8,8</w:t>
            </w:r>
          </w:p>
        </w:tc>
        <w:tc>
          <w:tcPr>
            <w:tcW w:w="934" w:type="dxa"/>
            <w:vAlign w:val="center"/>
          </w:tcPr>
          <w:p w14:paraId="2E765ED8" w14:textId="5478360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8,8</w:t>
            </w:r>
          </w:p>
        </w:tc>
      </w:tr>
      <w:tr w:rsidR="00380108" w:rsidRPr="00F511C2" w14:paraId="1C799D4D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692E2CE2" w14:textId="00945849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3056" w:type="dxa"/>
          </w:tcPr>
          <w:p w14:paraId="2B7CCFBE" w14:textId="560B9CAB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Кофе (кофейный напиток) </w:t>
            </w:r>
          </w:p>
        </w:tc>
        <w:tc>
          <w:tcPr>
            <w:tcW w:w="1232" w:type="dxa"/>
            <w:vAlign w:val="center"/>
          </w:tcPr>
          <w:p w14:paraId="6E3A663D" w14:textId="1686362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51713788" w14:textId="35D80F92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90" w:type="dxa"/>
            <w:vAlign w:val="center"/>
          </w:tcPr>
          <w:p w14:paraId="7F6C4288" w14:textId="3CDA1D9F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77414B59" w14:textId="16AF1E7A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14:paraId="1EF47D8F" w14:textId="5730ED4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vAlign w:val="center"/>
          </w:tcPr>
          <w:p w14:paraId="2481A3E7" w14:textId="0B0AECFF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80108" w:rsidRPr="00F511C2" w14:paraId="10273FE8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8D4BD72" w14:textId="4CCB501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3056" w:type="dxa"/>
          </w:tcPr>
          <w:p w14:paraId="7474B360" w14:textId="2ECD6884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акао </w:t>
            </w:r>
          </w:p>
        </w:tc>
        <w:tc>
          <w:tcPr>
            <w:tcW w:w="1232" w:type="dxa"/>
            <w:vAlign w:val="center"/>
          </w:tcPr>
          <w:p w14:paraId="3C125878" w14:textId="192F4CB9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26D8D155" w14:textId="469F1499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090" w:type="dxa"/>
            <w:vAlign w:val="center"/>
          </w:tcPr>
          <w:p w14:paraId="66E36645" w14:textId="5FE5FEAE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3CD74E57" w14:textId="156855E5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14:paraId="2AE54150" w14:textId="5EB3EF4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vAlign w:val="center"/>
          </w:tcPr>
          <w:p w14:paraId="38076E82" w14:textId="37EE923D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80108" w:rsidRPr="00F511C2" w14:paraId="1FE3224C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2BA24FC3" w14:textId="67A772C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3056" w:type="dxa"/>
          </w:tcPr>
          <w:p w14:paraId="0CDAC5AF" w14:textId="1DEC47B1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Чай </w:t>
            </w:r>
          </w:p>
        </w:tc>
        <w:tc>
          <w:tcPr>
            <w:tcW w:w="1232" w:type="dxa"/>
            <w:vAlign w:val="center"/>
          </w:tcPr>
          <w:p w14:paraId="3FDE75E2" w14:textId="0C8718A3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545D387D" w14:textId="35C8D5B2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90" w:type="dxa"/>
            <w:vAlign w:val="center"/>
          </w:tcPr>
          <w:p w14:paraId="174D0800" w14:textId="74BAD525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dxa"/>
            <w:vAlign w:val="center"/>
          </w:tcPr>
          <w:p w14:paraId="0138B3C2" w14:textId="3E8FD138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14:paraId="7754BF16" w14:textId="2E5A370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934" w:type="dxa"/>
            <w:vAlign w:val="center"/>
          </w:tcPr>
          <w:p w14:paraId="0933B63E" w14:textId="55FDA750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0,1</w:t>
            </w:r>
          </w:p>
        </w:tc>
      </w:tr>
      <w:tr w:rsidR="00380108" w:rsidRPr="00F511C2" w14:paraId="3C810D6C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EAB5DAB" w14:textId="3DECBD0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3056" w:type="dxa"/>
          </w:tcPr>
          <w:p w14:paraId="6F355F5B" w14:textId="3E1D8D3D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Мясо 1-й категории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(в т.ч. субпродукты-печень, язык, сердце)</w:t>
            </w:r>
          </w:p>
        </w:tc>
        <w:tc>
          <w:tcPr>
            <w:tcW w:w="1232" w:type="dxa"/>
            <w:vAlign w:val="center"/>
          </w:tcPr>
          <w:p w14:paraId="6D981806" w14:textId="0EC03E1F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7EDE82A8" w14:textId="001BE06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090" w:type="dxa"/>
            <w:vAlign w:val="center"/>
          </w:tcPr>
          <w:p w14:paraId="39475733" w14:textId="487C077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797" w:type="dxa"/>
            <w:vAlign w:val="center"/>
          </w:tcPr>
          <w:p w14:paraId="00E91639" w14:textId="593811D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930" w:type="dxa"/>
            <w:gridSpan w:val="2"/>
            <w:vAlign w:val="center"/>
          </w:tcPr>
          <w:p w14:paraId="09064241" w14:textId="57123023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934" w:type="dxa"/>
            <w:vAlign w:val="center"/>
          </w:tcPr>
          <w:p w14:paraId="50287E45" w14:textId="6FCD9B49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36,8</w:t>
            </w:r>
          </w:p>
        </w:tc>
      </w:tr>
      <w:tr w:rsidR="00380108" w:rsidRPr="00F511C2" w14:paraId="2B67F944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39CE00DD" w14:textId="4ED27C3F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3056" w:type="dxa"/>
          </w:tcPr>
          <w:p w14:paraId="2F04029E" w14:textId="7BF54EDB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Птица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1-й категории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(куры 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потрошеные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, цыплята бройлеры)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47E52331" w14:textId="0CDF1CD3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C83E6B1" w14:textId="6661887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090" w:type="dxa"/>
            <w:vAlign w:val="center"/>
          </w:tcPr>
          <w:p w14:paraId="2B35F09D" w14:textId="46BD37D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797" w:type="dxa"/>
            <w:vAlign w:val="center"/>
          </w:tcPr>
          <w:p w14:paraId="4F5C887B" w14:textId="641306B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0" w:type="dxa"/>
            <w:gridSpan w:val="2"/>
            <w:vAlign w:val="center"/>
          </w:tcPr>
          <w:p w14:paraId="2BECC188" w14:textId="48F4B63A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8,8</w:t>
            </w:r>
          </w:p>
        </w:tc>
        <w:tc>
          <w:tcPr>
            <w:tcW w:w="934" w:type="dxa"/>
            <w:vAlign w:val="center"/>
          </w:tcPr>
          <w:p w14:paraId="34C958FF" w14:textId="6EFFA78F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24,5</w:t>
            </w:r>
          </w:p>
        </w:tc>
      </w:tr>
      <w:tr w:rsidR="00380108" w:rsidRPr="00F511C2" w14:paraId="5E73CB91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798CD159" w14:textId="1B5568DF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3056" w:type="dxa"/>
          </w:tcPr>
          <w:p w14:paraId="2A484782" w14:textId="36A4FBC5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Субпродукты (печень, язык, сердце) </w:t>
            </w:r>
          </w:p>
        </w:tc>
        <w:tc>
          <w:tcPr>
            <w:tcW w:w="1232" w:type="dxa"/>
            <w:vAlign w:val="center"/>
          </w:tcPr>
          <w:p w14:paraId="31EC0997" w14:textId="725B765A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4738A4A5" w14:textId="39D846F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090" w:type="dxa"/>
            <w:vAlign w:val="center"/>
          </w:tcPr>
          <w:p w14:paraId="63113005" w14:textId="39275DB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797" w:type="dxa"/>
            <w:vAlign w:val="center"/>
          </w:tcPr>
          <w:p w14:paraId="256C271B" w14:textId="3642926A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30" w:type="dxa"/>
            <w:gridSpan w:val="2"/>
            <w:vAlign w:val="center"/>
          </w:tcPr>
          <w:p w14:paraId="4124F0E1" w14:textId="32F7C60C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4" w:type="dxa"/>
            <w:vAlign w:val="center"/>
          </w:tcPr>
          <w:p w14:paraId="4139B8D0" w14:textId="66759685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380108" w:rsidRPr="00F511C2" w14:paraId="658D8672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32E97AE5" w14:textId="016BA978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3056" w:type="dxa"/>
          </w:tcPr>
          <w:p w14:paraId="421C7CA8" w14:textId="1A512335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Рыба, сельдь </w:t>
            </w:r>
          </w:p>
        </w:tc>
        <w:tc>
          <w:tcPr>
            <w:tcW w:w="1232" w:type="dxa"/>
            <w:vAlign w:val="center"/>
          </w:tcPr>
          <w:p w14:paraId="59E70E39" w14:textId="35C06E17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10198EB4" w14:textId="324C326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090" w:type="dxa"/>
            <w:vAlign w:val="center"/>
          </w:tcPr>
          <w:p w14:paraId="3F845BBE" w14:textId="30373519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797" w:type="dxa"/>
            <w:vAlign w:val="center"/>
          </w:tcPr>
          <w:p w14:paraId="53C06562" w14:textId="50FCCE15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30" w:type="dxa"/>
            <w:gridSpan w:val="2"/>
            <w:vAlign w:val="center"/>
          </w:tcPr>
          <w:p w14:paraId="16FE46E2" w14:textId="0D7AD8D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934" w:type="dxa"/>
            <w:vAlign w:val="center"/>
          </w:tcPr>
          <w:p w14:paraId="33F1FD41" w14:textId="3CDD887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38,5</w:t>
            </w:r>
          </w:p>
        </w:tc>
      </w:tr>
      <w:tr w:rsidR="00380108" w:rsidRPr="00F511C2" w14:paraId="70BF7EF1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632E739" w14:textId="7D75CD6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3056" w:type="dxa"/>
          </w:tcPr>
          <w:p w14:paraId="79DD699E" w14:textId="2B569B67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Колбасные изделия </w:t>
            </w:r>
          </w:p>
        </w:tc>
        <w:tc>
          <w:tcPr>
            <w:tcW w:w="1232" w:type="dxa"/>
            <w:vAlign w:val="center"/>
          </w:tcPr>
          <w:p w14:paraId="3E29D287" w14:textId="349478F0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657E4FE5" w14:textId="3EF063B5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vAlign w:val="center"/>
          </w:tcPr>
          <w:p w14:paraId="39CBEFA4" w14:textId="272DEC66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97" w:type="dxa"/>
            <w:vAlign w:val="center"/>
          </w:tcPr>
          <w:p w14:paraId="5FB52C2F" w14:textId="27D2D02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30" w:type="dxa"/>
            <w:gridSpan w:val="2"/>
            <w:vAlign w:val="center"/>
          </w:tcPr>
          <w:p w14:paraId="446CFD76" w14:textId="5D87825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934" w:type="dxa"/>
            <w:vAlign w:val="center"/>
          </w:tcPr>
          <w:p w14:paraId="24447169" w14:textId="32A0233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8,8</w:t>
            </w:r>
          </w:p>
        </w:tc>
      </w:tr>
      <w:tr w:rsidR="00380108" w:rsidRPr="00F511C2" w14:paraId="3B71A8BE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7F973638" w14:textId="126354A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3056" w:type="dxa"/>
          </w:tcPr>
          <w:p w14:paraId="6708114E" w14:textId="07B30CB2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Молоко, кисломолочные продукты</w:t>
            </w:r>
          </w:p>
        </w:tc>
        <w:tc>
          <w:tcPr>
            <w:tcW w:w="1232" w:type="dxa"/>
            <w:vAlign w:val="center"/>
          </w:tcPr>
          <w:p w14:paraId="3B8CCD0E" w14:textId="7AFAB877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мл</w:t>
            </w:r>
          </w:p>
        </w:tc>
        <w:tc>
          <w:tcPr>
            <w:tcW w:w="1123" w:type="dxa"/>
            <w:vAlign w:val="center"/>
          </w:tcPr>
          <w:p w14:paraId="23A36542" w14:textId="7F83A915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550</w:t>
            </w:r>
          </w:p>
        </w:tc>
        <w:tc>
          <w:tcPr>
            <w:tcW w:w="1090" w:type="dxa"/>
            <w:vAlign w:val="center"/>
          </w:tcPr>
          <w:p w14:paraId="4E706047" w14:textId="78FA949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797" w:type="dxa"/>
            <w:vAlign w:val="center"/>
          </w:tcPr>
          <w:p w14:paraId="482A72B0" w14:textId="40228E5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930" w:type="dxa"/>
            <w:gridSpan w:val="2"/>
            <w:vAlign w:val="center"/>
          </w:tcPr>
          <w:p w14:paraId="1F7E9D2F" w14:textId="7777777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34" w:type="dxa"/>
            <w:vAlign w:val="center"/>
          </w:tcPr>
          <w:p w14:paraId="5760E658" w14:textId="7777777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  <w:tr w:rsidR="00380108" w:rsidRPr="00F511C2" w14:paraId="6C279BAE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45455656" w14:textId="468C663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3056" w:type="dxa"/>
          </w:tcPr>
          <w:p w14:paraId="100DF6E3" w14:textId="133AE7BD" w:rsidR="00380108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Творог (9-процентный)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2" w:type="dxa"/>
            <w:vAlign w:val="center"/>
          </w:tcPr>
          <w:p w14:paraId="02C52D8C" w14:textId="55D8EC44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6171077C" w14:textId="7DECC5CA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090" w:type="dxa"/>
            <w:vAlign w:val="center"/>
          </w:tcPr>
          <w:p w14:paraId="4838FFA8" w14:textId="7F6CD575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797" w:type="dxa"/>
            <w:vAlign w:val="center"/>
          </w:tcPr>
          <w:p w14:paraId="4DB4B82E" w14:textId="0D45EC1B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930" w:type="dxa"/>
            <w:gridSpan w:val="2"/>
            <w:vAlign w:val="center"/>
          </w:tcPr>
          <w:p w14:paraId="290AA8FC" w14:textId="4E7F925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17,5</w:t>
            </w:r>
          </w:p>
        </w:tc>
        <w:tc>
          <w:tcPr>
            <w:tcW w:w="934" w:type="dxa"/>
            <w:vAlign w:val="center"/>
          </w:tcPr>
          <w:p w14:paraId="19019115" w14:textId="0F1EC95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24,5</w:t>
            </w:r>
          </w:p>
        </w:tc>
      </w:tr>
      <w:tr w:rsidR="00380108" w:rsidRPr="00F511C2" w14:paraId="2392B880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65787F93" w14:textId="4EBCCC1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3056" w:type="dxa"/>
          </w:tcPr>
          <w:p w14:paraId="5AC315C6" w14:textId="3BEF1E32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Сметана </w:t>
            </w:r>
          </w:p>
        </w:tc>
        <w:tc>
          <w:tcPr>
            <w:tcW w:w="1232" w:type="dxa"/>
            <w:vAlign w:val="center"/>
          </w:tcPr>
          <w:p w14:paraId="092731F0" w14:textId="5F663DB4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3FB371F8" w14:textId="7059FE8D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vAlign w:val="center"/>
          </w:tcPr>
          <w:p w14:paraId="62281042" w14:textId="47875119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97" w:type="dxa"/>
            <w:vAlign w:val="center"/>
          </w:tcPr>
          <w:p w14:paraId="360493A9" w14:textId="2D3EF8E3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30" w:type="dxa"/>
            <w:gridSpan w:val="2"/>
            <w:vAlign w:val="center"/>
          </w:tcPr>
          <w:p w14:paraId="68A19282" w14:textId="63DED6E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934" w:type="dxa"/>
            <w:vAlign w:val="center"/>
          </w:tcPr>
          <w:p w14:paraId="197E7672" w14:textId="76E77631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3,5</w:t>
            </w:r>
          </w:p>
        </w:tc>
      </w:tr>
      <w:tr w:rsidR="00380108" w:rsidRPr="00F511C2" w14:paraId="006ACC66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6447071A" w14:textId="1C30145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3056" w:type="dxa"/>
          </w:tcPr>
          <w:p w14:paraId="13E84A4A" w14:textId="7B88F251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Сыр </w:t>
            </w:r>
          </w:p>
        </w:tc>
        <w:tc>
          <w:tcPr>
            <w:tcW w:w="1232" w:type="dxa"/>
            <w:vAlign w:val="center"/>
          </w:tcPr>
          <w:p w14:paraId="5176A431" w14:textId="4FC51947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4F85C531" w14:textId="5767A729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vAlign w:val="center"/>
          </w:tcPr>
          <w:p w14:paraId="59EAB706" w14:textId="3E84BF17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C7C534C" w14:textId="05A39E1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30" w:type="dxa"/>
            <w:gridSpan w:val="2"/>
            <w:vAlign w:val="center"/>
          </w:tcPr>
          <w:p w14:paraId="68945696" w14:textId="70F58052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934" w:type="dxa"/>
            <w:vAlign w:val="center"/>
          </w:tcPr>
          <w:p w14:paraId="1DCA9960" w14:textId="1548B61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4,2</w:t>
            </w:r>
          </w:p>
        </w:tc>
      </w:tr>
      <w:tr w:rsidR="00380108" w:rsidRPr="00F511C2" w14:paraId="2EBE7994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5E48853D" w14:textId="5C4ADFA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3056" w:type="dxa"/>
          </w:tcPr>
          <w:p w14:paraId="1F2C663B" w14:textId="3F7409E7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Масло сливочное </w:t>
            </w:r>
          </w:p>
        </w:tc>
        <w:tc>
          <w:tcPr>
            <w:tcW w:w="1232" w:type="dxa"/>
            <w:vAlign w:val="center"/>
          </w:tcPr>
          <w:p w14:paraId="055A9C96" w14:textId="61ACA7C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0035CDFC" w14:textId="37AD545C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090" w:type="dxa"/>
            <w:vAlign w:val="center"/>
          </w:tcPr>
          <w:p w14:paraId="2B2BE576" w14:textId="0F8A29D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97" w:type="dxa"/>
            <w:vAlign w:val="center"/>
          </w:tcPr>
          <w:p w14:paraId="4E0E9A16" w14:textId="4272C29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930" w:type="dxa"/>
            <w:gridSpan w:val="2"/>
            <w:vAlign w:val="center"/>
          </w:tcPr>
          <w:p w14:paraId="213A2B64" w14:textId="47A0E7C3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12,3</w:t>
            </w:r>
          </w:p>
        </w:tc>
        <w:tc>
          <w:tcPr>
            <w:tcW w:w="934" w:type="dxa"/>
            <w:vAlign w:val="center"/>
          </w:tcPr>
          <w:p w14:paraId="4F9F564C" w14:textId="02E7FECF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17,5</w:t>
            </w:r>
          </w:p>
        </w:tc>
      </w:tr>
      <w:tr w:rsidR="00380108" w:rsidRPr="00F511C2" w14:paraId="3AA81678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7634657B" w14:textId="5D72D6C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3056" w:type="dxa"/>
          </w:tcPr>
          <w:p w14:paraId="5326141F" w14:textId="19A7752E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Масло растительное </w:t>
            </w:r>
          </w:p>
        </w:tc>
        <w:tc>
          <w:tcPr>
            <w:tcW w:w="1232" w:type="dxa"/>
            <w:vAlign w:val="center"/>
          </w:tcPr>
          <w:p w14:paraId="76DECD96" w14:textId="48471F1B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мл</w:t>
            </w:r>
          </w:p>
        </w:tc>
        <w:tc>
          <w:tcPr>
            <w:tcW w:w="1123" w:type="dxa"/>
            <w:vAlign w:val="center"/>
          </w:tcPr>
          <w:p w14:paraId="5C81FC03" w14:textId="6B812DE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90" w:type="dxa"/>
            <w:vAlign w:val="center"/>
          </w:tcPr>
          <w:p w14:paraId="01ADD722" w14:textId="55CA70EC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97" w:type="dxa"/>
            <w:vAlign w:val="center"/>
          </w:tcPr>
          <w:p w14:paraId="0522F73E" w14:textId="525AF98E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30" w:type="dxa"/>
            <w:gridSpan w:val="2"/>
            <w:vAlign w:val="center"/>
          </w:tcPr>
          <w:p w14:paraId="2973A85F" w14:textId="0724A50A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4,2</w:t>
            </w:r>
          </w:p>
        </w:tc>
        <w:tc>
          <w:tcPr>
            <w:tcW w:w="934" w:type="dxa"/>
            <w:vAlign w:val="center"/>
          </w:tcPr>
          <w:p w14:paraId="550EFA60" w14:textId="23DC2C0E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6,3</w:t>
            </w:r>
          </w:p>
        </w:tc>
      </w:tr>
      <w:tr w:rsidR="00380108" w:rsidRPr="00F511C2" w14:paraId="766DAA66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23E4181D" w14:textId="682F12A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3056" w:type="dxa"/>
            <w:vAlign w:val="center"/>
          </w:tcPr>
          <w:p w14:paraId="007DCBE2" w14:textId="70EC47FE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Яйцо </w:t>
            </w:r>
          </w:p>
        </w:tc>
        <w:tc>
          <w:tcPr>
            <w:tcW w:w="1232" w:type="dxa"/>
            <w:vAlign w:val="center"/>
          </w:tcPr>
          <w:p w14:paraId="75034B2E" w14:textId="3392D09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1123" w:type="dxa"/>
            <w:vAlign w:val="center"/>
          </w:tcPr>
          <w:p w14:paraId="1A6818C1" w14:textId="2259DBE5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vAlign w:val="center"/>
          </w:tcPr>
          <w:p w14:paraId="268A587D" w14:textId="6C55B741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7" w:type="dxa"/>
            <w:vAlign w:val="center"/>
          </w:tcPr>
          <w:p w14:paraId="24718BFA" w14:textId="2F643B5D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  <w:gridSpan w:val="2"/>
            <w:vAlign w:val="center"/>
          </w:tcPr>
          <w:p w14:paraId="3313C41F" w14:textId="33463747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E150C">
              <w:rPr>
                <w:rFonts w:ascii="Times New Roman" w:eastAsiaTheme="minorEastAsia" w:hAnsi="Times New Roman"/>
                <w:sz w:val="18"/>
                <w:szCs w:val="24"/>
                <w:lang w:val="ru-RU"/>
              </w:rPr>
              <w:t>2 шт. в неделю</w:t>
            </w:r>
          </w:p>
        </w:tc>
        <w:tc>
          <w:tcPr>
            <w:tcW w:w="934" w:type="dxa"/>
            <w:vAlign w:val="center"/>
          </w:tcPr>
          <w:p w14:paraId="1857ABFC" w14:textId="27C36620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FE150C">
              <w:rPr>
                <w:rFonts w:ascii="Times New Roman" w:eastAsiaTheme="minorEastAsia" w:hAnsi="Times New Roman"/>
                <w:sz w:val="18"/>
                <w:szCs w:val="24"/>
                <w:lang w:val="ru-RU"/>
              </w:rPr>
              <w:t>2 шт. в неделю</w:t>
            </w:r>
          </w:p>
        </w:tc>
      </w:tr>
      <w:tr w:rsidR="00380108" w:rsidRPr="00F511C2" w14:paraId="6E80D6E3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3B26DC72" w14:textId="5FC0AE5C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3056" w:type="dxa"/>
          </w:tcPr>
          <w:p w14:paraId="5CE3D256" w14:textId="7DEDEED6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Дрожжи хлебопекарные </w:t>
            </w:r>
          </w:p>
        </w:tc>
        <w:tc>
          <w:tcPr>
            <w:tcW w:w="1232" w:type="dxa"/>
            <w:vAlign w:val="center"/>
          </w:tcPr>
          <w:p w14:paraId="2B090DAD" w14:textId="2BF08BC4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155E76EC" w14:textId="462EBA2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090" w:type="dxa"/>
            <w:vAlign w:val="center"/>
          </w:tcPr>
          <w:p w14:paraId="640503BD" w14:textId="09A7CC0D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797" w:type="dxa"/>
            <w:vAlign w:val="center"/>
          </w:tcPr>
          <w:p w14:paraId="2F6D58DB" w14:textId="054BC174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930" w:type="dxa"/>
            <w:gridSpan w:val="2"/>
            <w:vAlign w:val="center"/>
          </w:tcPr>
          <w:p w14:paraId="10F69251" w14:textId="4649317E" w:rsidR="00380108" w:rsidRPr="00FE150C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18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934" w:type="dxa"/>
            <w:vAlign w:val="center"/>
          </w:tcPr>
          <w:p w14:paraId="5E57EF36" w14:textId="00FC8B04" w:rsidR="00380108" w:rsidRPr="00FE150C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18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0,4</w:t>
            </w:r>
          </w:p>
        </w:tc>
      </w:tr>
      <w:tr w:rsidR="00380108" w:rsidRPr="00F511C2" w14:paraId="68A8D321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685F78B1" w14:textId="2FB8984B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3056" w:type="dxa"/>
          </w:tcPr>
          <w:p w14:paraId="31A60507" w14:textId="57B74006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Соль </w:t>
            </w:r>
          </w:p>
        </w:tc>
        <w:tc>
          <w:tcPr>
            <w:tcW w:w="1232" w:type="dxa"/>
            <w:vAlign w:val="center"/>
          </w:tcPr>
          <w:p w14:paraId="491BB881" w14:textId="2C200AA9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47821A55" w14:textId="6445BF1F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090" w:type="dxa"/>
            <w:vAlign w:val="center"/>
          </w:tcPr>
          <w:p w14:paraId="6539172D" w14:textId="62C1FE4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97" w:type="dxa"/>
            <w:vAlign w:val="center"/>
          </w:tcPr>
          <w:p w14:paraId="5A3B138E" w14:textId="4744A07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30" w:type="dxa"/>
            <w:gridSpan w:val="2"/>
            <w:vAlign w:val="center"/>
          </w:tcPr>
          <w:p w14:paraId="276A123E" w14:textId="2ECDCC2E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2,8</w:t>
            </w:r>
          </w:p>
        </w:tc>
        <w:tc>
          <w:tcPr>
            <w:tcW w:w="934" w:type="dxa"/>
            <w:vAlign w:val="center"/>
          </w:tcPr>
          <w:p w14:paraId="2B4A9E54" w14:textId="281EC25A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2,8</w:t>
            </w:r>
          </w:p>
        </w:tc>
      </w:tr>
      <w:tr w:rsidR="00380108" w:rsidRPr="00F511C2" w14:paraId="150C9612" w14:textId="77777777" w:rsidTr="00EF75D0">
        <w:trPr>
          <w:trHeight w:val="289"/>
        </w:trPr>
        <w:tc>
          <w:tcPr>
            <w:tcW w:w="532" w:type="dxa"/>
            <w:vAlign w:val="center"/>
          </w:tcPr>
          <w:p w14:paraId="0B6EC5F8" w14:textId="1EE5F1CE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3056" w:type="dxa"/>
          </w:tcPr>
          <w:p w14:paraId="33AD78B0" w14:textId="767A3E54" w:rsidR="00380108" w:rsidRPr="00492606" w:rsidRDefault="00380108" w:rsidP="00380108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Специи </w:t>
            </w:r>
          </w:p>
        </w:tc>
        <w:tc>
          <w:tcPr>
            <w:tcW w:w="1232" w:type="dxa"/>
            <w:vAlign w:val="center"/>
          </w:tcPr>
          <w:p w14:paraId="20FBCE3F" w14:textId="4AB61C31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123" w:type="dxa"/>
            <w:vAlign w:val="center"/>
          </w:tcPr>
          <w:p w14:paraId="77241B11" w14:textId="4764716C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90" w:type="dxa"/>
            <w:vAlign w:val="center"/>
          </w:tcPr>
          <w:p w14:paraId="3F2F4B02" w14:textId="73600C1B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7" w:type="dxa"/>
            <w:vAlign w:val="center"/>
          </w:tcPr>
          <w:p w14:paraId="145D5649" w14:textId="46BD59C6" w:rsidR="00380108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gridSpan w:val="2"/>
            <w:vAlign w:val="center"/>
          </w:tcPr>
          <w:p w14:paraId="5BC3D7BB" w14:textId="6929E568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0,7</w:t>
            </w:r>
          </w:p>
        </w:tc>
        <w:tc>
          <w:tcPr>
            <w:tcW w:w="934" w:type="dxa"/>
            <w:vAlign w:val="center"/>
          </w:tcPr>
          <w:p w14:paraId="0337F708" w14:textId="0752B6E1" w:rsidR="00380108" w:rsidRPr="00492606" w:rsidRDefault="00380108" w:rsidP="0038010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49260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0,7</w:t>
            </w:r>
          </w:p>
        </w:tc>
      </w:tr>
    </w:tbl>
    <w:p w14:paraId="4AF65DE8" w14:textId="77777777" w:rsidR="00D17640" w:rsidRDefault="00D17640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</w:p>
    <w:p w14:paraId="7CB72253" w14:textId="183C1D4A" w:rsidR="00D17640" w:rsidRDefault="00D17640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Примечания:</w:t>
      </w:r>
    </w:p>
    <w:p w14:paraId="553C4E0A" w14:textId="77777777" w:rsidR="00D17640" w:rsidRDefault="00D17640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</w:p>
    <w:p w14:paraId="39882376" w14:textId="56482685" w:rsidR="00D17640" w:rsidRDefault="00B11A1F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1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. В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летний оздоровительный период (до 90 дней), в выходные, праздничные 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  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br/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lastRenderedPageBreak/>
        <w:t>и каникулярные дни фактически сложившаяся норма расходов на питание увеличивается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    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на 10 процентов в день на каждого человека.</w:t>
      </w:r>
    </w:p>
    <w:p w14:paraId="480FF597" w14:textId="0A505A2D" w:rsidR="00D17640" w:rsidRDefault="00B11A1F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2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. Р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азрешается производить замену отдельных продуктов питания в соответствии 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           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с санитарными правилами и нормами в пределах средств, выделяемых на эти цели организациям для детей-сирот и детей, оставшихся без попечения родителей (образовательным организациям, медицинским организациям, организациям, оказывающим социальные услуги, в которые помещаются дети-сироты и дети, оставшиеся без попечения родителей, под надзор), организациям, осуществляющим образовательную деятельность </w:t>
      </w:r>
      <w:r w:rsidR="00D17640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 xml:space="preserve">       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по основным профессиональным образовательным программам.</w:t>
      </w:r>
    </w:p>
    <w:p w14:paraId="624D104F" w14:textId="3129B7A6" w:rsidR="00D17640" w:rsidRDefault="00FA4DE8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3</w:t>
      </w:r>
      <w:r w:rsidR="00A54B9E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. Д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указанным нормам обеспечения.</w:t>
      </w:r>
    </w:p>
    <w:p w14:paraId="232E816A" w14:textId="4E66BD18" w:rsidR="00D17640" w:rsidRPr="00F511C2" w:rsidRDefault="00FA4DE8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4</w:t>
      </w:r>
      <w:r w:rsidR="006E67EB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. Д</w:t>
      </w:r>
      <w:r w:rsidR="00D17640" w:rsidRPr="00F511C2">
        <w:rPr>
          <w:rFonts w:ascii="Times New Roman" w:eastAsiaTheme="minorEastAsia" w:hAnsi="Times New Roman"/>
          <w:color w:val="000000" w:themeColor="text1"/>
          <w:sz w:val="24"/>
          <w:szCs w:val="24"/>
          <w:lang w:val="ru-RU"/>
        </w:rPr>
        <w:t>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нуждающихся в лечебном и диетическом питании, организацией для детей-сирот и детей, оставшихся без попечения родителей, организацией, осуществляющей образовательную деятельность по основным профессиональным образовательным программам, по согласованию с органами здравоохранения определяются продукты и блюда с учетом заболеваний указанных лиц.</w:t>
      </w:r>
    </w:p>
    <w:p w14:paraId="6ABA2DF1" w14:textId="471A43AD" w:rsidR="00D17640" w:rsidRDefault="00FA4DE8" w:rsidP="00D17640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>5</w:t>
      </w:r>
      <w:r w:rsidR="006E67EB">
        <w:rPr>
          <w:rFonts w:ascii="Times New Roman" w:eastAsiaTheme="minorEastAsia" w:hAnsi="Times New Roman"/>
          <w:sz w:val="24"/>
          <w:szCs w:val="24"/>
          <w:lang w:val="ru-RU"/>
        </w:rPr>
        <w:t>. П</w:t>
      </w:r>
      <w:r w:rsidR="00D17640" w:rsidRPr="009B7E8B">
        <w:rPr>
          <w:rFonts w:ascii="Times New Roman" w:eastAsiaTheme="minorEastAsia" w:hAnsi="Times New Roman"/>
          <w:sz w:val="24"/>
          <w:szCs w:val="24"/>
          <w:lang w:val="ru-RU"/>
        </w:rPr>
        <w:t>родукты ежедневного потребления (молоко, хлеб, масло сливочное) используются в пределах дневной нормы +/- 5 процентов, а такие продукты как сыр, рыба, мясо, дрожжи и др. несколько раз в неделю. Оценка выполнения норм питания по пищевым продуктам не ежедневного потребления проводится за 10 дней (по результатам суммирования).</w:t>
      </w:r>
    </w:p>
    <w:p w14:paraId="0F3A9BF1" w14:textId="77777777" w:rsidR="002076B6" w:rsidRDefault="002076B6" w:rsidP="00FE150C">
      <w:pPr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6DE0D122" w14:textId="78A58B9D" w:rsidR="00F511C2" w:rsidRDefault="00F511C2" w:rsidP="00F511C2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color w:val="000000" w:themeColor="text1"/>
          <w:sz w:val="10"/>
          <w:szCs w:val="10"/>
          <w:lang w:val="ru-RU"/>
        </w:rPr>
      </w:pPr>
    </w:p>
    <w:sectPr w:rsidR="00F511C2" w:rsidSect="002076B6">
      <w:headerReference w:type="even" r:id="rId10"/>
      <w:headerReference w:type="default" r:id="rId11"/>
      <w:pgSz w:w="11906" w:h="16838"/>
      <w:pgMar w:top="924" w:right="709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D3F09" w14:textId="77777777" w:rsidR="007C545B" w:rsidRDefault="007C545B" w:rsidP="00E57DC0">
      <w:r>
        <w:separator/>
      </w:r>
    </w:p>
  </w:endnote>
  <w:endnote w:type="continuationSeparator" w:id="0">
    <w:p w14:paraId="0F24EB24" w14:textId="77777777" w:rsidR="007C545B" w:rsidRDefault="007C545B" w:rsidP="00E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D35F0" w14:textId="77777777" w:rsidR="007C545B" w:rsidRDefault="007C545B" w:rsidP="00E57DC0">
      <w:r>
        <w:separator/>
      </w:r>
    </w:p>
  </w:footnote>
  <w:footnote w:type="continuationSeparator" w:id="0">
    <w:p w14:paraId="7EA96654" w14:textId="77777777" w:rsidR="007C545B" w:rsidRDefault="007C545B" w:rsidP="00E57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507562231"/>
      <w:docPartObj>
        <w:docPartGallery w:val="Page Numbers (Top of Page)"/>
        <w:docPartUnique/>
      </w:docPartObj>
    </w:sdtPr>
    <w:sdtEndPr/>
    <w:sdtContent>
      <w:p w14:paraId="634F0696" w14:textId="0622BFC6" w:rsidR="00EF75D0" w:rsidRPr="00A44B78" w:rsidRDefault="00EF75D0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44B78">
          <w:rPr>
            <w:rFonts w:ascii="Times New Roman" w:hAnsi="Times New Roman"/>
            <w:sz w:val="24"/>
            <w:szCs w:val="24"/>
          </w:rPr>
          <w:fldChar w:fldCharType="begin"/>
        </w:r>
        <w:r w:rsidRPr="00A44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4B78">
          <w:rPr>
            <w:rFonts w:ascii="Times New Roman" w:hAnsi="Times New Roman"/>
            <w:sz w:val="24"/>
            <w:szCs w:val="24"/>
          </w:rPr>
          <w:fldChar w:fldCharType="separate"/>
        </w:r>
        <w:r w:rsidRPr="005E0FC7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A44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3F018AB" w14:textId="34B968B5" w:rsidR="00EF75D0" w:rsidRPr="00A44B78" w:rsidRDefault="00EF75D0" w:rsidP="0027435C">
    <w:pPr>
      <w:pStyle w:val="a5"/>
      <w:jc w:val="center"/>
      <w:rPr>
        <w:rFonts w:ascii="Times New Roman" w:hAnsi="Times New Roman"/>
        <w:sz w:val="24"/>
        <w:szCs w:val="2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69378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33079E6" w14:textId="407EE74A" w:rsidR="005F3837" w:rsidRDefault="00EF75D0" w:rsidP="005E0FC7">
        <w:pPr>
          <w:pStyle w:val="a5"/>
          <w:ind w:firstLine="4395"/>
          <w:rPr>
            <w:rFonts w:ascii="Times New Roman" w:hAnsi="Times New Roman"/>
            <w:sz w:val="24"/>
            <w:szCs w:val="24"/>
          </w:rPr>
        </w:pPr>
        <w:r w:rsidRPr="00A44B78">
          <w:rPr>
            <w:rFonts w:ascii="Times New Roman" w:hAnsi="Times New Roman"/>
            <w:sz w:val="24"/>
            <w:szCs w:val="24"/>
          </w:rPr>
          <w:fldChar w:fldCharType="begin"/>
        </w:r>
        <w:r w:rsidRPr="00A44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44B78">
          <w:rPr>
            <w:rFonts w:ascii="Times New Roman" w:hAnsi="Times New Roman"/>
            <w:sz w:val="24"/>
            <w:szCs w:val="24"/>
          </w:rPr>
          <w:fldChar w:fldCharType="separate"/>
        </w:r>
        <w:r w:rsidR="00EE57A7" w:rsidRPr="00EE57A7">
          <w:rPr>
            <w:rFonts w:ascii="Times New Roman" w:hAnsi="Times New Roman"/>
            <w:noProof/>
            <w:sz w:val="24"/>
            <w:szCs w:val="24"/>
            <w:lang w:val="ru-RU"/>
          </w:rPr>
          <w:t>3</w:t>
        </w:r>
        <w:r w:rsidRPr="00A44B78">
          <w:rPr>
            <w:rFonts w:ascii="Times New Roman" w:hAnsi="Times New Roman"/>
            <w:sz w:val="24"/>
            <w:szCs w:val="24"/>
          </w:rPr>
          <w:fldChar w:fldCharType="end"/>
        </w:r>
      </w:p>
      <w:p w14:paraId="653BC78A" w14:textId="120A2DE0" w:rsidR="00EF75D0" w:rsidRDefault="005F3837" w:rsidP="005E0FC7">
        <w:pPr>
          <w:pStyle w:val="a5"/>
          <w:ind w:firstLine="4395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</w:rPr>
          <w:tab/>
        </w:r>
        <w:r>
          <w:rPr>
            <w:rFonts w:ascii="Times New Roman" w:hAnsi="Times New Roman"/>
            <w:sz w:val="24"/>
            <w:szCs w:val="24"/>
            <w:lang w:val="ru-RU"/>
          </w:rPr>
          <w:t>Продолжение приложения 1</w:t>
        </w:r>
      </w:p>
    </w:sdtContent>
  </w:sdt>
  <w:p w14:paraId="2B8EB442" w14:textId="77777777" w:rsidR="00453EDB" w:rsidRPr="005E0FC7" w:rsidRDefault="00453EDB" w:rsidP="005E0FC7">
    <w:pPr>
      <w:pStyle w:val="a5"/>
      <w:ind w:firstLine="4395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4D8B"/>
    <w:multiLevelType w:val="hybridMultilevel"/>
    <w:tmpl w:val="8D6E394E"/>
    <w:lvl w:ilvl="0" w:tplc="3318886E">
      <w:start w:val="5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5F1FD6"/>
    <w:multiLevelType w:val="hybridMultilevel"/>
    <w:tmpl w:val="7842E22C"/>
    <w:lvl w:ilvl="0" w:tplc="5DD644A8">
      <w:start w:val="50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919"/>
    <w:rsid w:val="00004909"/>
    <w:rsid w:val="00023E21"/>
    <w:rsid w:val="00026162"/>
    <w:rsid w:val="00040018"/>
    <w:rsid w:val="00041B4B"/>
    <w:rsid w:val="00054BC1"/>
    <w:rsid w:val="0005571C"/>
    <w:rsid w:val="0007544E"/>
    <w:rsid w:val="000B4EC1"/>
    <w:rsid w:val="000C504B"/>
    <w:rsid w:val="000E67E3"/>
    <w:rsid w:val="001058C7"/>
    <w:rsid w:val="0010665A"/>
    <w:rsid w:val="00132EA4"/>
    <w:rsid w:val="00157811"/>
    <w:rsid w:val="0016148E"/>
    <w:rsid w:val="001662A0"/>
    <w:rsid w:val="00170CB1"/>
    <w:rsid w:val="001A54C1"/>
    <w:rsid w:val="001B0662"/>
    <w:rsid w:val="001B4A3A"/>
    <w:rsid w:val="00203CDE"/>
    <w:rsid w:val="002076B6"/>
    <w:rsid w:val="00207DB8"/>
    <w:rsid w:val="00212C63"/>
    <w:rsid w:val="002202D4"/>
    <w:rsid w:val="00226392"/>
    <w:rsid w:val="002320EB"/>
    <w:rsid w:val="002658D1"/>
    <w:rsid w:val="0027435C"/>
    <w:rsid w:val="00281546"/>
    <w:rsid w:val="00290460"/>
    <w:rsid w:val="002B188F"/>
    <w:rsid w:val="002B75CA"/>
    <w:rsid w:val="002D0B84"/>
    <w:rsid w:val="002D6D16"/>
    <w:rsid w:val="002F76FE"/>
    <w:rsid w:val="00314496"/>
    <w:rsid w:val="00323423"/>
    <w:rsid w:val="00336B37"/>
    <w:rsid w:val="00342E61"/>
    <w:rsid w:val="00364D5D"/>
    <w:rsid w:val="00380108"/>
    <w:rsid w:val="0039652C"/>
    <w:rsid w:val="003D15D9"/>
    <w:rsid w:val="003D5FB0"/>
    <w:rsid w:val="003F3C5C"/>
    <w:rsid w:val="00402A4A"/>
    <w:rsid w:val="00404644"/>
    <w:rsid w:val="00413198"/>
    <w:rsid w:val="00423A9A"/>
    <w:rsid w:val="00424253"/>
    <w:rsid w:val="00427458"/>
    <w:rsid w:val="00453EDB"/>
    <w:rsid w:val="00476C14"/>
    <w:rsid w:val="00492606"/>
    <w:rsid w:val="004D4408"/>
    <w:rsid w:val="00520FF5"/>
    <w:rsid w:val="005217A3"/>
    <w:rsid w:val="00531276"/>
    <w:rsid w:val="0055417C"/>
    <w:rsid w:val="00595EDD"/>
    <w:rsid w:val="005B6753"/>
    <w:rsid w:val="005E0729"/>
    <w:rsid w:val="005E0FC7"/>
    <w:rsid w:val="005E1DC8"/>
    <w:rsid w:val="005F3837"/>
    <w:rsid w:val="006405DD"/>
    <w:rsid w:val="00642572"/>
    <w:rsid w:val="00686EA2"/>
    <w:rsid w:val="006928E2"/>
    <w:rsid w:val="006B4F43"/>
    <w:rsid w:val="006E454A"/>
    <w:rsid w:val="006E67EB"/>
    <w:rsid w:val="007035AB"/>
    <w:rsid w:val="00727A63"/>
    <w:rsid w:val="00740AAE"/>
    <w:rsid w:val="00751A43"/>
    <w:rsid w:val="00753898"/>
    <w:rsid w:val="007722DC"/>
    <w:rsid w:val="00773334"/>
    <w:rsid w:val="007816F8"/>
    <w:rsid w:val="00793537"/>
    <w:rsid w:val="007C545B"/>
    <w:rsid w:val="007C695C"/>
    <w:rsid w:val="007D4299"/>
    <w:rsid w:val="008141A3"/>
    <w:rsid w:val="00821213"/>
    <w:rsid w:val="00824609"/>
    <w:rsid w:val="00843126"/>
    <w:rsid w:val="0085775E"/>
    <w:rsid w:val="00860AEF"/>
    <w:rsid w:val="008635BD"/>
    <w:rsid w:val="0087563B"/>
    <w:rsid w:val="00884868"/>
    <w:rsid w:val="008F373B"/>
    <w:rsid w:val="00900433"/>
    <w:rsid w:val="009249E1"/>
    <w:rsid w:val="00974EB4"/>
    <w:rsid w:val="00981A9F"/>
    <w:rsid w:val="00993AB7"/>
    <w:rsid w:val="0099538E"/>
    <w:rsid w:val="009B7E8B"/>
    <w:rsid w:val="009C02BE"/>
    <w:rsid w:val="009E1C80"/>
    <w:rsid w:val="009E6E8A"/>
    <w:rsid w:val="00A07DDF"/>
    <w:rsid w:val="00A1740C"/>
    <w:rsid w:val="00A20A5C"/>
    <w:rsid w:val="00A3195C"/>
    <w:rsid w:val="00A44B78"/>
    <w:rsid w:val="00A54B9E"/>
    <w:rsid w:val="00A62B63"/>
    <w:rsid w:val="00A862E0"/>
    <w:rsid w:val="00A8731C"/>
    <w:rsid w:val="00A943CC"/>
    <w:rsid w:val="00A94632"/>
    <w:rsid w:val="00AD391B"/>
    <w:rsid w:val="00AE0301"/>
    <w:rsid w:val="00AF1F42"/>
    <w:rsid w:val="00AF7389"/>
    <w:rsid w:val="00B05E83"/>
    <w:rsid w:val="00B11A1F"/>
    <w:rsid w:val="00B25197"/>
    <w:rsid w:val="00B324F0"/>
    <w:rsid w:val="00B4292C"/>
    <w:rsid w:val="00B71208"/>
    <w:rsid w:val="00BA6CBB"/>
    <w:rsid w:val="00BE4D04"/>
    <w:rsid w:val="00BF5BF9"/>
    <w:rsid w:val="00C050A3"/>
    <w:rsid w:val="00C20F47"/>
    <w:rsid w:val="00C21433"/>
    <w:rsid w:val="00C43FC5"/>
    <w:rsid w:val="00C56686"/>
    <w:rsid w:val="00C83D37"/>
    <w:rsid w:val="00C97EC8"/>
    <w:rsid w:val="00CC273D"/>
    <w:rsid w:val="00CE69AC"/>
    <w:rsid w:val="00CF0B7D"/>
    <w:rsid w:val="00D17640"/>
    <w:rsid w:val="00D25B0C"/>
    <w:rsid w:val="00D5041D"/>
    <w:rsid w:val="00D62576"/>
    <w:rsid w:val="00D63242"/>
    <w:rsid w:val="00D95E94"/>
    <w:rsid w:val="00DC5919"/>
    <w:rsid w:val="00DD5A72"/>
    <w:rsid w:val="00DE2713"/>
    <w:rsid w:val="00E26DB8"/>
    <w:rsid w:val="00E57DC0"/>
    <w:rsid w:val="00E74B49"/>
    <w:rsid w:val="00E9415C"/>
    <w:rsid w:val="00EA41B0"/>
    <w:rsid w:val="00EB2298"/>
    <w:rsid w:val="00ED0BCC"/>
    <w:rsid w:val="00EE57A7"/>
    <w:rsid w:val="00EF75D0"/>
    <w:rsid w:val="00F259F5"/>
    <w:rsid w:val="00F27C9A"/>
    <w:rsid w:val="00F309DE"/>
    <w:rsid w:val="00F4014C"/>
    <w:rsid w:val="00F4186A"/>
    <w:rsid w:val="00F440F8"/>
    <w:rsid w:val="00F511C2"/>
    <w:rsid w:val="00F9380D"/>
    <w:rsid w:val="00FA4DE8"/>
    <w:rsid w:val="00FB1B1E"/>
    <w:rsid w:val="00FC4619"/>
    <w:rsid w:val="00FD738D"/>
    <w:rsid w:val="00FE150C"/>
    <w:rsid w:val="00FE2A66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F9F601"/>
  <w15:chartTrackingRefBased/>
  <w15:docId w15:val="{272A2333-60CB-430E-A4AB-5435E4913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40464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5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C59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59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a3">
    <w:name w:val="Нормальний текст Знак"/>
    <w:basedOn w:val="a"/>
    <w:link w:val="a4"/>
    <w:rsid w:val="00404644"/>
    <w:pPr>
      <w:spacing w:before="120"/>
      <w:ind w:firstLine="567"/>
    </w:pPr>
    <w:rPr>
      <w:lang w:eastAsia="x-none"/>
    </w:rPr>
  </w:style>
  <w:style w:type="character" w:customStyle="1" w:styleId="a4">
    <w:name w:val="Нормальний текст Знак Знак"/>
    <w:link w:val="a3"/>
    <w:rsid w:val="00404644"/>
    <w:rPr>
      <w:rFonts w:ascii="Antiqua" w:eastAsia="Times New Roman" w:hAnsi="Antiqua" w:cs="Times New Roman"/>
      <w:sz w:val="26"/>
      <w:szCs w:val="20"/>
      <w:lang w:val="uk-UA" w:eastAsia="x-none"/>
    </w:rPr>
  </w:style>
  <w:style w:type="paragraph" w:styleId="a5">
    <w:name w:val="header"/>
    <w:basedOn w:val="a"/>
    <w:link w:val="a6"/>
    <w:uiPriority w:val="99"/>
    <w:unhideWhenUsed/>
    <w:rsid w:val="00E57D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DC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57D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DC0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75C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75CA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b">
    <w:name w:val="List Paragraph"/>
    <w:basedOn w:val="a"/>
    <w:uiPriority w:val="34"/>
    <w:qFormat/>
    <w:rsid w:val="00AF738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781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413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23-10-d-2024020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isnpa-dnr.ru/npa/0023-93-d-202407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DB620-1274-40D6-A8C6-F31BB1E6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Наталья Сергеевна</dc:creator>
  <cp:keywords/>
  <dc:description/>
  <cp:lastModifiedBy>Воробьева Наталья Игоревна</cp:lastModifiedBy>
  <cp:revision>4</cp:revision>
  <cp:lastPrinted>2024-02-19T09:38:00Z</cp:lastPrinted>
  <dcterms:created xsi:type="dcterms:W3CDTF">2024-02-28T11:10:00Z</dcterms:created>
  <dcterms:modified xsi:type="dcterms:W3CDTF">2024-08-02T09:32:00Z</dcterms:modified>
</cp:coreProperties>
</file>