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94D73" w14:textId="77777777" w:rsidR="00385B2A" w:rsidRPr="00E0458D" w:rsidRDefault="00385B2A" w:rsidP="00385B2A">
      <w:pPr>
        <w:tabs>
          <w:tab w:val="left" w:pos="5245"/>
        </w:tabs>
        <w:spacing w:after="0" w:line="240" w:lineRule="auto"/>
        <w:ind w:left="524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</w:p>
    <w:p w14:paraId="29BCDE11" w14:textId="77777777" w:rsidR="00385B2A" w:rsidRPr="00E0458D" w:rsidRDefault="00385B2A" w:rsidP="00385B2A">
      <w:pPr>
        <w:tabs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к Положению о ведомственных </w:t>
      </w: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наградах Министерства </w:t>
      </w: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молодежной политики Донецкой </w:t>
      </w: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Народной Республики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(пункт 4.1)</w:t>
      </w:r>
      <w:r w:rsidRPr="00E045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D9FE8DF" w14:textId="77777777" w:rsidR="00385B2A" w:rsidRPr="00E0458D" w:rsidRDefault="00385B2A" w:rsidP="00385B2A">
      <w:pPr>
        <w:tabs>
          <w:tab w:val="left" w:pos="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AB5A3C8" w14:textId="77777777" w:rsidR="00385B2A" w:rsidRPr="00E0458D" w:rsidRDefault="00385B2A" w:rsidP="00385B2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458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Рисунок</w:t>
      </w:r>
    </w:p>
    <w:p w14:paraId="7558F14A" w14:textId="77777777" w:rsidR="00385B2A" w:rsidRPr="00E0458D" w:rsidRDefault="00385B2A" w:rsidP="00385B2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C1CF35" wp14:editId="5C3702AA">
            <wp:simplePos x="0" y="0"/>
            <wp:positionH relativeFrom="page">
              <wp:align>center</wp:align>
            </wp:positionH>
            <wp:positionV relativeFrom="margin">
              <wp:posOffset>2150110</wp:posOffset>
            </wp:positionV>
            <wp:extent cx="3429000" cy="3429000"/>
            <wp:effectExtent l="0" t="0" r="0" b="0"/>
            <wp:wrapSquare wrapText="bothSides"/>
            <wp:docPr id="944313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13416" name="Рисунок 9443134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58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нагрудного знака «За отличие»</w:t>
      </w:r>
    </w:p>
    <w:p w14:paraId="702DA894" w14:textId="77777777" w:rsidR="00385B2A" w:rsidRPr="00E0458D" w:rsidRDefault="00385B2A" w:rsidP="00385B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2A929FB" w14:textId="77777777" w:rsidR="00385B2A" w:rsidRDefault="00385B2A" w:rsidP="00385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BC5188" w14:textId="77777777" w:rsidR="00385B2A" w:rsidRDefault="00385B2A" w:rsidP="00385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</w:p>
    <w:p w14:paraId="2990B5F5" w14:textId="77777777" w:rsidR="00385B2A" w:rsidRDefault="00385B2A" w:rsidP="00385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</w:p>
    <w:p w14:paraId="2FA152E5" w14:textId="77777777" w:rsidR="00385B2A" w:rsidRDefault="00385B2A" w:rsidP="00385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</w:p>
    <w:p w14:paraId="5AF5DB54" w14:textId="77777777" w:rsidR="00385B2A" w:rsidRDefault="00385B2A" w:rsidP="00385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</w:p>
    <w:p w14:paraId="24EC11F0" w14:textId="77777777" w:rsidR="00385B2A" w:rsidRPr="00273CEB" w:rsidRDefault="00385B2A" w:rsidP="00385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</w:p>
    <w:p w14:paraId="03FD0127" w14:textId="2CC8B9CD" w:rsidR="00B123AF" w:rsidRPr="00385B2A" w:rsidRDefault="00385B2A" w:rsidP="00385B2A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6E0880" wp14:editId="2949010D">
            <wp:extent cx="3285067" cy="3512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3492" cy="36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3AF" w:rsidRPr="00385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D33"/>
    <w:rsid w:val="00172C39"/>
    <w:rsid w:val="00215D33"/>
    <w:rsid w:val="00385B2A"/>
    <w:rsid w:val="00781704"/>
    <w:rsid w:val="00B1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A0E6F"/>
  <w15:chartTrackingRefBased/>
  <w15:docId w15:val="{7ADB2F2D-CE5D-4584-9EC7-33CE148B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Наталья Игоревна</dc:creator>
  <cp:keywords/>
  <dc:description/>
  <cp:lastModifiedBy>Воробьева Наталья Игоревна</cp:lastModifiedBy>
  <cp:revision>2</cp:revision>
  <dcterms:created xsi:type="dcterms:W3CDTF">2024-08-21T11:39:00Z</dcterms:created>
  <dcterms:modified xsi:type="dcterms:W3CDTF">2024-08-21T11:39:00Z</dcterms:modified>
</cp:coreProperties>
</file>