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DA047" w14:textId="77777777" w:rsidR="001C1588" w:rsidRPr="001C1588" w:rsidRDefault="001C1588" w:rsidP="001C1588">
      <w:pPr>
        <w:spacing w:after="0" w:line="240" w:lineRule="auto"/>
        <w:ind w:left="10206"/>
        <w:rPr>
          <w:rFonts w:ascii="Arial" w:eastAsia="Calibri" w:hAnsi="Arial" w:cs="Arial"/>
          <w:sz w:val="24"/>
          <w:szCs w:val="24"/>
        </w:rPr>
      </w:pPr>
      <w:r w:rsidRPr="001C1588">
        <w:rPr>
          <w:rFonts w:ascii="Arial" w:eastAsia="Calibri" w:hAnsi="Arial" w:cs="Arial"/>
          <w:sz w:val="24"/>
          <w:szCs w:val="24"/>
        </w:rPr>
        <w:t xml:space="preserve">Приложение 1 к </w:t>
      </w:r>
      <w:hyperlink r:id="rId4" w:anchor="P28" w:history="1">
        <w:r w:rsidRPr="001C1588">
          <w:rPr>
            <w:rFonts w:ascii="Arial" w:eastAsia="Calibri" w:hAnsi="Arial" w:cs="Arial"/>
            <w:sz w:val="24"/>
            <w:szCs w:val="24"/>
          </w:rPr>
          <w:t>Порядк</w:t>
        </w:r>
      </w:hyperlink>
      <w:r w:rsidRPr="001C1588">
        <w:rPr>
          <w:rFonts w:ascii="Arial" w:eastAsia="Calibri" w:hAnsi="Arial" w:cs="Arial"/>
          <w:sz w:val="24"/>
          <w:szCs w:val="24"/>
        </w:rPr>
        <w:t xml:space="preserve">у проведения антикоррупционной экспертизы нормативных правовых актов и проектов нормативных правовых актов Администрации Шахтерского муниципального округа Донецкой Народной Республики </w:t>
      </w:r>
    </w:p>
    <w:p w14:paraId="089A8C67" w14:textId="77777777" w:rsidR="001C1588" w:rsidRPr="001C1588" w:rsidRDefault="001C1588" w:rsidP="001C1588">
      <w:pPr>
        <w:spacing w:after="0" w:line="240" w:lineRule="auto"/>
        <w:ind w:left="10206"/>
        <w:rPr>
          <w:rFonts w:ascii="Arial" w:eastAsia="Calibri" w:hAnsi="Arial" w:cs="Arial"/>
          <w:sz w:val="24"/>
          <w:szCs w:val="24"/>
        </w:rPr>
      </w:pPr>
      <w:r w:rsidRPr="001C1588">
        <w:rPr>
          <w:rFonts w:ascii="Arial" w:eastAsia="Calibri" w:hAnsi="Arial" w:cs="Arial"/>
          <w:sz w:val="24"/>
          <w:szCs w:val="24"/>
        </w:rPr>
        <w:t>(форма)</w:t>
      </w:r>
    </w:p>
    <w:p w14:paraId="2C08FF45" w14:textId="77777777" w:rsidR="001C1588" w:rsidRPr="001C1588" w:rsidRDefault="001C1588" w:rsidP="001C1588">
      <w:pPr>
        <w:spacing w:after="0" w:line="240" w:lineRule="auto"/>
        <w:ind w:left="10206"/>
        <w:rPr>
          <w:rFonts w:ascii="Arial" w:eastAsia="Calibri" w:hAnsi="Arial" w:cs="Arial"/>
          <w:sz w:val="24"/>
          <w:szCs w:val="24"/>
        </w:rPr>
      </w:pPr>
    </w:p>
    <w:p w14:paraId="7035C837" w14:textId="77777777" w:rsidR="001C1588" w:rsidRPr="001C1588" w:rsidRDefault="001C1588" w:rsidP="001C158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5A4ED120" w14:textId="77777777" w:rsidR="001C1588" w:rsidRPr="001C1588" w:rsidRDefault="001C1588" w:rsidP="001C158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C1588">
        <w:rPr>
          <w:rFonts w:ascii="Arial" w:eastAsia="Calibri" w:hAnsi="Arial" w:cs="Arial"/>
          <w:sz w:val="24"/>
          <w:szCs w:val="24"/>
        </w:rPr>
        <w:t>Журнал учета заключений о проведении антикоррупционной экспертизы нормативных правовых актов и проектов нормативных правовых актов Администрации Шахтерского муниципального округа Донецкой Народной Республики, поступивших на антикоррупционную экспертизу</w:t>
      </w:r>
    </w:p>
    <w:p w14:paraId="1CB9AF3D" w14:textId="77777777" w:rsidR="001C1588" w:rsidRPr="001C1588" w:rsidRDefault="001C1588" w:rsidP="001C158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1790"/>
        <w:gridCol w:w="1740"/>
        <w:gridCol w:w="1848"/>
        <w:gridCol w:w="1740"/>
        <w:gridCol w:w="1512"/>
        <w:gridCol w:w="1516"/>
        <w:gridCol w:w="2115"/>
        <w:gridCol w:w="1762"/>
      </w:tblGrid>
      <w:tr w:rsidR="001C1588" w:rsidRPr="001C1588" w14:paraId="1E93D84C" w14:textId="77777777" w:rsidTr="00D649F4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47F3E" w14:textId="77777777" w:rsidR="001C1588" w:rsidRPr="001C1588" w:rsidRDefault="001C1588" w:rsidP="001C158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C1588">
              <w:rPr>
                <w:rFonts w:ascii="Arial" w:eastAsia="Calibri" w:hAnsi="Arial" w:cs="Arial"/>
                <w:bCs/>
                <w:sz w:val="24"/>
                <w:szCs w:val="24"/>
              </w:rPr>
              <w:t>№</w:t>
            </w:r>
          </w:p>
          <w:p w14:paraId="68123D52" w14:textId="77777777" w:rsidR="001C1588" w:rsidRPr="001C1588" w:rsidRDefault="001C1588" w:rsidP="001C158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C1588">
              <w:rPr>
                <w:rFonts w:ascii="Arial" w:eastAsia="Calibri" w:hAnsi="Arial" w:cs="Arial"/>
                <w:bCs/>
                <w:sz w:val="24"/>
                <w:szCs w:val="24"/>
              </w:rPr>
              <w:t>п/п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5DCA" w14:textId="77777777" w:rsidR="001C1588" w:rsidRPr="001C1588" w:rsidRDefault="001C1588" w:rsidP="001C158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C1588">
              <w:rPr>
                <w:rFonts w:ascii="Arial" w:eastAsia="Calibri" w:hAnsi="Arial" w:cs="Arial"/>
                <w:bCs/>
                <w:sz w:val="24"/>
                <w:szCs w:val="24"/>
              </w:rPr>
              <w:t>Ф.И.О. специалиста, проводившего экспертизу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D08B" w14:textId="77777777" w:rsidR="001C1588" w:rsidRPr="001C1588" w:rsidRDefault="001C1588" w:rsidP="001C158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C158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Дата поступления нормативного правового акта (проекта нормативного правового акта) 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4D40" w14:textId="77777777" w:rsidR="001C1588" w:rsidRPr="001C1588" w:rsidRDefault="001C1588" w:rsidP="001C158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C158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Наименование нормативного правового акта (проекта нормативного правового акта)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412E" w14:textId="77777777" w:rsidR="001C1588" w:rsidRPr="001C1588" w:rsidRDefault="001C1588" w:rsidP="001C158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B5F4CA3" w14:textId="77777777" w:rsidR="001C1588" w:rsidRPr="001C1588" w:rsidRDefault="001C1588" w:rsidP="001C158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20BFBA1" w14:textId="77777777" w:rsidR="001C1588" w:rsidRPr="001C1588" w:rsidRDefault="001C1588" w:rsidP="001C158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C1588">
              <w:rPr>
                <w:rFonts w:ascii="Arial" w:eastAsia="Calibri" w:hAnsi="Arial" w:cs="Arial"/>
                <w:bCs/>
                <w:sz w:val="24"/>
                <w:szCs w:val="24"/>
              </w:rPr>
              <w:t>Разработчик нормативного правового акта (проекта нормативного правового акта)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3757" w14:textId="77777777" w:rsidR="001C1588" w:rsidRPr="001C1588" w:rsidRDefault="001C1588" w:rsidP="001C158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C1588">
              <w:rPr>
                <w:rFonts w:ascii="Arial" w:eastAsia="Calibri" w:hAnsi="Arial" w:cs="Arial"/>
                <w:bCs/>
                <w:sz w:val="24"/>
                <w:szCs w:val="24"/>
              </w:rPr>
              <w:t>Дата и номер заключения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D528" w14:textId="77777777" w:rsidR="001C1588" w:rsidRPr="001C1588" w:rsidRDefault="001C1588" w:rsidP="001C158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0221D1F" w14:textId="77777777" w:rsidR="001C1588" w:rsidRPr="001C1588" w:rsidRDefault="001C1588" w:rsidP="001C158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7C413F1" w14:textId="77777777" w:rsidR="001C1588" w:rsidRPr="001C1588" w:rsidRDefault="001C1588" w:rsidP="001C158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83DCAAF" w14:textId="77777777" w:rsidR="001C1588" w:rsidRPr="001C1588" w:rsidRDefault="001C1588" w:rsidP="001C158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C1588">
              <w:rPr>
                <w:rFonts w:ascii="Arial" w:eastAsia="Calibri" w:hAnsi="Arial" w:cs="Arial"/>
                <w:bCs/>
                <w:sz w:val="24"/>
                <w:szCs w:val="24"/>
              </w:rPr>
              <w:t>Результат проведения</w:t>
            </w:r>
          </w:p>
          <w:p w14:paraId="55957603" w14:textId="77777777" w:rsidR="001C1588" w:rsidRPr="001C1588" w:rsidRDefault="001C1588" w:rsidP="001C158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C1588">
              <w:rPr>
                <w:rFonts w:ascii="Arial" w:eastAsia="Calibri" w:hAnsi="Arial" w:cs="Arial"/>
                <w:bCs/>
                <w:sz w:val="24"/>
                <w:szCs w:val="24"/>
              </w:rPr>
              <w:t>экспертизы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3425" w14:textId="77777777" w:rsidR="001C1588" w:rsidRPr="001C1588" w:rsidRDefault="001C1588" w:rsidP="001C158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C1588">
              <w:rPr>
                <w:rFonts w:ascii="Arial" w:eastAsia="Calibri" w:hAnsi="Arial" w:cs="Arial"/>
                <w:bCs/>
                <w:sz w:val="24"/>
                <w:szCs w:val="24"/>
              </w:rPr>
              <w:t>Перечень отраженных в заключении коррупциогенных факторов и предложения о способах (рекомендации) их устранения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64E39" w14:textId="77777777" w:rsidR="001C1588" w:rsidRPr="001C1588" w:rsidRDefault="001C1588" w:rsidP="001C158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C1588">
              <w:rPr>
                <w:rFonts w:ascii="Arial" w:eastAsia="Calibri" w:hAnsi="Arial" w:cs="Arial"/>
                <w:bCs/>
                <w:sz w:val="24"/>
                <w:szCs w:val="24"/>
              </w:rPr>
              <w:t>Результат рассмотрения заключения</w:t>
            </w:r>
          </w:p>
        </w:tc>
      </w:tr>
      <w:tr w:rsidR="001C1588" w:rsidRPr="001C1588" w14:paraId="430EB9B2" w14:textId="77777777" w:rsidTr="00D649F4">
        <w:trPr>
          <w:trHeight w:val="41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8B31" w14:textId="77777777" w:rsidR="001C1588" w:rsidRPr="001C1588" w:rsidRDefault="001C1588" w:rsidP="001C158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C1588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9763" w14:textId="77777777" w:rsidR="001C1588" w:rsidRPr="001C1588" w:rsidRDefault="001C1588" w:rsidP="001C158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C1588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A0D5" w14:textId="77777777" w:rsidR="001C1588" w:rsidRPr="001C1588" w:rsidRDefault="001C1588" w:rsidP="001C158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C1588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EC7D" w14:textId="77777777" w:rsidR="001C1588" w:rsidRPr="001C1588" w:rsidRDefault="001C1588" w:rsidP="001C158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C1588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3A79" w14:textId="77777777" w:rsidR="001C1588" w:rsidRPr="001C1588" w:rsidRDefault="001C1588" w:rsidP="001C158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C1588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FD3E" w14:textId="77777777" w:rsidR="001C1588" w:rsidRPr="001C1588" w:rsidRDefault="001C1588" w:rsidP="001C158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C1588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D95E" w14:textId="77777777" w:rsidR="001C1588" w:rsidRPr="001C1588" w:rsidRDefault="001C1588" w:rsidP="001C158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C1588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9435" w14:textId="77777777" w:rsidR="001C1588" w:rsidRPr="001C1588" w:rsidRDefault="001C1588" w:rsidP="001C158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C1588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A3C7" w14:textId="77777777" w:rsidR="001C1588" w:rsidRPr="001C1588" w:rsidRDefault="001C1588" w:rsidP="001C158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C1588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</w:tr>
      <w:tr w:rsidR="001C1588" w:rsidRPr="001C1588" w14:paraId="13019B9B" w14:textId="77777777" w:rsidTr="00D649F4">
        <w:trPr>
          <w:trHeight w:val="40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C88B" w14:textId="77777777" w:rsidR="001C1588" w:rsidRPr="001C1588" w:rsidRDefault="001C1588" w:rsidP="001C158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3F08" w14:textId="77777777" w:rsidR="001C1588" w:rsidRPr="001C1588" w:rsidRDefault="001C1588" w:rsidP="001C158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FB22" w14:textId="77777777" w:rsidR="001C1588" w:rsidRPr="001C1588" w:rsidRDefault="001C1588" w:rsidP="001C158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3067" w14:textId="77777777" w:rsidR="001C1588" w:rsidRPr="001C1588" w:rsidRDefault="001C1588" w:rsidP="001C158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AC5E" w14:textId="77777777" w:rsidR="001C1588" w:rsidRPr="001C1588" w:rsidRDefault="001C1588" w:rsidP="001C158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80E5" w14:textId="77777777" w:rsidR="001C1588" w:rsidRPr="001C1588" w:rsidRDefault="001C1588" w:rsidP="001C158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96A7" w14:textId="77777777" w:rsidR="001C1588" w:rsidRPr="001C1588" w:rsidRDefault="001C1588" w:rsidP="001C158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46C2" w14:textId="77777777" w:rsidR="001C1588" w:rsidRPr="001C1588" w:rsidRDefault="001C1588" w:rsidP="001C158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3BE5" w14:textId="77777777" w:rsidR="001C1588" w:rsidRPr="001C1588" w:rsidRDefault="001C1588" w:rsidP="001C158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C1588" w:rsidRPr="001C1588" w14:paraId="11775D40" w14:textId="77777777" w:rsidTr="00D649F4">
        <w:trPr>
          <w:trHeight w:val="42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53DD" w14:textId="77777777" w:rsidR="001C1588" w:rsidRPr="001C1588" w:rsidRDefault="001C1588" w:rsidP="001C158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14DD" w14:textId="77777777" w:rsidR="001C1588" w:rsidRPr="001C1588" w:rsidRDefault="001C1588" w:rsidP="001C158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1205" w14:textId="77777777" w:rsidR="001C1588" w:rsidRPr="001C1588" w:rsidRDefault="001C1588" w:rsidP="001C158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F1FA" w14:textId="77777777" w:rsidR="001C1588" w:rsidRPr="001C1588" w:rsidRDefault="001C1588" w:rsidP="001C158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EB72" w14:textId="77777777" w:rsidR="001C1588" w:rsidRPr="001C1588" w:rsidRDefault="001C1588" w:rsidP="001C158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5645" w14:textId="77777777" w:rsidR="001C1588" w:rsidRPr="001C1588" w:rsidRDefault="001C1588" w:rsidP="001C158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7772" w14:textId="77777777" w:rsidR="001C1588" w:rsidRPr="001C1588" w:rsidRDefault="001C1588" w:rsidP="001C158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3D36" w14:textId="77777777" w:rsidR="001C1588" w:rsidRPr="001C1588" w:rsidRDefault="001C1588" w:rsidP="001C158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1091" w14:textId="77777777" w:rsidR="001C1588" w:rsidRPr="001C1588" w:rsidRDefault="001C1588" w:rsidP="001C158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91D4E05" w14:textId="77777777" w:rsidR="00B123AF" w:rsidRDefault="00B123AF">
      <w:bookmarkStart w:id="0" w:name="_GoBack"/>
      <w:bookmarkEnd w:id="0"/>
    </w:p>
    <w:sectPr w:rsidR="00B123AF" w:rsidSect="001C15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252"/>
    <w:rsid w:val="00172C39"/>
    <w:rsid w:val="001C1588"/>
    <w:rsid w:val="00465252"/>
    <w:rsid w:val="00781704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FA351-3B47-4C14-83C1-7EB8A509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E:\&#1056;&#1072;&#1073;&#1086;&#1090;&#1072;%20&#1087;&#1086;%20&#1084;&#1086;&#1076;&#1077;&#1083;&#1100;&#1085;&#1086;&#1081;%20&#1082;&#1072;&#1088;&#1090;&#1077;\&#1055;&#1088;&#1072;&#1074;&#1083;&#1077;&#1085;&#1085;&#1086;&#1077;\&#1087;&#1086;&#1088;&#1103;&#1076;&#1086;&#1082;%20&#1072;&#1085;&#1090;&#1080;&#1082;&#1086;&#1088;&#1088;&#1091;&#1087;&#1094;&#1080;&#1086;&#1085;&#1085;&#1086;&#1081;%20&#1101;&#1082;&#1089;&#1087;&#1077;&#1088;&#1090;&#1080;&#1079;&#1099;%20&#1089;&#1086;&#1074;&#1077;&#109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2024-08-29T07:56:00Z</dcterms:created>
  <dcterms:modified xsi:type="dcterms:W3CDTF">2024-08-29T07:57:00Z</dcterms:modified>
</cp:coreProperties>
</file>