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9FC30" w14:textId="77777777" w:rsidR="000B49E8" w:rsidRPr="000B49E8" w:rsidRDefault="000B49E8" w:rsidP="000B49E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9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 2 </w:t>
      </w:r>
    </w:p>
    <w:p w14:paraId="34DCA165" w14:textId="77777777" w:rsidR="000B49E8" w:rsidRPr="000B49E8" w:rsidRDefault="000B49E8" w:rsidP="000B49E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285F02" w14:textId="77777777" w:rsidR="000B49E8" w:rsidRPr="000B49E8" w:rsidRDefault="000B49E8" w:rsidP="000B49E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B49E8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</w:t>
      </w:r>
    </w:p>
    <w:p w14:paraId="1AD195DD" w14:textId="77777777" w:rsidR="000B49E8" w:rsidRPr="000B49E8" w:rsidRDefault="000B49E8" w:rsidP="000B49E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56EF35B" w14:textId="77777777" w:rsidR="000B49E8" w:rsidRPr="000B49E8" w:rsidRDefault="000B49E8" w:rsidP="000B49E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9E8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</w:t>
      </w:r>
    </w:p>
    <w:p w14:paraId="3C7AF37A" w14:textId="77777777" w:rsidR="000B49E8" w:rsidRPr="000B49E8" w:rsidRDefault="000B49E8" w:rsidP="000B49E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9E8">
        <w:rPr>
          <w:rFonts w:ascii="Times New Roman" w:eastAsia="Calibri" w:hAnsi="Times New Roman" w:cs="Times New Roman"/>
          <w:color w:val="000000"/>
          <w:sz w:val="28"/>
          <w:szCs w:val="28"/>
        </w:rPr>
        <w:t>Донецкой Народной Республики</w:t>
      </w:r>
    </w:p>
    <w:p w14:paraId="53DB6E41" w14:textId="77777777" w:rsidR="000B49E8" w:rsidRPr="000B49E8" w:rsidRDefault="000B49E8" w:rsidP="000B49E8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B49E8">
        <w:rPr>
          <w:rFonts w:ascii="Times New Roman" w:eastAsia="Calibri" w:hAnsi="Times New Roman" w:cs="Times New Roman"/>
          <w:color w:val="000000"/>
          <w:sz w:val="28"/>
          <w:szCs w:val="28"/>
        </w:rPr>
        <w:t>от 26 августа 2024 г. № 90-1</w:t>
      </w:r>
    </w:p>
    <w:p w14:paraId="242192C6" w14:textId="77777777" w:rsidR="000B49E8" w:rsidRPr="000B49E8" w:rsidRDefault="000B49E8" w:rsidP="000B49E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</w:p>
    <w:p w14:paraId="370883A2" w14:textId="77777777" w:rsidR="000B49E8" w:rsidRPr="000B49E8" w:rsidRDefault="000B49E8" w:rsidP="000B49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B49E8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проведения отбора оператора автоматизированной </w:t>
      </w:r>
      <w:r w:rsidRPr="000B49E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системы оплаты проезда пассажиров и провоза багажа автомобильным </w:t>
      </w:r>
      <w:r w:rsidRPr="000B49E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 городским наземным электрическим транспортом </w:t>
      </w:r>
      <w:r w:rsidRPr="000B49E8">
        <w:rPr>
          <w:rFonts w:ascii="Times New Roman" w:eastAsia="Calibri" w:hAnsi="Times New Roman" w:cs="Times New Roman"/>
          <w:b/>
          <w:sz w:val="28"/>
          <w:szCs w:val="28"/>
        </w:rPr>
        <w:br/>
        <w:t>на территории Донецкой Народной Республики</w:t>
      </w:r>
    </w:p>
    <w:p w14:paraId="5CAE9F30" w14:textId="77777777" w:rsidR="000B49E8" w:rsidRPr="000B49E8" w:rsidRDefault="000B49E8" w:rsidP="000B49E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6"/>
          <w:szCs w:val="36"/>
          <w:lang w:eastAsia="ru-RU"/>
        </w:rPr>
      </w:pPr>
    </w:p>
    <w:p w14:paraId="321DDD43" w14:textId="77777777" w:rsidR="000B49E8" w:rsidRPr="000B49E8" w:rsidRDefault="000B49E8" w:rsidP="000B49E8">
      <w:pPr>
        <w:widowControl w:val="0"/>
        <w:tabs>
          <w:tab w:val="left" w:pos="284"/>
          <w:tab w:val="left" w:pos="1134"/>
        </w:tabs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3EBE319A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2181A7C1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1.1.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Порядок проведения отбора оператора автоматизированной системы оплаты проезда пассажиров и провоза багажа автомобильным и городским наземным электрическим транспортом на территории Донецкой Народной Республики (далее – Порядок) определяет критерии и процедуру отбора оператора автоматизированной системе оплаты проезда пассажиров и провоза багажа автомобильным транспортом и городским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>наземным электрическим транспортом на территории Донецкой Народной Республике (далее – оператор АСОП).</w:t>
      </w:r>
    </w:p>
    <w:p w14:paraId="060D638B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1.2.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Отбор оператора АСОП осуществляется в соответствии с настоящим Порядком с учетом требований Гражданского </w:t>
      </w:r>
      <w:hyperlink r:id="rId4" w:tooltip="http://Legislationrf.ru?req=doc&amp;base=LAW&amp;n=452924&amp;date=11.08.2023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кодекса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и Федерального </w:t>
      </w:r>
      <w:hyperlink r:id="rId5" w:tooltip="http://Legislationrf.ru?req=doc&amp;base=LAW&amp;n=436352&amp;date=11.08.2023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от 26 июля 2006 года № 135-ФЗ «О защите конкуренции».</w:t>
      </w:r>
    </w:p>
    <w:p w14:paraId="4AB08976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1.3.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Организацию и проведение отбора оператора АСОП осуществляет уполномоченный орган исполнительной власти Донецкой Народной Республики по внедрению АСОП (далее – координатор).</w:t>
      </w:r>
    </w:p>
    <w:p w14:paraId="71965605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1.4.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Заявителем может выступать юридическое лицо и индивидуальный предприниматель, не являющийся кредитной организацией (далее – заявитель).</w:t>
      </w:r>
    </w:p>
    <w:p w14:paraId="2F6EFC12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 результатам отбора заявитель, имеющий возможность и изъявивший желание на внедрение и обеспечение функционирования АСОП, в случае соответствия требованиям, установленным в разделе 2 настоящего Порядка,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и предоставивший документы в соответствии с требованиями раздела 3 настоящего Порядка, получает право на осуществление деятельности в качестве оператора АСОП сроком на 5 лет со дня принятия решения об отборе оператора АСОП.</w:t>
      </w:r>
    </w:p>
    <w:p w14:paraId="4FC91AED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1.5.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Термины и определения, используемые в настоящем Порядке, применяются в значениях, установленных Федеральным законом </w:t>
      </w:r>
      <w:hyperlink r:id="rId6" w:tooltip="https://base.garant.ru/71129200/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 xml:space="preserve">от 13 июля 2015 года № 220-ФЗ «Об организации регулярных перевозок пассажиров </w:t>
        </w:r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br/>
        </w:r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lastRenderedPageBreak/>
  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Федеральным законом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от 8 ноября 2007 года № 259-ФЗ «Устав автомобильного транспорта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и городского наземного электрического транспорта»,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Положением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об автоматизированной системе оплаты проезда пассажиров и провоза багажа автомобильным транспортом и городским наземным электрическим транспортом на территории Донецкой Народной Республики.</w:t>
      </w:r>
    </w:p>
    <w:p w14:paraId="711ACE83" w14:textId="77777777" w:rsidR="000B49E8" w:rsidRPr="000B49E8" w:rsidRDefault="000B49E8" w:rsidP="000B49E8">
      <w:pPr>
        <w:widowControl w:val="0"/>
        <w:tabs>
          <w:tab w:val="left" w:pos="2977"/>
        </w:tabs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14:paraId="2C715E51" w14:textId="77777777" w:rsidR="000B49E8" w:rsidRPr="000B49E8" w:rsidRDefault="000B49E8" w:rsidP="000B49E8">
      <w:pPr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 xml:space="preserve">2. Требования к заявителю </w:t>
      </w:r>
    </w:p>
    <w:p w14:paraId="143C2477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14:paraId="624FB74E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2.1.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К заявителю предъявляются следующие требования:</w:t>
      </w:r>
    </w:p>
    <w:p w14:paraId="27380F84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наличие государственной регистрации юридического лица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или индивидуального предпринимателя в соответствии с требованиями Федерального закона от 8 августа 2001 года № 129-ФЗ «О государственной регистрации юридических лиц и индивидуальных предпринимателей»;</w:t>
      </w:r>
    </w:p>
    <w:p w14:paraId="2CB80F2D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отсутствие в отношении заявителя процедуры банкротства, процесса ликвидации или реорганизации в форме выделения или разделения;</w:t>
      </w:r>
    </w:p>
    <w:p w14:paraId="2C2AEB1E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отсутствие в отношении заявителя административного наказания, предусмотренного </w:t>
      </w:r>
      <w:hyperlink r:id="rId7" w:tooltip="http://Legislationrf.ru?req=doc&amp;base=LAW&amp;n=452908&amp;date=11.08.2023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об административных правонарушениях, повлекшего за собой приостановление деятельности заявителя;</w:t>
      </w:r>
    </w:p>
    <w:p w14:paraId="058AB977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обеспечение регистрации в реестре операторов, осуществляющих обработку персональных данных, в порядке, предусмотренном </w:t>
      </w:r>
      <w:hyperlink r:id="rId8" w:tooltip="http://Legislationrf.ru?req=doc&amp;base=LAW&amp;n=439201&amp;date=11.08.2023&amp;dst=100161&amp;field=134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статьей 22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 июля 2006 года № 152-ФЗ «О персональных данных» (далее – Федеральный закон № 152-ФЗ);</w:t>
      </w:r>
    </w:p>
    <w:p w14:paraId="35F9BC5C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отсутствие задолженностей по обязательным платежам в бюджетную систему Российской Федерации за последний завершенный отчетный период;</w:t>
      </w:r>
    </w:p>
    <w:p w14:paraId="48BBDCC1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наличие расчетного счета в банке;</w:t>
      </w:r>
    </w:p>
    <w:p w14:paraId="6A10AEF4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наличие официального Интернет-ресурса, необходимого для размещения информации о получении и использовании пользователями АСОП электронной системы оплаты проезда (далее  –  ЭСОП), информации об использовании ЭСОП, информации о получении (распространении) карт жителя ДНР,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о перечне пунктов пополнения карт жителя ДНР, пунктов обслуживания пользователей АСОП с указанием адресов и режимов работы, инструкций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для участников АСОП по работе в АСОП, информации об электронных сервисах для пользователей АСОП, ссылках на информационные ресурсы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информационно-телекоммуникационной сети «Интернет», на которых размещены электронные сервисы для пользователей АСОП, информации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из стоп-листа об уникальных номерах ЭСОП, заблокированных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для использования в АСОП; </w:t>
      </w:r>
    </w:p>
    <w:p w14:paraId="1D14B47D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подтверждение заявителем возможности осуществления учета пассажиропотока с применением средств автоматизации; </w:t>
      </w:r>
    </w:p>
    <w:p w14:paraId="3E5CDDD3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наличие многоканальной телефонной линии обслуживания физических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лиц с одним или несколькими телефонными номерами, позволяющими принимать несколько вызовов одновременно, бесплатно для абонентов, совершающих такие вызовы на территории Донецкой Народной Республики;</w:t>
      </w:r>
    </w:p>
    <w:p w14:paraId="0BB6CD42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наличие сети пунктов распространения (продажи), пополнения карт жителя ДНР (транспортных карт) и пунктов обслуживания пользователей АСОП или наличие договоров с агентами на предоставление указанных услуг;</w:t>
      </w:r>
    </w:p>
    <w:p w14:paraId="7EED1C23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наличие на праве собственности или ином законном основании предполагаемого к использованию оборудования оплаты проезда;</w:t>
      </w:r>
    </w:p>
    <w:p w14:paraId="695D6FA3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наличие программно-аппаратного комплекса, используемого оператором АСОП на законных основаниях и обеспечивающего информационно-технологическое взаимодействие участников АСОП при осуществлении пассажирами оплаты проезда с использованием ЭСОП, обмене данными учета регистрации проезда, эксплуатации оборудования оплаты проезда участниками АСОП;</w:t>
      </w:r>
    </w:p>
    <w:p w14:paraId="4090A30C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выполнение Правил АСОП.</w:t>
      </w:r>
    </w:p>
    <w:p w14:paraId="07CBCD3E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/>
        </w:rPr>
      </w:pPr>
    </w:p>
    <w:p w14:paraId="308D7ABF" w14:textId="77777777" w:rsidR="000B49E8" w:rsidRPr="000B49E8" w:rsidRDefault="000B49E8" w:rsidP="000B49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B4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П</w:t>
      </w:r>
      <w:r w:rsidRPr="000B49E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орядок организации и проведения отбора </w:t>
      </w:r>
      <w:r w:rsidRPr="000B4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оператора</w:t>
      </w:r>
      <w:r w:rsidRPr="000B49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B49E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АСОП</w:t>
      </w:r>
    </w:p>
    <w:p w14:paraId="3EAAC635" w14:textId="77777777" w:rsidR="000B49E8" w:rsidRPr="000B49E8" w:rsidRDefault="000B49E8" w:rsidP="000B49E8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82AA68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Для организации и проведения отбора оператора АСОП координатор: </w:t>
      </w:r>
    </w:p>
    <w:p w14:paraId="07D038BE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размещает извещение о проведении отбора оператора АСОП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на официальном Интернет-ресурсе координатора не позднее, чем за 30 календарных дней до даты начала приема заявок;</w:t>
      </w:r>
    </w:p>
    <w:p w14:paraId="5A1D8625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устанавливает сроки подачи заявителем заяв</w:t>
      </w:r>
      <w:bookmarkStart w:id="1" w:name="_Hlk80010834"/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ок;</w:t>
      </w:r>
    </w:p>
    <w:p w14:paraId="39B03154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дает разъяснения о перечне документов, подлежащих предоставлению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заявкой на участие отборе оператора АСОП, до окончания установленного срока подачи заявок;</w:t>
      </w:r>
    </w:p>
    <w:p w14:paraId="37612EF8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осуществляет прием заявок и их регистрацию в журнале регистрации заявок на участие в отборе оператора АСОП, который ведется по форме согласно </w:t>
      </w:r>
      <w:hyperlink w:anchor="Par326" w:tooltip="ЖУРНАЛ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приложению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1 к настоящему Порядку (далее – Журнал регистрации заявок);</w:t>
      </w:r>
    </w:p>
    <w:p w14:paraId="2653B690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формирует состав комиссии по проведению отбора оператора АСОП (далее – комиссия);</w:t>
      </w:r>
    </w:p>
    <w:p w14:paraId="748F7D50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ведет протоколы заседаний комиссии отбора оператора автоматизированной системы оплаты проезда пассажиров и провоза багажа автомобильным транспортом и городским наземным электрическим транспортом на территории Донецкой Народной Республики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(далее – протокол); </w:t>
      </w:r>
    </w:p>
    <w:p w14:paraId="3FC75F72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обеспечивает хранение зарегистрированных заявок и прилагаемых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к ним документов, протоколов заседаний комиссии;</w:t>
      </w:r>
    </w:p>
    <w:p w14:paraId="5EA57C24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течение трех рабочих дней со дня окончания отбора оператора АСОП размещает на официальном Интернет-ресурсе координатора информацию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об итогах проведения отбора оператора АСОП;</w:t>
      </w:r>
    </w:p>
    <w:p w14:paraId="0D986838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уведомляет заявителя об отборе его в качестве оператора АСОП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или об отказе в отборе в качестве оператора АСОП.</w:t>
      </w:r>
      <w:bookmarkEnd w:id="1"/>
    </w:p>
    <w:p w14:paraId="2AE2D87A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3.2.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Координатор вправе отказаться от проведения отбора оператора АСОП в любое время, но не позднее, чем за три рабочих дня до даты подачи заявок. </w:t>
      </w:r>
    </w:p>
    <w:p w14:paraId="5B9799A2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bookmarkStart w:id="2" w:name="Par237"/>
      <w:bookmarkEnd w:id="2"/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3.3.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Для участия в отборе оператора АСОП заявитель в установленные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извещении сроки для приема заявок представляет координатору, по месту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его нахождения, заявку на участие в отборе оператора АСОП согласно приложению 2 к настоящему Порядку (далее – заявка) и документы, указанные в </w:t>
      </w:r>
      <w:hyperlink w:anchor="Par237" w:tooltip="3.5.1. Перечень документов, которые представляются участником конкурсного отбора в обязательном порядке: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пункте 3.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6 раздела 3 настоящего Порядка, на бумажном носителе.</w:t>
      </w:r>
    </w:p>
    <w:p w14:paraId="61EDC978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Подача заявок на участие в отборе оператора АСОП в форме электронного документа не предусмотрена.</w:t>
      </w:r>
    </w:p>
    <w:p w14:paraId="7A56F6D4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3.4.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Заявитель может подать только одну заявку на участие в отборе оператора АСОП.</w:t>
      </w:r>
    </w:p>
    <w:p w14:paraId="754814FB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3.5.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Заявка подается вместе с описью документов, составленной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по форме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согласно приложению 3 к настоящему Порядку.</w:t>
      </w:r>
    </w:p>
    <w:p w14:paraId="6959C5A9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3.6.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Перечень документов, предоставляемых с заявкой, подтверждающих соответствие заявителя требованиям, установленным в разделе 2 настоящего Порядка:</w:t>
      </w:r>
    </w:p>
    <w:p w14:paraId="3400D490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выписка из Единого государственного реестра юридических лиц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или Единого государственного реестра индивидуальных предпринимателей, полученная не ранее чем за 30 (тридцать) календарных дней до даты размещения извещения о проведении отбора оператора АСОП;</w:t>
      </w:r>
    </w:p>
    <w:p w14:paraId="1EE76EEF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справка, составленная заявителем в произвольной форме, о том, что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на день подачи заявки деятельность заявителя не приостановлена в порядке, предусмотренном Кодексом Российской Федерации об административных правонарушениях;</w:t>
      </w:r>
    </w:p>
    <w:p w14:paraId="2F977967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выписка из реестра операторов персональных данных Федеральной службы по надзору в сфере связи, информационных технологий и массовых коммуникаций Российской Федерации, подтверждающая, что заявитель является оператором по обработке персональных данных;</w:t>
      </w:r>
    </w:p>
    <w:p w14:paraId="61192F32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справка территориального органа Федеральной налоговой службы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по месту учета заявителя об исполнении налогоплательщиком обязанности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по уплате налогов, сборов, пеней, штрафов, процентов на дату не ранее тридцати календарных дней до даты окончания подачи заявок на участие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 отборе оператора АСОП (оригинал);</w:t>
      </w:r>
    </w:p>
    <w:p w14:paraId="1E3475A5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копия документа о наличии расчетного счета в банке; </w:t>
      </w:r>
    </w:p>
    <w:p w14:paraId="5D9204AB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копия договора, подтверждающего наличие многоканальной телефонной линии обслуживания физических лиц с одним или несколькими телефонными номерами, позволяющими принимать несколько вызовов одновременно, бесплатно для абонентов, совершающих такие вызовы по территории Донецкой Народной Республики;</w:t>
      </w:r>
    </w:p>
    <w:p w14:paraId="45CA0A22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копии документов, подтверждающих наличие в собственности или аренде помещений для организации сети пунктов распространения (продажи),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пополнения карт жителя ДНР (транспортных карт) 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пунктов обслуживания пользователей АСОП или наличие договоров с агентами на предоставление указанных услуг;</w:t>
      </w:r>
    </w:p>
    <w:p w14:paraId="72F39769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копии документов, подтверждающие наличие на праве собственности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или ином законном основании программно-аппаратного комплекса,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обеспечивающего информационно-технологическое взаимодействие участников АСОП при осуществлении пассажирами оплаты проезда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использованием ЭСОП, обмене данными учета регистрации проезда, эксплуатации оборудования оплаты проезда участниками АСОП;</w:t>
      </w:r>
    </w:p>
    <w:p w14:paraId="060487EA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копии документов, подтверждающие возможность осуществления учета пассажиропотока с применением средств автоматизации;</w:t>
      </w:r>
    </w:p>
    <w:p w14:paraId="76DEDDB8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>Правила АСОП в трех экземплярах для согласования координатором.</w:t>
      </w:r>
    </w:p>
    <w:p w14:paraId="5EECC125" w14:textId="77777777" w:rsidR="000B49E8" w:rsidRPr="000B49E8" w:rsidRDefault="000B49E8" w:rsidP="000B49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Заявитель вправе дополнительно предоставить координатору иные документы (при наличии), подтверждающие его соответствие установленным разделом 2 настоящего Порядка требованиям. </w:t>
      </w:r>
    </w:p>
    <w:p w14:paraId="3BBA9876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3.7.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Документы, приведенные в </w:t>
      </w:r>
      <w:hyperlink w:anchor="Par237" w:tooltip="3.5.1. Перечень документов, которые представляются участником конкурсного отбора в обязательном порядке: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пункте 3.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6 раздела 3 настоящего Порядка, оформляются на государственном языке Российской Федерации,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за исключением специальных (технических) терминов.</w:t>
      </w:r>
    </w:p>
    <w:p w14:paraId="0077AF8D" w14:textId="77777777" w:rsidR="000B49E8" w:rsidRPr="000B49E8" w:rsidRDefault="000B49E8" w:rsidP="000B49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случае, наличия документа, предоставляемого с заявкой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на иностранном языке, документ должен сопровождаться переводом на русский язык, достоверность которого должна быть засвидетельствована нотариально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 соответствии с требованиями законодательства Российской Федерации. Входящие в состав заявки документы, представленные только на иностранном языке, не рассматриваются.</w:t>
      </w:r>
    </w:p>
    <w:p w14:paraId="0A966F0C" w14:textId="77777777" w:rsidR="000B49E8" w:rsidRPr="000B49E8" w:rsidRDefault="000B49E8" w:rsidP="000B49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Во избежание сомнений версия заявки на русском языке будет составлять официальную заявку. В случае расхождения между версиями входящих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 состав заявки документов на русском и иностранном языках русская версия будет иметь преимущественную силу.</w:t>
      </w:r>
    </w:p>
    <w:p w14:paraId="482EC307" w14:textId="77777777" w:rsidR="000B49E8" w:rsidRPr="000B49E8" w:rsidRDefault="000B49E8" w:rsidP="000B49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Копии документов, представленные заявителем, указанные в </w:t>
      </w:r>
      <w:hyperlink w:anchor="Par237" w:tooltip="3.5.1. Перечень документов, которые представляются участником конкурсного отбора в обязательном порядке: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пункте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3.6 раздела 3 настоящего Порядка, должны быть заверены в соответствии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законодательством Российской Федерации.</w:t>
      </w:r>
    </w:p>
    <w:p w14:paraId="44FCB434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3.8.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Каждый заявитель предоставляет один оригинал заявки, удостоверенный подписью заявителя или уполномоченного представителя заявителя и его печатью (в случае если заявитель имеет печать в соответствии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законодательством Российской Федерации). Оригинал заявки (включая прилагаемые документы и опись) должен быть прошит, все страницы оригинала заявки должны быть пронумерованы, а на обороте последнего листа в месте сшивки должно быть указано «Прошито, пронумеровано и скреплено печатью (при наличии) на ____ листах». Подаваемая заявка должна быть подписана уполномоченным на то лицом.</w:t>
      </w:r>
    </w:p>
    <w:p w14:paraId="2D9A0A28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3.9.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В случае подачи заявки уполномоченным представителем заявителя к заявке прилагаются документ, подтверждающий право уполномоченного представителя заявителя действовать от его имени при подаче заявки (включая подписание документов, входящих в состав заявки) или нотариально заверенная копия такого документа, или копия решения о назначении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 копия приказа о назначении физического лица на должность,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 соответствии с которыми такое физическое лицо обладает правом действовать от имени заявителя без доверенности в случае подачи заявки юридическим лицом, а также копия документа, удостоверяющего его личность уполномоченного представителя заявителя.</w:t>
      </w:r>
    </w:p>
    <w:p w14:paraId="09845D27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3.10.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ab/>
        <w:t>Копии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документов,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не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отвечающие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требованиям,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предусмотренным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пунктами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3.7 - 3.9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раздела 3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настоящего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Порядка,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не</w:t>
      </w:r>
      <w:r w:rsidRPr="000B4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x-none"/>
        </w:rPr>
        <w:t xml:space="preserve"> </w:t>
      </w:r>
      <w:r w:rsidRPr="000B49E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принимаются.</w:t>
      </w:r>
    </w:p>
    <w:p w14:paraId="35F6529F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3.11.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Заявитель несет ответственность за достоверность информации, содержащейся в заявке, в соответствии с законодательством Российской Федерации.</w:t>
      </w:r>
    </w:p>
    <w:p w14:paraId="45CC731B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3.12.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Срок приема заявок составляет не более двух рабочих дней с даты начала приема заявок.</w:t>
      </w:r>
    </w:p>
    <w:p w14:paraId="4F68A860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3.13.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Представленная координатору заявка подлежит регистрации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Журнале регистрации заявок под порядковым номером с указанием даты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и точного времени её подачи (часы и минуты) во избежание совпадения этого времени со временем представления других заявок. При этом на копии описи представленных заявителем документов делается отметка о дате и времени представления заявки с указанием номера этой заявки Журнале регистрации заявок.</w:t>
      </w:r>
    </w:p>
    <w:p w14:paraId="7D105558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Срок поступления заявки определяется по дате и времени регистрации заявки в Журнале регистрации заявок, а также по дате и времени, отмеченным при приёме заявки на описи документов.</w:t>
      </w:r>
    </w:p>
    <w:p w14:paraId="76A71570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3.14.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Заявитель вправе изменить или отозвать заявку в любое время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до истечения срока представления заявок, указанного в извещении. Изменение в заявку оформляется и предоставляется таким же образом, что и заявка.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На заявке дополнительно делается отметка надписью «Изменение». </w:t>
      </w:r>
    </w:p>
    <w:p w14:paraId="02EE6F4A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Отзыв заявки оформляется уведомлением об отзыве заявки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произвольной форме, в котором указывается заявитель, дата подачи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и регистрационный номер заявки. </w:t>
      </w:r>
    </w:p>
    <w:p w14:paraId="10301844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3.15.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Внесение изменений в заявку после истечения срока представления заявок не допускается.</w:t>
      </w:r>
    </w:p>
    <w:p w14:paraId="201FACE4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3.16.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Заявки, представленные после окончания срока приема заявок, указанного в извещении, не принимаются к рассмотрению и возвращаются заявителю.</w:t>
      </w:r>
    </w:p>
    <w:p w14:paraId="7A387C8B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3.17.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Заявка, представленная в срок, указанный в извещении, возврату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не подлежит.</w:t>
      </w:r>
    </w:p>
    <w:p w14:paraId="640ED8E7" w14:textId="77777777" w:rsidR="000B49E8" w:rsidRPr="000B49E8" w:rsidRDefault="000B49E8" w:rsidP="000B49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28A4123A" w14:textId="77777777" w:rsidR="000B49E8" w:rsidRPr="000B49E8" w:rsidRDefault="000B49E8" w:rsidP="000B49E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4. Порядок работы комиссии</w:t>
      </w:r>
    </w:p>
    <w:p w14:paraId="395BFBA9" w14:textId="77777777" w:rsidR="000B49E8" w:rsidRPr="000B49E8" w:rsidRDefault="000B49E8" w:rsidP="000B49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14:paraId="18D24BE7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4.1.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Отбор оператора АСОП проводится комиссией в срок,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не превышающий пяти рабочих дней с даты окончания приема заявок.</w:t>
      </w:r>
    </w:p>
    <w:p w14:paraId="56B697A9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Состав комиссии утверждается приказом координатора. Комиссию возглавляет председатель.</w:t>
      </w:r>
    </w:p>
    <w:p w14:paraId="35E517D2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4.2.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Заседание комиссии считается правомочным в случае участия в нем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не менее двух третей ее членов. Решения комиссии принимаются простым большинством голосов, участвующих в заседании членов комиссии. В случае равенства голосов решающим является голос председателя.</w:t>
      </w:r>
    </w:p>
    <w:p w14:paraId="30CF9C92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Решения комиссии оформляются протоколом.</w:t>
      </w:r>
    </w:p>
    <w:p w14:paraId="27B6593E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4.3.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Рассмотрение комиссией поступивших заявок и прилагаемых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к ним документов осуществляется комиссией в хронологическом порядке, исходя из даты их поступления.</w:t>
      </w:r>
    </w:p>
    <w:p w14:paraId="198A6EF3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4.4.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Комиссия рассматривает заявки и прилагаемые к ним документы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на предмет их полноты и соответствия требованиям, установленным в разделе 2 и пунктах 3.6 - 3.9 раздела 3 настоящего Порядка, а также посредством проверки информации на:</w:t>
      </w:r>
    </w:p>
    <w:p w14:paraId="6ECF286E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официальном сайте Федеральной службы по надзору в сфере связи, информационных технологий и массовых коммуникаций в сети «Интернет»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на предмет включении участника конкурсного отбора в реестр операторов, осуществляющих обработку персональных данных, в порядке, предусмотренном </w:t>
      </w:r>
      <w:hyperlink r:id="rId9" w:tooltip="http://Legislationrf.ru?req=doc&amp;base=LAW&amp;n=439201&amp;date=11.08.2023&amp;dst=100161&amp;field=134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статьей 22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 152-ФЗ;</w:t>
      </w:r>
    </w:p>
    <w:p w14:paraId="1C4F0118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официальном сайте Банка России в информационно-телекоммуникационной сети «Интернет» на предмет отсутствия участника отбора в списке кредитных организаций, зарегистрированных на территории Российской Федерации;</w:t>
      </w:r>
    </w:p>
    <w:p w14:paraId="1DE9B662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официальном сайте Федеральной налоговой службы в информационно-телекоммуникационной сети интернет «Интернет» на предмет включения заявителя в Единый государственный реестр юридических лиц, Единый государственный реестр индивидуальных предпринимателей.</w:t>
      </w:r>
    </w:p>
    <w:p w14:paraId="2A069E14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4.5.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По результатам рассмотрения представленных с заявкой документов комиссией принимается решение об отборе оператора АСОП или об отказе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в отборе в качестве оператора АСОП.</w:t>
      </w:r>
    </w:p>
    <w:p w14:paraId="5AEB1BE3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4.6.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Основаниями для отказа в отборе оператора АСОП являются:</w:t>
      </w:r>
    </w:p>
    <w:p w14:paraId="0899BD44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заявка и (или) представленный комплект документов не соответствуют требованиям, установленным </w:t>
      </w:r>
      <w:hyperlink w:anchor="Par236" w:tooltip="3.5. Для участия в конкурсном отборе участник конкурсного отбора в установленные в извещении для приема заявок сроки представляет в Уполномоченный орган подписанную лицом, уполномоченным действовать от лица участника конкурсного отбора заявку по форме согласно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пунктами 3.3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, 3.6 - 3.9 раздела 3 настоящего Порядка;</w:t>
      </w:r>
    </w:p>
    <w:p w14:paraId="0CFE9F77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документы, предусмотренные </w:t>
      </w:r>
      <w:hyperlink w:anchor="Par237" w:tooltip="3.5.1. Перечень документов, которые представляются участником конкурсного отбора в обязательном порядке: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пунктом 3.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6 раздела 3 настоящего Порядка представлены не в полном объеме;</w:t>
      </w:r>
    </w:p>
    <w:p w14:paraId="1F384FD4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документы, не содержат необходимую информацию;</w:t>
      </w:r>
    </w:p>
    <w:p w14:paraId="4E5B4950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наличие в содержании заявки и представленных документах сведений,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не соответствующих действительности;</w:t>
      </w:r>
    </w:p>
    <w:p w14:paraId="1F185EFA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несоответствие заявителя требованиям, установленным в разделе 2 настоящего Порядка;</w:t>
      </w:r>
    </w:p>
    <w:p w14:paraId="0500594B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поступление координатору заявки и прилагаемых к ней документов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по истечении срока, указанного в извещении.</w:t>
      </w:r>
    </w:p>
    <w:p w14:paraId="796E35C2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Отказ в отборе оператора АСОП по иным основаниям, не допускается.</w:t>
      </w:r>
    </w:p>
    <w:p w14:paraId="1411576E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4.7.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В случае принятия комиссией решения об отборе заявителя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качестве оператора АСОП, информирование заявителя о принятом решении осуществляется путем размещения на официальном сайте протокола в течение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двух рабочих дней с даты вынесения данного решения.</w:t>
      </w:r>
    </w:p>
    <w:p w14:paraId="7853C57D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4.8.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В случае принятия комиссией решения об отказе в отборе в качестве оператора АСОП, координатор в течение двух рабочих дней со дня принятия данного решения вручает заявителю или направляет ему заказным почтовым отправлением уведомление об отказе в отборе в качестве оператора АСОП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мотивированным обоснованием причин отказа. Протокол на официальном сайте не размещается.</w:t>
      </w:r>
    </w:p>
    <w:p w14:paraId="40CC44E5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777BE206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4.9.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В случае если два или более заявителя соответствуют требованиям установленным настоящим Порядком, приоритет в выборе оператора АСОП отдается заявителю, заявка которого зарегистрирована координатором ранее. Дата и время регистрации заявок устанавливается комиссией в соответствии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 Журналом регистрации заявок.</w:t>
      </w:r>
    </w:p>
    <w:p w14:paraId="669B0267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>4.10.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В случае если по истечении срока представления заявок, установленного в извещении, подано менее двух заявок, на следующий день после истечения этого срока, комиссия рассматривает поданную заявку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на предмет ее полноты и соответствия требованиям разделов 2 и 3 настоящего Порядка и, в случае соответствия заявителя, принимает решение об отборе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 xml:space="preserve">его в качестве оператора АСОП или об отказе в отборе в качестве оператора АСОП, в случае несоответствия заявителя установленным требованиям. </w:t>
      </w:r>
    </w:p>
    <w:p w14:paraId="63B81DEE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>4.11.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В целях проверки соблюдения оператором АСОП установленных требований к оператору АСОП и функционированию АСОП координатор вправе запрашивать информацию и документы у соответствующих органов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br/>
        <w:t>и организаций, участников АСОП либо посредством обращения к открытым информационным ресурсам, размещаемым в информационно-коммуникационной сети «Интернет», в том числе информации, размещаемой на сайте оператора АСОП.</w:t>
      </w:r>
    </w:p>
    <w:p w14:paraId="29611E9C" w14:textId="77777777" w:rsidR="000B49E8" w:rsidRPr="000B49E8" w:rsidRDefault="000B49E8" w:rsidP="000B49E8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>4.12.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При</w:t>
      </w:r>
      <w:r w:rsidRPr="000B49E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>выявлении</w:t>
      </w:r>
      <w:r w:rsidRPr="000B49E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>случаев,</w:t>
      </w:r>
      <w:r w:rsidRPr="000B49E8">
        <w:rPr>
          <w:rFonts w:ascii="Times New Roman" w:eastAsia="Arial" w:hAnsi="Times New Roman" w:cs="Times New Roman"/>
          <w:lang w:eastAsia="ru-RU"/>
        </w:rPr>
        <w:t xml:space="preserve">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>являющихся</w:t>
      </w:r>
      <w:r w:rsidRPr="000B49E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B49E8">
        <w:rPr>
          <w:rFonts w:ascii="Times New Roman" w:eastAsia="Arial" w:hAnsi="Times New Roman" w:cs="Times New Roman"/>
          <w:sz w:val="28"/>
          <w:szCs w:val="28"/>
          <w:lang w:eastAsia="ru-RU"/>
        </w:rPr>
        <w:t>основаниями для прекращения деятельности оператора АСОП, установленных в пункте 5.1 настоящего Порядка, координатор в течение 3 рабочих дней информирует оператора АСОП о необходимости устранения выявленных несоответствий и устанавливает сроки их устранения.</w:t>
      </w:r>
    </w:p>
    <w:p w14:paraId="0DE016C6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8D66412" w14:textId="77777777" w:rsidR="000B49E8" w:rsidRPr="000B49E8" w:rsidRDefault="000B49E8" w:rsidP="000B49E8">
      <w:pPr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Par270"/>
      <w:bookmarkEnd w:id="3"/>
      <w:r w:rsidRPr="000B49E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>5. Порядок прекращения деятельности оператора АСОП</w:t>
      </w:r>
    </w:p>
    <w:p w14:paraId="03CA04F2" w14:textId="77777777" w:rsidR="000B49E8" w:rsidRPr="000B49E8" w:rsidRDefault="000B49E8" w:rsidP="000B49E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782C7BCC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bookmarkStart w:id="4" w:name="Par293"/>
      <w:bookmarkEnd w:id="4"/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5.1.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Деятельность оператора АСОП прекращается в следующих случаях:</w:t>
      </w:r>
    </w:p>
    <w:p w14:paraId="5D9630AD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поступления координатору заявления оператора АСОП в произвольной форме о прекращении деятельности оператора АСОП не позднее, чем за шесть месяцев до прекращения деятельности;</w:t>
      </w:r>
    </w:p>
    <w:p w14:paraId="65D64885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прекращения деятельности юридического лица (индивидуального предпринимателя) в соответствии с законодательством о государственной регистрации юридических лиц и индивидуальных предпринимателей,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за исключением случаев реорганизации юридического лица в форме преобразования, слияния или присоединения;</w:t>
      </w:r>
    </w:p>
    <w:p w14:paraId="68A8F0D4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lastRenderedPageBreak/>
        <w:t>реорганизации юридического лица в форме выделения или разделения;</w:t>
      </w:r>
    </w:p>
    <w:p w14:paraId="342BDF0A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нахождения в процессе банкротства;</w:t>
      </w:r>
    </w:p>
    <w:p w14:paraId="12185D4D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наложения ареста на имущество Оператора, обеспечивающее информационно-технологическое взаимодействие участников АСОП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и (или) приостановления деятельности оператора АСОП;</w:t>
      </w:r>
    </w:p>
    <w:p w14:paraId="4BBFFE35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наличия задолженностей по обязательным платежам в бюджетную систему Российской Федерации за последний завершенный отчетный период;</w:t>
      </w:r>
    </w:p>
    <w:p w14:paraId="1F8809AD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исключения из реестра операторов, осуществляющих обработку персональных данных в соответствии с Федеральным </w:t>
      </w:r>
      <w:hyperlink r:id="rId10" w:tooltip="http://Legislationrf.ru?req=doc&amp;base=LAW&amp;n=439201&amp;date=08.08.2023" w:history="1">
        <w:r w:rsidRPr="000B49E8">
          <w:rPr>
            <w:rFonts w:ascii="Times New Roman" w:eastAsia="Arial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№ 152-ФЗ.</w:t>
      </w:r>
    </w:p>
    <w:p w14:paraId="40E80432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5.2.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При выявлении координатором случаев, установленных пунктом 5.1 раздела 5 настоящего Порядка, координатор создает комиссию для принятия решения о прекращении оператором АСОП деятельности в качестве оператора. </w:t>
      </w:r>
    </w:p>
    <w:p w14:paraId="1FF5BD8B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Решение комиссии оформляется протоколом.</w:t>
      </w:r>
    </w:p>
    <w:p w14:paraId="31754CFF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5.3.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 xml:space="preserve">Информация о прекращении оператором АСОП деятельности оператора размещается на официальном Интернет-ресурсе координатора. Координатор информирует оператора АСОП о прекращении им деятельности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 xml:space="preserve">в письменном виде в произвольной форме посредством почтового отправления с уведомлением о вручении оператору АСОП в течение трех рабочих дней 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br/>
        <w:t>со дня подписания протокола.</w:t>
      </w:r>
    </w:p>
    <w:p w14:paraId="7C17A1C2" w14:textId="77777777" w:rsidR="000B49E8" w:rsidRPr="000B49E8" w:rsidRDefault="000B49E8" w:rsidP="000B49E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5.4.</w:t>
      </w:r>
      <w:r w:rsidRPr="000B49E8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ab/>
        <w:t>При прекращении полномочий оператора АСОП права владения оборудованием АСОП регламентируются договором (соглашением), заключенным между оператором АСОП и другими участниками АСОП.</w:t>
      </w:r>
    </w:p>
    <w:p w14:paraId="31A5887D" w14:textId="77777777" w:rsidR="000B49E8" w:rsidRPr="000B49E8" w:rsidRDefault="000B49E8" w:rsidP="000B49E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</w:p>
    <w:p w14:paraId="3E72C7BD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AE"/>
    <w:rsid w:val="000B49E8"/>
    <w:rsid w:val="00172C39"/>
    <w:rsid w:val="006453AE"/>
    <w:rsid w:val="00781704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F26E2-17A4-4503-86EA-63C16AC1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tionrf.ru?req=doc&amp;base=LAW&amp;n=439201&amp;date=11.08.2023&amp;dst=100161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islationrf.ru?req=doc&amp;base=LAW&amp;n=452908&amp;date=11.08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112920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tionrf.ru?req=doc&amp;base=LAW&amp;n=436352&amp;date=11.08.2023" TargetMode="External"/><Relationship Id="rId10" Type="http://schemas.openxmlformats.org/officeDocument/2006/relationships/hyperlink" Target="http://Legislationrf.ru?req=doc&amp;base=LAW&amp;n=439201&amp;date=08.08.2023" TargetMode="External"/><Relationship Id="rId4" Type="http://schemas.openxmlformats.org/officeDocument/2006/relationships/hyperlink" Target="http://Legislationrf.ru?req=doc&amp;base=LAW&amp;n=452924&amp;date=11.08.2023" TargetMode="External"/><Relationship Id="rId9" Type="http://schemas.openxmlformats.org/officeDocument/2006/relationships/hyperlink" Target="http://Legislationrf.ru?req=doc&amp;base=LAW&amp;n=439201&amp;date=11.08.2023&amp;dst=10016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3414</Words>
  <Characters>19465</Characters>
  <Application>Microsoft Office Word</Application>
  <DocSecurity>0</DocSecurity>
  <Lines>162</Lines>
  <Paragraphs>45</Paragraphs>
  <ScaleCrop>false</ScaleCrop>
  <Company/>
  <LinksUpToDate>false</LinksUpToDate>
  <CharactersWithSpaces>22834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2024-08-29T11:53:00Z</dcterms:created>
  <dcterms:modified xsi:type="dcterms:W3CDTF">2024-08-29T11:54:00Z</dcterms:modified>
</cp:coreProperties>
</file>