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89020" w14:textId="7222131B" w:rsidR="00591576" w:rsidRPr="006D5A35" w:rsidRDefault="00591576" w:rsidP="00591576">
      <w:pPr>
        <w:widowControl w:val="0"/>
        <w:autoSpaceDE w:val="0"/>
        <w:autoSpaceDN w:val="0"/>
        <w:adjustRightInd w:val="0"/>
        <w:spacing w:after="0" w:line="235" w:lineRule="auto"/>
        <w:ind w:left="5897"/>
        <w:outlineLvl w:val="1"/>
        <w:rPr>
          <w:rFonts w:ascii="Times New Roman" w:hAnsi="Times New Roman"/>
          <w:sz w:val="24"/>
          <w:szCs w:val="24"/>
        </w:rPr>
      </w:pPr>
      <w:r w:rsidRPr="006D5A35">
        <w:rPr>
          <w:rFonts w:ascii="Times New Roman" w:hAnsi="Times New Roman"/>
          <w:sz w:val="24"/>
          <w:szCs w:val="24"/>
        </w:rPr>
        <w:t>Приложение 8</w:t>
      </w:r>
    </w:p>
    <w:p w14:paraId="0895D4F5" w14:textId="63F4DF09" w:rsidR="006F43D2" w:rsidRPr="006D5A35" w:rsidRDefault="00606034"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r>
      <w:r w:rsidR="006F43D2" w:rsidRPr="006D5A35">
        <w:rPr>
          <w:rFonts w:ascii="Times New Roman" w:hAnsi="Times New Roman"/>
          <w:sz w:val="24"/>
          <w:szCs w:val="24"/>
        </w:rPr>
        <w:t xml:space="preserve">к Порядку применения бюджетной </w:t>
      </w:r>
    </w:p>
    <w:p w14:paraId="771781CF"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классификации Российской </w:t>
      </w:r>
    </w:p>
    <w:p w14:paraId="5BDBD4FD"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Федерации в части, относящейся </w:t>
      </w:r>
    </w:p>
    <w:p w14:paraId="1B86D23E"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к бюджету Донецкой Народной </w:t>
      </w:r>
    </w:p>
    <w:p w14:paraId="1E3C5052"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Республики и бюджету </w:t>
      </w:r>
    </w:p>
    <w:p w14:paraId="0AE20B52"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Территориального фонда </w:t>
      </w:r>
    </w:p>
    <w:p w14:paraId="1CD8FEBD"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обязательного медицинского </w:t>
      </w:r>
    </w:p>
    <w:p w14:paraId="4BB16A1B" w14:textId="77777777" w:rsidR="006F43D2" w:rsidRPr="006D5A35" w:rsidRDefault="006F43D2" w:rsidP="006F43D2">
      <w:pPr>
        <w:widowControl w:val="0"/>
        <w:tabs>
          <w:tab w:val="left" w:pos="5897"/>
        </w:tabs>
        <w:autoSpaceDE w:val="0"/>
        <w:autoSpaceDN w:val="0"/>
        <w:adjustRightInd w:val="0"/>
        <w:spacing w:after="0" w:line="235" w:lineRule="auto"/>
        <w:rPr>
          <w:rFonts w:ascii="Times New Roman" w:hAnsi="Times New Roman"/>
          <w:sz w:val="24"/>
          <w:szCs w:val="24"/>
        </w:rPr>
      </w:pPr>
      <w:r w:rsidRPr="006D5A35">
        <w:rPr>
          <w:rFonts w:ascii="Times New Roman" w:hAnsi="Times New Roman"/>
          <w:sz w:val="24"/>
          <w:szCs w:val="24"/>
        </w:rPr>
        <w:tab/>
        <w:t xml:space="preserve">страхования Донецкой Народной </w:t>
      </w:r>
    </w:p>
    <w:p w14:paraId="7072DBCD" w14:textId="0EF89688" w:rsidR="00591576" w:rsidRPr="006D5A35" w:rsidRDefault="006F43D2" w:rsidP="006F43D2">
      <w:pPr>
        <w:widowControl w:val="0"/>
        <w:autoSpaceDE w:val="0"/>
        <w:autoSpaceDN w:val="0"/>
        <w:adjustRightInd w:val="0"/>
        <w:spacing w:after="0" w:line="235" w:lineRule="auto"/>
        <w:ind w:left="5897"/>
        <w:outlineLvl w:val="0"/>
        <w:rPr>
          <w:rFonts w:ascii="Times New Roman" w:hAnsi="Times New Roman"/>
          <w:bCs/>
          <w:sz w:val="24"/>
          <w:szCs w:val="24"/>
        </w:rPr>
      </w:pPr>
      <w:r w:rsidRPr="006D5A35">
        <w:rPr>
          <w:rFonts w:ascii="Times New Roman" w:hAnsi="Times New Roman"/>
          <w:sz w:val="24"/>
          <w:szCs w:val="24"/>
          <w:lang w:eastAsia="en-US"/>
        </w:rPr>
        <w:t>Республики (пункт 2</w:t>
      </w:r>
      <w:r w:rsidR="00606034" w:rsidRPr="006D5A35">
        <w:rPr>
          <w:rFonts w:ascii="Times New Roman" w:hAnsi="Times New Roman"/>
          <w:sz w:val="24"/>
          <w:szCs w:val="24"/>
          <w:lang w:eastAsia="en-US"/>
        </w:rPr>
        <w:t>6</w:t>
      </w:r>
      <w:r w:rsidRPr="006D5A35">
        <w:rPr>
          <w:rFonts w:ascii="Times New Roman" w:hAnsi="Times New Roman"/>
          <w:sz w:val="24"/>
          <w:szCs w:val="24"/>
          <w:lang w:eastAsia="en-US"/>
        </w:rPr>
        <w:t>)</w:t>
      </w:r>
    </w:p>
    <w:p w14:paraId="5974FCF1" w14:textId="62960B05" w:rsidR="00591576" w:rsidRDefault="00C1530F" w:rsidP="00C1530F">
      <w:pPr>
        <w:pStyle w:val="ConsPlusNormal"/>
        <w:spacing w:line="235" w:lineRule="auto"/>
        <w:ind w:left="5954" w:hanging="5954"/>
        <w:rPr>
          <w:rFonts w:ascii="Times New Roman" w:hAnsi="Times New Roman" w:cs="Times New Roman"/>
          <w:sz w:val="24"/>
          <w:szCs w:val="24"/>
        </w:rPr>
      </w:pPr>
      <w:r>
        <w:rPr>
          <w:rFonts w:ascii="Times New Roman" w:hAnsi="Times New Roman" w:cs="Times New Roman"/>
          <w:sz w:val="24"/>
          <w:szCs w:val="24"/>
        </w:rPr>
        <w:t xml:space="preserve">                                                                                                  </w:t>
      </w:r>
      <w:r w:rsidR="00842C8E" w:rsidRPr="006D5A35">
        <w:rPr>
          <w:rFonts w:ascii="Times New Roman" w:hAnsi="Times New Roman" w:cs="Times New Roman"/>
          <w:sz w:val="24"/>
          <w:szCs w:val="24"/>
        </w:rPr>
        <w:t>(</w:t>
      </w:r>
      <w:r w:rsidR="00842C8E" w:rsidRPr="00C1530F">
        <w:rPr>
          <w:rFonts w:ascii="Times New Roman" w:hAnsi="Times New Roman" w:cs="Times New Roman"/>
          <w:i/>
          <w:iCs/>
          <w:color w:val="A6A6A6" w:themeColor="background1" w:themeShade="A6"/>
          <w:sz w:val="24"/>
          <w:szCs w:val="24"/>
        </w:rPr>
        <w:t>в ред</w:t>
      </w:r>
      <w:r w:rsidRPr="00C1530F">
        <w:rPr>
          <w:rFonts w:ascii="Times New Roman" w:hAnsi="Times New Roman" w:cs="Times New Roman"/>
          <w:i/>
          <w:iCs/>
          <w:color w:val="A6A6A6" w:themeColor="background1" w:themeShade="A6"/>
          <w:sz w:val="24"/>
          <w:szCs w:val="24"/>
        </w:rPr>
        <w:t>.</w:t>
      </w:r>
      <w:r w:rsidR="00842C8E" w:rsidRPr="00C1530F">
        <w:rPr>
          <w:rFonts w:ascii="Times New Roman" w:hAnsi="Times New Roman" w:cs="Times New Roman"/>
          <w:i/>
          <w:iCs/>
          <w:color w:val="A6A6A6" w:themeColor="background1" w:themeShade="A6"/>
          <w:sz w:val="24"/>
          <w:szCs w:val="24"/>
        </w:rPr>
        <w:t xml:space="preserve"> приказ</w:t>
      </w:r>
      <w:r w:rsidR="00192FB7">
        <w:rPr>
          <w:rFonts w:ascii="Times New Roman" w:hAnsi="Times New Roman" w:cs="Times New Roman"/>
          <w:i/>
          <w:iCs/>
          <w:color w:val="A6A6A6" w:themeColor="background1" w:themeShade="A6"/>
          <w:sz w:val="24"/>
          <w:szCs w:val="24"/>
        </w:rPr>
        <w:t>ов</w:t>
      </w:r>
      <w:r w:rsidR="00842C8E" w:rsidRPr="00C1530F">
        <w:rPr>
          <w:rFonts w:ascii="Times New Roman" w:hAnsi="Times New Roman" w:cs="Times New Roman"/>
          <w:i/>
          <w:iCs/>
          <w:color w:val="A6A6A6" w:themeColor="background1" w:themeShade="A6"/>
          <w:sz w:val="24"/>
          <w:szCs w:val="24"/>
        </w:rPr>
        <w:t xml:space="preserve"> Министерства </w:t>
      </w:r>
      <w:r w:rsidRPr="00C1530F">
        <w:rPr>
          <w:rFonts w:ascii="Times New Roman" w:hAnsi="Times New Roman" w:cs="Times New Roman"/>
          <w:i/>
          <w:iCs/>
          <w:color w:val="A6A6A6" w:themeColor="background1" w:themeShade="A6"/>
          <w:sz w:val="24"/>
          <w:szCs w:val="24"/>
        </w:rPr>
        <w:t xml:space="preserve">   </w:t>
      </w:r>
      <w:r w:rsidR="00842C8E" w:rsidRPr="00C1530F">
        <w:rPr>
          <w:rFonts w:ascii="Times New Roman" w:hAnsi="Times New Roman" w:cs="Times New Roman"/>
          <w:i/>
          <w:iCs/>
          <w:color w:val="A6A6A6" w:themeColor="background1" w:themeShade="A6"/>
          <w:sz w:val="24"/>
          <w:szCs w:val="24"/>
        </w:rPr>
        <w:t>финансов ДНР</w:t>
      </w:r>
      <w:r w:rsidR="00842C8E" w:rsidRPr="00C1530F">
        <w:rPr>
          <w:rFonts w:ascii="Times New Roman" w:hAnsi="Times New Roman" w:cs="Times New Roman"/>
          <w:i/>
          <w:iCs/>
          <w:sz w:val="24"/>
          <w:szCs w:val="24"/>
        </w:rPr>
        <w:t xml:space="preserve"> </w:t>
      </w:r>
      <w:hyperlink r:id="rId7" w:history="1">
        <w:r w:rsidR="00842C8E" w:rsidRPr="00E3662E">
          <w:rPr>
            <w:rStyle w:val="af1"/>
            <w:rFonts w:ascii="Times New Roman" w:hAnsi="Times New Roman" w:cs="Times New Roman"/>
            <w:i/>
            <w:iCs/>
            <w:sz w:val="24"/>
            <w:szCs w:val="24"/>
          </w:rPr>
          <w:t xml:space="preserve">от </w:t>
        </w:r>
        <w:r w:rsidR="00D4530F" w:rsidRPr="00E3662E">
          <w:rPr>
            <w:rStyle w:val="af1"/>
            <w:rFonts w:ascii="Times New Roman" w:hAnsi="Times New Roman" w:cs="Times New Roman"/>
            <w:i/>
            <w:iCs/>
            <w:sz w:val="24"/>
            <w:szCs w:val="24"/>
          </w:rPr>
          <w:t>21.03.2023</w:t>
        </w:r>
        <w:r w:rsidR="00842C8E" w:rsidRPr="00E3662E">
          <w:rPr>
            <w:rStyle w:val="af1"/>
            <w:rFonts w:ascii="Times New Roman" w:hAnsi="Times New Roman" w:cs="Times New Roman"/>
            <w:i/>
            <w:iCs/>
            <w:sz w:val="24"/>
            <w:szCs w:val="24"/>
          </w:rPr>
          <w:t xml:space="preserve"> № </w:t>
        </w:r>
        <w:r w:rsidR="004A0A09" w:rsidRPr="00E3662E">
          <w:rPr>
            <w:rStyle w:val="af1"/>
            <w:rFonts w:ascii="Times New Roman" w:hAnsi="Times New Roman" w:cs="Times New Roman"/>
            <w:i/>
            <w:iCs/>
            <w:sz w:val="24"/>
            <w:szCs w:val="24"/>
          </w:rPr>
          <w:t>29</w:t>
        </w:r>
      </w:hyperlink>
      <w:r w:rsidR="006D41C2">
        <w:rPr>
          <w:rFonts w:ascii="Times New Roman" w:hAnsi="Times New Roman" w:cs="Times New Roman"/>
          <w:sz w:val="24"/>
          <w:szCs w:val="24"/>
        </w:rPr>
        <w:t xml:space="preserve">, </w:t>
      </w:r>
    </w:p>
    <w:p w14:paraId="0C48EFF7" w14:textId="4EC4EBEA" w:rsidR="006D41C2" w:rsidRPr="004A0A09" w:rsidRDefault="006D41C2" w:rsidP="00C1530F">
      <w:pPr>
        <w:pStyle w:val="ConsPlusNormal"/>
        <w:spacing w:line="235" w:lineRule="auto"/>
        <w:ind w:left="5954" w:hanging="5954"/>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192FB7">
          <w:rPr>
            <w:rStyle w:val="af1"/>
            <w:rFonts w:ascii="Times New Roman" w:hAnsi="Times New Roman" w:cs="Times New Roman"/>
            <w:i/>
            <w:iCs/>
            <w:sz w:val="24"/>
            <w:szCs w:val="24"/>
          </w:rPr>
          <w:t>от 07.04.2023 № 36</w:t>
        </w:r>
      </w:hyperlink>
      <w:r w:rsidR="002B6C72">
        <w:rPr>
          <w:rFonts w:ascii="Times New Roman" w:hAnsi="Times New Roman" w:cs="Times New Roman"/>
          <w:sz w:val="24"/>
          <w:szCs w:val="24"/>
        </w:rPr>
        <w:t xml:space="preserve">, </w:t>
      </w:r>
      <w:hyperlink r:id="rId9" w:history="1">
        <w:r w:rsidR="002B6C72" w:rsidRPr="00424F57">
          <w:rPr>
            <w:rStyle w:val="af1"/>
            <w:rFonts w:ascii="Times New Roman" w:hAnsi="Times New Roman"/>
            <w:i/>
            <w:iCs/>
            <w:sz w:val="24"/>
            <w:szCs w:val="24"/>
          </w:rPr>
          <w:t>от 09.06.2023 № 78</w:t>
        </w:r>
      </w:hyperlink>
      <w:r w:rsidR="009C4700">
        <w:rPr>
          <w:rFonts w:ascii="Times New Roman" w:hAnsi="Times New Roman"/>
          <w:sz w:val="24"/>
          <w:szCs w:val="24"/>
        </w:rPr>
        <w:t xml:space="preserve">, </w:t>
      </w:r>
      <w:hyperlink r:id="rId10" w:history="1">
        <w:r w:rsidR="009C4700" w:rsidRPr="00472F30">
          <w:rPr>
            <w:rStyle w:val="af1"/>
            <w:rFonts w:ascii="Times New Roman" w:hAnsi="Times New Roman"/>
            <w:i/>
            <w:iCs/>
            <w:sz w:val="24"/>
            <w:szCs w:val="24"/>
          </w:rPr>
          <w:t>от 18.07.2023 № 105</w:t>
        </w:r>
      </w:hyperlink>
      <w:r w:rsidR="00740C2A">
        <w:rPr>
          <w:rFonts w:ascii="Times New Roman" w:hAnsi="Times New Roman"/>
          <w:sz w:val="24"/>
          <w:szCs w:val="24"/>
        </w:rPr>
        <w:t xml:space="preserve">, </w:t>
      </w:r>
      <w:hyperlink r:id="rId11" w:history="1">
        <w:r w:rsidR="00740C2A" w:rsidRPr="00B22096">
          <w:rPr>
            <w:rStyle w:val="af1"/>
            <w:rFonts w:ascii="Times New Roman" w:hAnsi="Times New Roman"/>
            <w:i/>
            <w:iCs/>
            <w:sz w:val="24"/>
            <w:szCs w:val="24"/>
          </w:rPr>
          <w:t>от 20.09.2023 № 128</w:t>
        </w:r>
      </w:hyperlink>
      <w:r w:rsidR="00087FDC">
        <w:rPr>
          <w:rFonts w:ascii="Times New Roman" w:hAnsi="Times New Roman"/>
          <w:sz w:val="24"/>
          <w:szCs w:val="24"/>
        </w:rPr>
        <w:t xml:space="preserve">, </w:t>
      </w:r>
      <w:hyperlink r:id="rId12" w:history="1">
        <w:r w:rsidR="00087FDC" w:rsidRPr="009916BD">
          <w:rPr>
            <w:rStyle w:val="af1"/>
            <w:rFonts w:ascii="Times New Roman" w:hAnsi="Times New Roman"/>
            <w:i/>
            <w:iCs/>
            <w:sz w:val="24"/>
            <w:szCs w:val="24"/>
          </w:rPr>
          <w:t>от 09.01.2024 № 2</w:t>
        </w:r>
      </w:hyperlink>
      <w:r w:rsidR="000E1AB0">
        <w:rPr>
          <w:rFonts w:ascii="Times New Roman" w:hAnsi="Times New Roman"/>
          <w:sz w:val="24"/>
          <w:szCs w:val="24"/>
        </w:rPr>
        <w:t xml:space="preserve">, </w:t>
      </w:r>
      <w:hyperlink r:id="rId13" w:history="1">
        <w:r w:rsidR="000E1AB0" w:rsidRPr="008D482E">
          <w:rPr>
            <w:rStyle w:val="af1"/>
            <w:rFonts w:ascii="Times New Roman" w:hAnsi="Times New Roman"/>
            <w:i/>
            <w:iCs/>
            <w:sz w:val="24"/>
            <w:szCs w:val="24"/>
          </w:rPr>
          <w:t>от 04.04.2024 № 54</w:t>
        </w:r>
      </w:hyperlink>
      <w:r w:rsidR="004E21B6">
        <w:rPr>
          <w:rFonts w:ascii="Times New Roman" w:hAnsi="Times New Roman"/>
          <w:sz w:val="24"/>
          <w:szCs w:val="24"/>
        </w:rPr>
        <w:t xml:space="preserve">, </w:t>
      </w:r>
      <w:hyperlink r:id="rId14" w:history="1">
        <w:r w:rsidR="004E21B6" w:rsidRPr="00304F07">
          <w:rPr>
            <w:rStyle w:val="af1"/>
            <w:rFonts w:ascii="Times New Roman" w:hAnsi="Times New Roman"/>
            <w:i/>
            <w:iCs/>
            <w:sz w:val="24"/>
            <w:szCs w:val="24"/>
          </w:rPr>
          <w:t>от 10.07.2024 № 101</w:t>
        </w:r>
      </w:hyperlink>
      <w:bookmarkStart w:id="0" w:name="_GoBack"/>
      <w:bookmarkEnd w:id="0"/>
      <w:r w:rsidR="004E21B6">
        <w:rPr>
          <w:rFonts w:ascii="Times New Roman" w:hAnsi="Times New Roman"/>
          <w:sz w:val="24"/>
          <w:szCs w:val="24"/>
        </w:rPr>
        <w:t>)</w:t>
      </w:r>
    </w:p>
    <w:p w14:paraId="5FE8128E" w14:textId="77777777" w:rsidR="00842C8E" w:rsidRPr="006D5A35" w:rsidRDefault="00842C8E" w:rsidP="00AE6634">
      <w:pPr>
        <w:pStyle w:val="ConsPlusNormal"/>
        <w:spacing w:line="235" w:lineRule="auto"/>
        <w:ind w:left="5897"/>
        <w:rPr>
          <w:rFonts w:ascii="Times New Roman" w:hAnsi="Times New Roman" w:cs="Times New Roman"/>
          <w:sz w:val="24"/>
          <w:szCs w:val="24"/>
        </w:rPr>
      </w:pPr>
    </w:p>
    <w:p w14:paraId="5DFE2356" w14:textId="77777777" w:rsidR="00ED0B75" w:rsidRPr="006D5A35" w:rsidRDefault="00ED0B75" w:rsidP="00053741">
      <w:pPr>
        <w:pStyle w:val="ConsPlusNormal"/>
        <w:tabs>
          <w:tab w:val="left" w:pos="2694"/>
        </w:tabs>
        <w:jc w:val="center"/>
        <w:rPr>
          <w:rFonts w:ascii="Times New Roman" w:hAnsi="Times New Roman" w:cs="Times New Roman"/>
          <w:b/>
          <w:sz w:val="24"/>
          <w:szCs w:val="24"/>
        </w:rPr>
      </w:pPr>
      <w:r w:rsidRPr="006D5A35">
        <w:rPr>
          <w:rFonts w:ascii="Times New Roman" w:hAnsi="Times New Roman" w:cs="Times New Roman"/>
          <w:b/>
          <w:sz w:val="24"/>
          <w:szCs w:val="24"/>
        </w:rPr>
        <w:t>ПЕРЕЧЕНЬ</w:t>
      </w:r>
    </w:p>
    <w:p w14:paraId="689B4A68" w14:textId="496E23E9" w:rsidR="00EF1915" w:rsidRPr="006D5A35" w:rsidRDefault="00ED0B75" w:rsidP="00053741">
      <w:pPr>
        <w:pStyle w:val="ConsPlusNormal"/>
        <w:tabs>
          <w:tab w:val="left" w:pos="2694"/>
        </w:tabs>
        <w:jc w:val="center"/>
        <w:rPr>
          <w:rFonts w:ascii="Times New Roman" w:hAnsi="Times New Roman" w:cs="Times New Roman"/>
          <w:b/>
          <w:sz w:val="24"/>
          <w:szCs w:val="24"/>
        </w:rPr>
      </w:pPr>
      <w:r w:rsidRPr="006D5A35">
        <w:rPr>
          <w:rFonts w:ascii="Times New Roman" w:hAnsi="Times New Roman" w:cs="Times New Roman"/>
          <w:b/>
          <w:sz w:val="24"/>
          <w:szCs w:val="24"/>
        </w:rPr>
        <w:t>главных администраторов доходов бюджет</w:t>
      </w:r>
      <w:r w:rsidR="00E54679" w:rsidRPr="006D5A35">
        <w:rPr>
          <w:rFonts w:ascii="Times New Roman" w:hAnsi="Times New Roman" w:cs="Times New Roman"/>
          <w:b/>
          <w:sz w:val="24"/>
          <w:szCs w:val="24"/>
        </w:rPr>
        <w:t xml:space="preserve">ов </w:t>
      </w:r>
      <w:r w:rsidRPr="006D5A35">
        <w:rPr>
          <w:rFonts w:ascii="Times New Roman" w:hAnsi="Times New Roman" w:cs="Times New Roman"/>
          <w:b/>
          <w:sz w:val="24"/>
          <w:szCs w:val="24"/>
        </w:rPr>
        <w:t>Донецкой Народной</w:t>
      </w:r>
      <w:r w:rsidR="004652A5" w:rsidRPr="006D5A35">
        <w:rPr>
          <w:rFonts w:ascii="Times New Roman" w:hAnsi="Times New Roman" w:cs="Times New Roman"/>
          <w:b/>
          <w:sz w:val="24"/>
          <w:szCs w:val="24"/>
        </w:rPr>
        <w:br/>
      </w:r>
      <w:r w:rsidRPr="006D5A35">
        <w:rPr>
          <w:rFonts w:ascii="Times New Roman" w:hAnsi="Times New Roman" w:cs="Times New Roman"/>
          <w:b/>
          <w:sz w:val="24"/>
          <w:szCs w:val="24"/>
        </w:rPr>
        <w:t>Республики – государственных органов</w:t>
      </w:r>
      <w:r w:rsidR="00EB0CF1" w:rsidRPr="006D5A35">
        <w:rPr>
          <w:rFonts w:ascii="Times New Roman" w:hAnsi="Times New Roman" w:cs="Times New Roman"/>
          <w:b/>
          <w:sz w:val="24"/>
          <w:szCs w:val="24"/>
        </w:rPr>
        <w:t xml:space="preserve"> и</w:t>
      </w:r>
      <w:r w:rsidRPr="006D5A35">
        <w:rPr>
          <w:rFonts w:ascii="Times New Roman" w:hAnsi="Times New Roman" w:cs="Times New Roman"/>
          <w:b/>
          <w:sz w:val="24"/>
          <w:szCs w:val="24"/>
        </w:rPr>
        <w:t xml:space="preserve"> органов местного </w:t>
      </w:r>
      <w:r w:rsidR="004652A5" w:rsidRPr="006D5A35">
        <w:rPr>
          <w:rFonts w:ascii="Times New Roman" w:hAnsi="Times New Roman" w:cs="Times New Roman"/>
          <w:b/>
          <w:sz w:val="24"/>
          <w:szCs w:val="24"/>
        </w:rPr>
        <w:br/>
      </w:r>
      <w:r w:rsidRPr="006D5A35">
        <w:rPr>
          <w:rFonts w:ascii="Times New Roman" w:hAnsi="Times New Roman" w:cs="Times New Roman"/>
          <w:b/>
          <w:sz w:val="24"/>
          <w:szCs w:val="24"/>
        </w:rPr>
        <w:t>самоуправления</w:t>
      </w:r>
      <w:r w:rsidR="00E54679" w:rsidRPr="006D5A35">
        <w:rPr>
          <w:rFonts w:ascii="Times New Roman" w:hAnsi="Times New Roman" w:cs="Times New Roman"/>
          <w:b/>
          <w:sz w:val="24"/>
          <w:szCs w:val="24"/>
        </w:rPr>
        <w:t xml:space="preserve"> Донецкой Народной Республики</w:t>
      </w:r>
    </w:p>
    <w:p w14:paraId="288257EA" w14:textId="77777777" w:rsidR="00DC6A82" w:rsidRPr="006D5A35" w:rsidRDefault="00DC6A82" w:rsidP="00053741">
      <w:pPr>
        <w:pStyle w:val="ConsPlusNormal"/>
        <w:tabs>
          <w:tab w:val="left" w:pos="2694"/>
        </w:tabs>
        <w:jc w:val="center"/>
        <w:rPr>
          <w:rFonts w:ascii="Times New Roman" w:hAnsi="Times New Roman" w:cs="Times New Roman"/>
          <w:b/>
          <w:sz w:val="24"/>
          <w:szCs w:val="24"/>
        </w:rPr>
      </w:pPr>
    </w:p>
    <w:tbl>
      <w:tblPr>
        <w:tblW w:w="9356"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45" w:type="dxa"/>
          <w:bottom w:w="45" w:type="dxa"/>
          <w:right w:w="45" w:type="dxa"/>
        </w:tblCellMar>
        <w:tblLook w:val="04A0" w:firstRow="1" w:lastRow="0" w:firstColumn="1" w:lastColumn="0" w:noHBand="0" w:noVBand="1"/>
      </w:tblPr>
      <w:tblGrid>
        <w:gridCol w:w="1084"/>
        <w:gridCol w:w="2552"/>
        <w:gridCol w:w="5720"/>
      </w:tblGrid>
      <w:tr w:rsidR="006B7989" w:rsidRPr="006D5A35" w14:paraId="7CA0A870" w14:textId="77777777" w:rsidTr="00550E83">
        <w:tc>
          <w:tcPr>
            <w:tcW w:w="3636" w:type="dxa"/>
            <w:gridSpan w:val="2"/>
            <w:vAlign w:val="center"/>
          </w:tcPr>
          <w:p w14:paraId="3F945CBD" w14:textId="77777777" w:rsidR="006B7989" w:rsidRPr="006D5A35" w:rsidRDefault="006B7989" w:rsidP="00E773FB">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Код бюджетной классификации</w:t>
            </w:r>
          </w:p>
          <w:p w14:paraId="39B69581" w14:textId="77777777" w:rsidR="006B7989" w:rsidRPr="006D5A35" w:rsidRDefault="006B7989" w:rsidP="00E773FB">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Российской Федерации</w:t>
            </w:r>
          </w:p>
        </w:tc>
        <w:tc>
          <w:tcPr>
            <w:tcW w:w="5720" w:type="dxa"/>
            <w:vMerge w:val="restart"/>
            <w:tcBorders>
              <w:bottom w:val="nil"/>
            </w:tcBorders>
            <w:vAlign w:val="center"/>
          </w:tcPr>
          <w:p w14:paraId="2C923D59" w14:textId="77777777"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Наименование главного</w:t>
            </w:r>
          </w:p>
          <w:p w14:paraId="01483DC0" w14:textId="48EE4AC8"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администратора доходов бюджета,</w:t>
            </w:r>
          </w:p>
          <w:p w14:paraId="26E2F122" w14:textId="77777777" w:rsidR="006B7989" w:rsidRPr="006D5A35" w:rsidRDefault="006B7989" w:rsidP="00E773FB">
            <w:pPr>
              <w:pStyle w:val="a8"/>
              <w:jc w:val="center"/>
              <w:rPr>
                <w:rFonts w:ascii="Times New Roman" w:eastAsia="Times New Roman" w:hAnsi="Times New Roman" w:cs="Times New Roman"/>
                <w:spacing w:val="0"/>
                <w:kern w:val="0"/>
                <w:sz w:val="24"/>
                <w:szCs w:val="24"/>
              </w:rPr>
            </w:pPr>
            <w:r w:rsidRPr="006D5A35">
              <w:rPr>
                <w:rFonts w:ascii="Times New Roman" w:eastAsia="Times New Roman" w:hAnsi="Times New Roman" w:cs="Times New Roman"/>
                <w:spacing w:val="0"/>
                <w:kern w:val="0"/>
                <w:sz w:val="24"/>
                <w:szCs w:val="24"/>
              </w:rPr>
              <w:t xml:space="preserve">наименование кода вида (подвида) </w:t>
            </w:r>
          </w:p>
          <w:p w14:paraId="4B75ADFD" w14:textId="6B496976" w:rsidR="006B7989" w:rsidRPr="006D5A35" w:rsidRDefault="006B7989" w:rsidP="00E773FB">
            <w:pPr>
              <w:pStyle w:val="a8"/>
              <w:jc w:val="center"/>
              <w:rPr>
                <w:rFonts w:ascii="Times New Roman" w:hAnsi="Times New Roman" w:cs="Times New Roman"/>
                <w:sz w:val="24"/>
                <w:szCs w:val="24"/>
              </w:rPr>
            </w:pPr>
            <w:r w:rsidRPr="006D5A35">
              <w:rPr>
                <w:rFonts w:ascii="Times New Roman" w:eastAsia="Times New Roman" w:hAnsi="Times New Roman" w:cs="Times New Roman"/>
                <w:spacing w:val="0"/>
                <w:kern w:val="0"/>
                <w:sz w:val="24"/>
                <w:szCs w:val="24"/>
              </w:rPr>
              <w:t>доходов бюджета</w:t>
            </w:r>
          </w:p>
        </w:tc>
      </w:tr>
      <w:tr w:rsidR="006B7989" w:rsidRPr="006D5A35" w14:paraId="58D6C3B2" w14:textId="77777777" w:rsidTr="00550E83">
        <w:tc>
          <w:tcPr>
            <w:tcW w:w="1084" w:type="dxa"/>
            <w:tcBorders>
              <w:bottom w:val="nil"/>
            </w:tcBorders>
            <w:vAlign w:val="center"/>
          </w:tcPr>
          <w:p w14:paraId="2B89B2DB" w14:textId="77777777"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главного</w:t>
            </w:r>
          </w:p>
          <w:p w14:paraId="5C9F541F" w14:textId="77777777" w:rsidR="006B7989" w:rsidRPr="006D5A35" w:rsidRDefault="006B7989" w:rsidP="00E773FB">
            <w:pPr>
              <w:spacing w:after="0" w:line="240" w:lineRule="auto"/>
              <w:jc w:val="center"/>
              <w:rPr>
                <w:rFonts w:ascii="Times New Roman" w:hAnsi="Times New Roman"/>
                <w:sz w:val="24"/>
                <w:szCs w:val="24"/>
              </w:rPr>
            </w:pPr>
            <w:proofErr w:type="spellStart"/>
            <w:r w:rsidRPr="006D5A35">
              <w:rPr>
                <w:rFonts w:ascii="Times New Roman" w:hAnsi="Times New Roman"/>
                <w:sz w:val="24"/>
                <w:szCs w:val="24"/>
              </w:rPr>
              <w:t>админи</w:t>
            </w:r>
            <w:proofErr w:type="spellEnd"/>
            <w:r w:rsidRPr="006D5A35">
              <w:rPr>
                <w:rFonts w:ascii="Times New Roman" w:hAnsi="Times New Roman"/>
                <w:sz w:val="24"/>
                <w:szCs w:val="24"/>
              </w:rPr>
              <w:t>-</w:t>
            </w:r>
          </w:p>
          <w:p w14:paraId="676B1DEC" w14:textId="77777777" w:rsidR="006B7989" w:rsidRPr="006D5A35" w:rsidRDefault="006B7989" w:rsidP="00E773FB">
            <w:pPr>
              <w:spacing w:after="0" w:line="240" w:lineRule="auto"/>
              <w:jc w:val="center"/>
              <w:rPr>
                <w:rFonts w:ascii="Times New Roman" w:hAnsi="Times New Roman"/>
                <w:sz w:val="24"/>
                <w:szCs w:val="24"/>
              </w:rPr>
            </w:pPr>
            <w:proofErr w:type="spellStart"/>
            <w:r w:rsidRPr="006D5A35">
              <w:rPr>
                <w:rFonts w:ascii="Times New Roman" w:hAnsi="Times New Roman"/>
                <w:sz w:val="24"/>
                <w:szCs w:val="24"/>
              </w:rPr>
              <w:t>стратора</w:t>
            </w:r>
            <w:proofErr w:type="spellEnd"/>
          </w:p>
        </w:tc>
        <w:tc>
          <w:tcPr>
            <w:tcW w:w="2552" w:type="dxa"/>
            <w:tcBorders>
              <w:bottom w:val="nil"/>
            </w:tcBorders>
            <w:vAlign w:val="center"/>
          </w:tcPr>
          <w:p w14:paraId="1CE47C74" w14:textId="3708362E"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вида (подвида)</w:t>
            </w:r>
          </w:p>
          <w:p w14:paraId="1367DFD2" w14:textId="6DFAC897" w:rsidR="006B7989" w:rsidRPr="006D5A35" w:rsidRDefault="006B7989" w:rsidP="00E773FB">
            <w:pPr>
              <w:spacing w:after="0" w:line="240" w:lineRule="auto"/>
              <w:jc w:val="center"/>
              <w:rPr>
                <w:rFonts w:ascii="Times New Roman" w:hAnsi="Times New Roman"/>
                <w:sz w:val="24"/>
                <w:szCs w:val="24"/>
              </w:rPr>
            </w:pPr>
            <w:r w:rsidRPr="006D5A35">
              <w:rPr>
                <w:rFonts w:ascii="Times New Roman" w:hAnsi="Times New Roman"/>
                <w:sz w:val="24"/>
                <w:szCs w:val="24"/>
              </w:rPr>
              <w:t xml:space="preserve">доходов бюджета </w:t>
            </w:r>
          </w:p>
        </w:tc>
        <w:tc>
          <w:tcPr>
            <w:tcW w:w="5720" w:type="dxa"/>
            <w:vMerge/>
            <w:tcBorders>
              <w:bottom w:val="nil"/>
            </w:tcBorders>
            <w:vAlign w:val="center"/>
          </w:tcPr>
          <w:p w14:paraId="13024326" w14:textId="77777777" w:rsidR="006B7989" w:rsidRPr="006D5A35" w:rsidRDefault="006B7989" w:rsidP="00E773FB">
            <w:pPr>
              <w:spacing w:after="0" w:line="240" w:lineRule="auto"/>
              <w:jc w:val="center"/>
              <w:rPr>
                <w:rFonts w:ascii="Times New Roman" w:hAnsi="Times New Roman"/>
                <w:sz w:val="24"/>
                <w:szCs w:val="24"/>
              </w:rPr>
            </w:pPr>
          </w:p>
        </w:tc>
      </w:tr>
    </w:tbl>
    <w:p w14:paraId="0724F4EF" w14:textId="77777777" w:rsidR="00FB0778" w:rsidRPr="006D5A35" w:rsidRDefault="00FB0778" w:rsidP="00FB0778">
      <w:pPr>
        <w:spacing w:after="0" w:line="240" w:lineRule="auto"/>
        <w:rPr>
          <w:sz w:val="2"/>
          <w:szCs w:val="2"/>
        </w:rPr>
      </w:pPr>
    </w:p>
    <w:tbl>
      <w:tblPr>
        <w:tblW w:w="2088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5" w:type="dxa"/>
          <w:left w:w="45" w:type="dxa"/>
          <w:bottom w:w="45" w:type="dxa"/>
          <w:right w:w="45" w:type="dxa"/>
        </w:tblCellMar>
        <w:tblLook w:val="04A0" w:firstRow="1" w:lastRow="0" w:firstColumn="1" w:lastColumn="0" w:noHBand="0" w:noVBand="1"/>
      </w:tblPr>
      <w:tblGrid>
        <w:gridCol w:w="1084"/>
        <w:gridCol w:w="2552"/>
        <w:gridCol w:w="50"/>
        <w:gridCol w:w="5620"/>
        <w:gridCol w:w="5812"/>
        <w:gridCol w:w="5762"/>
      </w:tblGrid>
      <w:tr w:rsidR="006B7989" w:rsidRPr="006D5A35" w14:paraId="0EE90367" w14:textId="77777777" w:rsidTr="00D038CB">
        <w:trPr>
          <w:gridAfter w:val="2"/>
          <w:wAfter w:w="11574" w:type="dxa"/>
          <w:trHeight w:val="229"/>
          <w:tblHeader/>
        </w:trPr>
        <w:tc>
          <w:tcPr>
            <w:tcW w:w="1084" w:type="dxa"/>
            <w:vAlign w:val="center"/>
          </w:tcPr>
          <w:p w14:paraId="26627C95" w14:textId="73B73C7A" w:rsidR="006B7989" w:rsidRPr="006D5A35" w:rsidRDefault="00702B7D" w:rsidP="00927613">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1</w:t>
            </w:r>
          </w:p>
        </w:tc>
        <w:tc>
          <w:tcPr>
            <w:tcW w:w="2552" w:type="dxa"/>
            <w:vAlign w:val="center"/>
          </w:tcPr>
          <w:p w14:paraId="2B522D15" w14:textId="011BA1A3" w:rsidR="006B7989" w:rsidRPr="006D5A35" w:rsidRDefault="00702B7D" w:rsidP="00927613">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2</w:t>
            </w:r>
          </w:p>
        </w:tc>
        <w:tc>
          <w:tcPr>
            <w:tcW w:w="5670" w:type="dxa"/>
            <w:gridSpan w:val="2"/>
            <w:vAlign w:val="center"/>
          </w:tcPr>
          <w:p w14:paraId="0A984703" w14:textId="5D2C09E5" w:rsidR="006B7989" w:rsidRPr="006D5A35" w:rsidRDefault="00702B7D" w:rsidP="00927613">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3</w:t>
            </w:r>
          </w:p>
        </w:tc>
      </w:tr>
      <w:tr w:rsidR="00970E1A" w:rsidRPr="006D5A35" w14:paraId="0CF5C3F8" w14:textId="77777777" w:rsidTr="004635DF">
        <w:trPr>
          <w:gridAfter w:val="2"/>
          <w:wAfter w:w="11574" w:type="dxa"/>
          <w:trHeight w:val="340"/>
        </w:trPr>
        <w:tc>
          <w:tcPr>
            <w:tcW w:w="9306" w:type="dxa"/>
            <w:gridSpan w:val="4"/>
            <w:vAlign w:val="center"/>
          </w:tcPr>
          <w:p w14:paraId="3233EC1C" w14:textId="04AE0BC8" w:rsidR="00970E1A" w:rsidRPr="006D5A35" w:rsidRDefault="00970E1A" w:rsidP="00927613">
            <w:pPr>
              <w:spacing w:after="0" w:line="240" w:lineRule="auto"/>
              <w:jc w:val="center"/>
              <w:rPr>
                <w:rFonts w:ascii="Times New Roman" w:hAnsi="Times New Roman"/>
                <w:b/>
                <w:sz w:val="24"/>
                <w:szCs w:val="24"/>
              </w:rPr>
            </w:pPr>
            <w:r w:rsidRPr="006D5A35">
              <w:rPr>
                <w:rFonts w:ascii="Times New Roman" w:hAnsi="Times New Roman"/>
                <w:b/>
                <w:sz w:val="24"/>
                <w:szCs w:val="24"/>
              </w:rPr>
              <w:t>1. Органы государственной власти Российской Федерации</w:t>
            </w:r>
          </w:p>
        </w:tc>
      </w:tr>
      <w:tr w:rsidR="006B7989" w:rsidRPr="006D5A35" w14:paraId="3F1BFECF" w14:textId="77777777" w:rsidTr="004635DF">
        <w:trPr>
          <w:gridAfter w:val="2"/>
          <w:wAfter w:w="11574" w:type="dxa"/>
        </w:trPr>
        <w:tc>
          <w:tcPr>
            <w:tcW w:w="1084" w:type="dxa"/>
            <w:vAlign w:val="center"/>
          </w:tcPr>
          <w:p w14:paraId="505A4FBB" w14:textId="43825453" w:rsidR="006B7989" w:rsidRPr="006D5A35" w:rsidRDefault="006B7989" w:rsidP="00927613">
            <w:pPr>
              <w:spacing w:after="0" w:line="240" w:lineRule="auto"/>
              <w:jc w:val="center"/>
              <w:rPr>
                <w:rFonts w:ascii="Times New Roman" w:hAnsi="Times New Roman"/>
                <w:b/>
                <w:strike/>
                <w:sz w:val="24"/>
                <w:szCs w:val="24"/>
              </w:rPr>
            </w:pPr>
            <w:r w:rsidRPr="006D5A35">
              <w:rPr>
                <w:rFonts w:ascii="Times New Roman" w:hAnsi="Times New Roman"/>
                <w:b/>
                <w:sz w:val="24"/>
                <w:szCs w:val="24"/>
                <w:lang w:eastAsia="en-US"/>
              </w:rPr>
              <w:t>081</w:t>
            </w:r>
          </w:p>
        </w:tc>
        <w:tc>
          <w:tcPr>
            <w:tcW w:w="8222" w:type="dxa"/>
            <w:gridSpan w:val="3"/>
            <w:vAlign w:val="center"/>
          </w:tcPr>
          <w:p w14:paraId="33B197DE" w14:textId="79E9CC31" w:rsidR="006B7989" w:rsidRPr="006D5A35" w:rsidRDefault="006B7989" w:rsidP="00927613">
            <w:pPr>
              <w:spacing w:after="0" w:line="240" w:lineRule="auto"/>
              <w:jc w:val="center"/>
              <w:rPr>
                <w:rFonts w:ascii="Times New Roman" w:hAnsi="Times New Roman"/>
                <w:b/>
                <w:strike/>
                <w:sz w:val="24"/>
                <w:szCs w:val="24"/>
              </w:rPr>
            </w:pPr>
            <w:r w:rsidRPr="006D5A35">
              <w:rPr>
                <w:rFonts w:ascii="Times New Roman" w:hAnsi="Times New Roman"/>
                <w:b/>
                <w:sz w:val="24"/>
                <w:szCs w:val="24"/>
              </w:rPr>
              <w:t>Управление Федеральной службы по ветеринарному и фитосанитарному надзору по Донецкой Народной Республике</w:t>
            </w:r>
          </w:p>
        </w:tc>
      </w:tr>
      <w:tr w:rsidR="006B7989" w:rsidRPr="006D5A35" w14:paraId="68ACFB2E" w14:textId="77777777" w:rsidTr="004635DF">
        <w:trPr>
          <w:gridAfter w:val="2"/>
          <w:wAfter w:w="11574" w:type="dxa"/>
        </w:trPr>
        <w:tc>
          <w:tcPr>
            <w:tcW w:w="1084" w:type="dxa"/>
            <w:vAlign w:val="center"/>
          </w:tcPr>
          <w:p w14:paraId="636C71DC" w14:textId="3F220382" w:rsidR="006B7989" w:rsidRPr="006D5A35" w:rsidRDefault="006B7989" w:rsidP="00FA0907">
            <w:pPr>
              <w:spacing w:after="0" w:line="240" w:lineRule="auto"/>
              <w:jc w:val="center"/>
              <w:rPr>
                <w:rFonts w:ascii="Times New Roman" w:hAnsi="Times New Roman"/>
                <w:sz w:val="24"/>
                <w:szCs w:val="24"/>
              </w:rPr>
            </w:pPr>
            <w:r w:rsidRPr="006D5A35">
              <w:rPr>
                <w:rFonts w:ascii="Times New Roman" w:hAnsi="Times New Roman"/>
                <w:sz w:val="24"/>
                <w:szCs w:val="24"/>
              </w:rPr>
              <w:t>081</w:t>
            </w:r>
          </w:p>
        </w:tc>
        <w:tc>
          <w:tcPr>
            <w:tcW w:w="2602" w:type="dxa"/>
            <w:gridSpan w:val="2"/>
            <w:tcBorders>
              <w:left w:val="nil"/>
            </w:tcBorders>
            <w:vAlign w:val="center"/>
          </w:tcPr>
          <w:p w14:paraId="5258FA09" w14:textId="16ED65A0" w:rsidR="006B7989" w:rsidRPr="006D5A35" w:rsidRDefault="006B7989" w:rsidP="00FA0907">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1 16 11040 01 0000 140</w:t>
            </w:r>
          </w:p>
        </w:tc>
        <w:tc>
          <w:tcPr>
            <w:tcW w:w="5620" w:type="dxa"/>
          </w:tcPr>
          <w:p w14:paraId="3A7D0170" w14:textId="2C6064F9" w:rsidR="006B7989" w:rsidRPr="006D5A35" w:rsidRDefault="006B7989" w:rsidP="00927613">
            <w:pPr>
              <w:spacing w:after="0" w:line="240" w:lineRule="auto"/>
              <w:jc w:val="both"/>
              <w:rPr>
                <w:rFonts w:ascii="Times New Roman" w:hAnsi="Times New Roman"/>
                <w:sz w:val="24"/>
                <w:szCs w:val="24"/>
              </w:rPr>
            </w:pPr>
            <w:r w:rsidRPr="006D5A35">
              <w:rPr>
                <w:rFonts w:ascii="Times New Roman"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r>
      <w:tr w:rsidR="004E21B6" w:rsidRPr="006D5A35" w14:paraId="13BD574E" w14:textId="77777777" w:rsidTr="004635DF">
        <w:trPr>
          <w:gridAfter w:val="2"/>
          <w:wAfter w:w="11574" w:type="dxa"/>
        </w:trPr>
        <w:tc>
          <w:tcPr>
            <w:tcW w:w="1084" w:type="dxa"/>
            <w:vAlign w:val="center"/>
          </w:tcPr>
          <w:p w14:paraId="7F49661D" w14:textId="475E580A" w:rsidR="004E21B6" w:rsidRPr="006D5A35" w:rsidRDefault="004E21B6" w:rsidP="00FA0907">
            <w:pPr>
              <w:spacing w:after="0" w:line="240" w:lineRule="auto"/>
              <w:jc w:val="center"/>
              <w:rPr>
                <w:rFonts w:ascii="Times New Roman" w:hAnsi="Times New Roman"/>
                <w:sz w:val="24"/>
                <w:szCs w:val="24"/>
              </w:rPr>
            </w:pPr>
            <w:r w:rsidRPr="006D5A35">
              <w:rPr>
                <w:rFonts w:ascii="Times New Roman" w:hAnsi="Times New Roman"/>
                <w:sz w:val="24"/>
                <w:szCs w:val="24"/>
              </w:rPr>
              <w:t>081</w:t>
            </w:r>
          </w:p>
        </w:tc>
        <w:tc>
          <w:tcPr>
            <w:tcW w:w="2602" w:type="dxa"/>
            <w:gridSpan w:val="2"/>
            <w:tcBorders>
              <w:left w:val="nil"/>
            </w:tcBorders>
            <w:vAlign w:val="center"/>
          </w:tcPr>
          <w:p w14:paraId="3DDF605E" w14:textId="0B6D03C2" w:rsidR="004E21B6" w:rsidRPr="006D5A35" w:rsidRDefault="004E21B6" w:rsidP="00FA0907">
            <w:pPr>
              <w:spacing w:after="0" w:line="240" w:lineRule="auto"/>
              <w:jc w:val="center"/>
              <w:rPr>
                <w:rFonts w:ascii="Times New Roman" w:hAnsi="Times New Roman"/>
                <w:sz w:val="24"/>
                <w:szCs w:val="24"/>
                <w:lang w:eastAsia="en-US"/>
              </w:rPr>
            </w:pPr>
            <w:r w:rsidRPr="004E21B6">
              <w:rPr>
                <w:rFonts w:ascii="Times New Roman" w:hAnsi="Times New Roman"/>
                <w:sz w:val="24"/>
                <w:szCs w:val="24"/>
                <w:lang w:eastAsia="en-US"/>
              </w:rPr>
              <w:t>1 16 11050 01 0000 140</w:t>
            </w:r>
          </w:p>
        </w:tc>
        <w:tc>
          <w:tcPr>
            <w:tcW w:w="5620" w:type="dxa"/>
          </w:tcPr>
          <w:p w14:paraId="3D80DD7A" w14:textId="0B8370EB" w:rsidR="004E21B6" w:rsidRPr="006D5A35" w:rsidRDefault="004E21B6" w:rsidP="00927613">
            <w:pPr>
              <w:spacing w:after="0" w:line="240" w:lineRule="auto"/>
              <w:jc w:val="both"/>
              <w:rPr>
                <w:rFonts w:ascii="Times New Roman" w:hAnsi="Times New Roman"/>
                <w:sz w:val="24"/>
                <w:szCs w:val="24"/>
                <w:lang w:eastAsia="en-US"/>
              </w:rPr>
            </w:pPr>
            <w:r w:rsidRPr="004E21B6">
              <w:rPr>
                <w:rFonts w:ascii="Times New Roman" w:hAnsi="Times New Roman"/>
                <w:sz w:val="24"/>
                <w:szCs w:val="24"/>
                <w:lang w:eastAsia="en-US"/>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w:t>
            </w:r>
            <w:r w:rsidRPr="004E21B6">
              <w:rPr>
                <w:rFonts w:ascii="Times New Roman" w:hAnsi="Times New Roman"/>
                <w:sz w:val="24"/>
                <w:szCs w:val="24"/>
                <w:lang w:eastAsia="en-US"/>
              </w:rPr>
              <w:lastRenderedPageBreak/>
              <w:t>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6B7989" w:rsidRPr="006D5A35" w14:paraId="2408F1AF" w14:textId="77777777" w:rsidTr="004635DF">
        <w:trPr>
          <w:gridAfter w:val="2"/>
          <w:wAfter w:w="11574" w:type="dxa"/>
          <w:trHeight w:val="340"/>
        </w:trPr>
        <w:tc>
          <w:tcPr>
            <w:tcW w:w="1084" w:type="dxa"/>
            <w:vAlign w:val="center"/>
          </w:tcPr>
          <w:p w14:paraId="0A709134" w14:textId="61460340" w:rsidR="006B7989" w:rsidRPr="006D5A35" w:rsidRDefault="006B7989" w:rsidP="007B65DD">
            <w:pPr>
              <w:spacing w:after="0" w:line="240" w:lineRule="auto"/>
              <w:jc w:val="center"/>
              <w:rPr>
                <w:rFonts w:ascii="Times New Roman" w:hAnsi="Times New Roman"/>
                <w:b/>
                <w:sz w:val="24"/>
                <w:szCs w:val="24"/>
              </w:rPr>
            </w:pPr>
            <w:r w:rsidRPr="006D5A35">
              <w:rPr>
                <w:rFonts w:ascii="Times New Roman" w:hAnsi="Times New Roman"/>
                <w:b/>
                <w:sz w:val="24"/>
                <w:szCs w:val="24"/>
              </w:rPr>
              <w:lastRenderedPageBreak/>
              <w:t>153</w:t>
            </w:r>
          </w:p>
        </w:tc>
        <w:tc>
          <w:tcPr>
            <w:tcW w:w="8222" w:type="dxa"/>
            <w:gridSpan w:val="3"/>
            <w:tcBorders>
              <w:left w:val="nil"/>
            </w:tcBorders>
            <w:vAlign w:val="center"/>
          </w:tcPr>
          <w:p w14:paraId="7A1F7643" w14:textId="253AEB84" w:rsidR="006B7989" w:rsidRPr="006D5A35" w:rsidRDefault="006B7989" w:rsidP="007B65DD">
            <w:pPr>
              <w:spacing w:after="0" w:line="240" w:lineRule="auto"/>
              <w:jc w:val="center"/>
              <w:rPr>
                <w:rFonts w:ascii="Times New Roman" w:hAnsi="Times New Roman"/>
                <w:b/>
                <w:sz w:val="24"/>
                <w:szCs w:val="24"/>
                <w:lang w:eastAsia="en-US"/>
              </w:rPr>
            </w:pPr>
            <w:r w:rsidRPr="006D5A35">
              <w:rPr>
                <w:rFonts w:ascii="Times New Roman" w:hAnsi="Times New Roman"/>
                <w:b/>
                <w:sz w:val="24"/>
                <w:szCs w:val="24"/>
                <w:lang w:eastAsia="en-US"/>
              </w:rPr>
              <w:t>Донецкая таможня</w:t>
            </w:r>
          </w:p>
        </w:tc>
      </w:tr>
      <w:tr w:rsidR="006B7989" w:rsidRPr="006D5A35" w14:paraId="4AC3F38E" w14:textId="77777777" w:rsidTr="00D038CB">
        <w:trPr>
          <w:gridAfter w:val="2"/>
          <w:wAfter w:w="11574" w:type="dxa"/>
        </w:trPr>
        <w:tc>
          <w:tcPr>
            <w:tcW w:w="1084" w:type="dxa"/>
            <w:vAlign w:val="center"/>
          </w:tcPr>
          <w:p w14:paraId="4957E630" w14:textId="55F7943A" w:rsidR="006B7989" w:rsidRPr="006D5A35" w:rsidRDefault="006B7989" w:rsidP="00FA0907">
            <w:pPr>
              <w:spacing w:after="0" w:line="240" w:lineRule="auto"/>
              <w:jc w:val="center"/>
              <w:rPr>
                <w:rFonts w:ascii="Times New Roman" w:hAnsi="Times New Roman"/>
                <w:sz w:val="24"/>
                <w:szCs w:val="24"/>
              </w:rPr>
            </w:pPr>
            <w:r w:rsidRPr="006D5A35">
              <w:rPr>
                <w:rFonts w:ascii="Times New Roman" w:hAnsi="Times New Roman"/>
                <w:sz w:val="24"/>
                <w:szCs w:val="24"/>
              </w:rPr>
              <w:t>153</w:t>
            </w:r>
          </w:p>
        </w:tc>
        <w:tc>
          <w:tcPr>
            <w:tcW w:w="2552" w:type="dxa"/>
            <w:tcBorders>
              <w:left w:val="nil"/>
            </w:tcBorders>
            <w:vAlign w:val="center"/>
          </w:tcPr>
          <w:p w14:paraId="4C2691C9" w14:textId="15FE5714" w:rsidR="006B7989" w:rsidRPr="006D5A35" w:rsidRDefault="006B7989" w:rsidP="00FA0907">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1 16 01121 01 0001 140</w:t>
            </w:r>
          </w:p>
        </w:tc>
        <w:tc>
          <w:tcPr>
            <w:tcW w:w="5670" w:type="dxa"/>
            <w:gridSpan w:val="2"/>
          </w:tcPr>
          <w:p w14:paraId="7EB39765" w14:textId="5D532E23" w:rsidR="006B7989" w:rsidRPr="006D5A35" w:rsidRDefault="006B7989" w:rsidP="00927613">
            <w:pPr>
              <w:spacing w:after="0" w:line="240" w:lineRule="auto"/>
              <w:jc w:val="both"/>
              <w:rPr>
                <w:rFonts w:ascii="Times New Roman" w:hAnsi="Times New Roman"/>
                <w:sz w:val="24"/>
                <w:szCs w:val="24"/>
              </w:rPr>
            </w:pPr>
            <w:r w:rsidRPr="006D5A35">
              <w:rPr>
                <w:rFonts w:ascii="Times New Roman" w:hAnsi="Times New Roman"/>
                <w:sz w:val="24"/>
                <w:szCs w:val="24"/>
              </w:rPr>
              <w:t xml:space="preserve">Административные штрафы, установленные </w:t>
            </w:r>
            <w:hyperlink r:id="rId15" w:anchor="l16676" w:history="1">
              <w:r w:rsidRPr="006D5A35">
                <w:rPr>
                  <w:rStyle w:val="af1"/>
                  <w:rFonts w:ascii="Times New Roman" w:hAnsi="Times New Roman"/>
                  <w:color w:val="auto"/>
                  <w:sz w:val="24"/>
                  <w:szCs w:val="24"/>
                  <w:u w:val="none"/>
                </w:rPr>
                <w:t>главой 12</w:t>
              </w:r>
            </w:hyperlink>
            <w:r w:rsidRPr="006D5A35">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6B7989" w:rsidRPr="006D5A35" w14:paraId="689AA0E6" w14:textId="77777777" w:rsidTr="004635DF">
        <w:trPr>
          <w:gridAfter w:val="2"/>
          <w:wAfter w:w="11574" w:type="dxa"/>
          <w:trHeight w:val="340"/>
        </w:trPr>
        <w:tc>
          <w:tcPr>
            <w:tcW w:w="1084" w:type="dxa"/>
            <w:vAlign w:val="center"/>
          </w:tcPr>
          <w:p w14:paraId="633E4B42" w14:textId="2ABC943F" w:rsidR="006B7989" w:rsidRPr="006D5A35" w:rsidRDefault="006B7989" w:rsidP="00927613">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188</w:t>
            </w:r>
          </w:p>
        </w:tc>
        <w:tc>
          <w:tcPr>
            <w:tcW w:w="8222" w:type="dxa"/>
            <w:gridSpan w:val="3"/>
            <w:tcBorders>
              <w:left w:val="nil"/>
            </w:tcBorders>
            <w:vAlign w:val="center"/>
          </w:tcPr>
          <w:p w14:paraId="33233450" w14:textId="1F8FF2DB" w:rsidR="006B7989" w:rsidRPr="006D5A35" w:rsidRDefault="006B7989" w:rsidP="00FA0907">
            <w:pPr>
              <w:spacing w:after="0" w:line="240" w:lineRule="auto"/>
              <w:jc w:val="center"/>
              <w:rPr>
                <w:rFonts w:ascii="Times New Roman" w:hAnsi="Times New Roman"/>
                <w:sz w:val="24"/>
                <w:szCs w:val="24"/>
              </w:rPr>
            </w:pPr>
            <w:r w:rsidRPr="006D5A35">
              <w:rPr>
                <w:rFonts w:ascii="Times New Roman" w:hAnsi="Times New Roman"/>
                <w:b/>
                <w:spacing w:val="-4"/>
                <w:sz w:val="24"/>
                <w:szCs w:val="24"/>
                <w:lang w:eastAsia="en-US"/>
              </w:rPr>
              <w:t>Министерство внутренних дел по Донецкой Народной Республике</w:t>
            </w:r>
          </w:p>
        </w:tc>
      </w:tr>
      <w:tr w:rsidR="006B7989" w:rsidRPr="006D5A35" w14:paraId="6341F053" w14:textId="77777777" w:rsidTr="00D038CB">
        <w:trPr>
          <w:gridAfter w:val="2"/>
          <w:wAfter w:w="11574" w:type="dxa"/>
        </w:trPr>
        <w:tc>
          <w:tcPr>
            <w:tcW w:w="1084" w:type="dxa"/>
            <w:vAlign w:val="center"/>
          </w:tcPr>
          <w:p w14:paraId="2F354F30" w14:textId="4C717464" w:rsidR="006B7989" w:rsidRPr="006D5A35" w:rsidRDefault="006B7989" w:rsidP="00927613">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188</w:t>
            </w:r>
          </w:p>
        </w:tc>
        <w:tc>
          <w:tcPr>
            <w:tcW w:w="2552" w:type="dxa"/>
            <w:tcBorders>
              <w:left w:val="nil"/>
            </w:tcBorders>
            <w:vAlign w:val="center"/>
          </w:tcPr>
          <w:p w14:paraId="2B2BA3C1" w14:textId="378AF1B3" w:rsidR="006B7989" w:rsidRPr="006D5A35" w:rsidRDefault="006B7989" w:rsidP="00927613">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1 16 01121 01 0001 140</w:t>
            </w:r>
          </w:p>
        </w:tc>
        <w:tc>
          <w:tcPr>
            <w:tcW w:w="5670" w:type="dxa"/>
            <w:gridSpan w:val="2"/>
            <w:vAlign w:val="center"/>
          </w:tcPr>
          <w:p w14:paraId="4435E93F" w14:textId="686743E8" w:rsidR="006B7989" w:rsidRPr="006D5A35" w:rsidRDefault="006B7989" w:rsidP="0072604A">
            <w:pPr>
              <w:spacing w:after="0" w:line="235" w:lineRule="auto"/>
              <w:jc w:val="both"/>
              <w:rPr>
                <w:rFonts w:ascii="Times New Roman" w:hAnsi="Times New Roman"/>
                <w:sz w:val="24"/>
                <w:szCs w:val="24"/>
              </w:rPr>
            </w:pPr>
            <w:r w:rsidRPr="006D5A35">
              <w:rPr>
                <w:rFonts w:ascii="Times New Roman" w:hAnsi="Times New Roman"/>
                <w:spacing w:val="-4"/>
                <w:sz w:val="24"/>
                <w:szCs w:val="24"/>
                <w:lang w:eastAsia="en-US"/>
              </w:rPr>
              <w:t xml:space="preserve">Административные штрафы, установленные </w:t>
            </w:r>
            <w:hyperlink r:id="rId16" w:anchor="l16676" w:history="1">
              <w:r w:rsidRPr="006D5A35">
                <w:rPr>
                  <w:rFonts w:ascii="Times New Roman" w:hAnsi="Times New Roman"/>
                  <w:spacing w:val="-4"/>
                  <w:sz w:val="24"/>
                  <w:szCs w:val="24"/>
                  <w:lang w:eastAsia="en-US"/>
                </w:rPr>
                <w:t>главой 12</w:t>
              </w:r>
            </w:hyperlink>
            <w:r w:rsidRPr="006D5A35">
              <w:rPr>
                <w:rFonts w:ascii="Times New Roman" w:hAnsi="Times New Roman"/>
                <w:spacing w:val="-4"/>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6B7989" w:rsidRPr="006D5A35" w14:paraId="0957FD59" w14:textId="77777777" w:rsidTr="00D038CB">
        <w:trPr>
          <w:gridAfter w:val="2"/>
          <w:wAfter w:w="11574" w:type="dxa"/>
        </w:trPr>
        <w:tc>
          <w:tcPr>
            <w:tcW w:w="1084" w:type="dxa"/>
            <w:vAlign w:val="center"/>
          </w:tcPr>
          <w:p w14:paraId="628F6709" w14:textId="40174F87" w:rsidR="006B7989" w:rsidRPr="006D5A35" w:rsidRDefault="006B7989" w:rsidP="00927613">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188</w:t>
            </w:r>
          </w:p>
        </w:tc>
        <w:tc>
          <w:tcPr>
            <w:tcW w:w="2552" w:type="dxa"/>
            <w:tcBorders>
              <w:left w:val="nil"/>
            </w:tcBorders>
            <w:vAlign w:val="center"/>
          </w:tcPr>
          <w:p w14:paraId="3270BBEE" w14:textId="5952C81B" w:rsidR="006B7989" w:rsidRPr="006D5A35" w:rsidRDefault="006B7989" w:rsidP="00927613">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1 16 01121 01 0007 140</w:t>
            </w:r>
          </w:p>
        </w:tc>
        <w:tc>
          <w:tcPr>
            <w:tcW w:w="5670" w:type="dxa"/>
            <w:gridSpan w:val="2"/>
            <w:vAlign w:val="center"/>
          </w:tcPr>
          <w:p w14:paraId="29E67660" w14:textId="57D39A62" w:rsidR="006B7989" w:rsidRPr="006D5A35" w:rsidRDefault="006B7989" w:rsidP="0051399B">
            <w:pPr>
              <w:spacing w:after="0" w:line="235" w:lineRule="auto"/>
              <w:jc w:val="both"/>
              <w:rPr>
                <w:rFonts w:ascii="Times New Roman" w:hAnsi="Times New Roman"/>
                <w:sz w:val="24"/>
                <w:szCs w:val="24"/>
              </w:rPr>
            </w:pPr>
            <w:r w:rsidRPr="006D5A35">
              <w:rPr>
                <w:rFonts w:ascii="Times New Roman" w:hAnsi="Times New Roman"/>
                <w:spacing w:val="-4"/>
                <w:sz w:val="24"/>
                <w:szCs w:val="24"/>
                <w:lang w:eastAsia="en-US"/>
              </w:rPr>
              <w:t xml:space="preserve">Административные штрафы, установленные </w:t>
            </w:r>
            <w:hyperlink r:id="rId17" w:anchor="l16676" w:history="1">
              <w:r w:rsidRPr="006D5A35">
                <w:rPr>
                  <w:rFonts w:ascii="Times New Roman" w:hAnsi="Times New Roman"/>
                  <w:spacing w:val="-4"/>
                  <w:sz w:val="24"/>
                  <w:szCs w:val="24"/>
                  <w:lang w:eastAsia="en-US"/>
                </w:rPr>
                <w:t>главой 12</w:t>
              </w:r>
            </w:hyperlink>
            <w:r w:rsidRPr="006D5A35">
              <w:rPr>
                <w:rFonts w:ascii="Times New Roman" w:hAnsi="Times New Roman"/>
                <w:spacing w:val="-4"/>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6B7989" w:rsidRPr="006D5A35" w14:paraId="7A56A118" w14:textId="77777777" w:rsidTr="00D038CB">
        <w:trPr>
          <w:gridAfter w:val="2"/>
          <w:wAfter w:w="11574" w:type="dxa"/>
        </w:trPr>
        <w:tc>
          <w:tcPr>
            <w:tcW w:w="1084" w:type="dxa"/>
            <w:vAlign w:val="center"/>
          </w:tcPr>
          <w:p w14:paraId="5D717C6A" w14:textId="221EA3A0" w:rsidR="006B7989" w:rsidRPr="006D5A35" w:rsidRDefault="006B7989" w:rsidP="00927613">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188</w:t>
            </w:r>
          </w:p>
        </w:tc>
        <w:tc>
          <w:tcPr>
            <w:tcW w:w="2552" w:type="dxa"/>
            <w:tcBorders>
              <w:left w:val="nil"/>
            </w:tcBorders>
            <w:vAlign w:val="center"/>
          </w:tcPr>
          <w:p w14:paraId="65BEE9B0" w14:textId="0C77F264" w:rsidR="006B7989" w:rsidRPr="006D5A35" w:rsidRDefault="006B7989" w:rsidP="00927613">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1 16 01123 01 0001 140</w:t>
            </w:r>
          </w:p>
        </w:tc>
        <w:tc>
          <w:tcPr>
            <w:tcW w:w="5670" w:type="dxa"/>
            <w:gridSpan w:val="2"/>
            <w:vAlign w:val="center"/>
          </w:tcPr>
          <w:p w14:paraId="6817F674" w14:textId="709AA1D2" w:rsidR="006B7989" w:rsidRPr="006D5A35" w:rsidRDefault="006B7989" w:rsidP="0072604A">
            <w:pPr>
              <w:spacing w:after="0" w:line="235" w:lineRule="auto"/>
              <w:jc w:val="both"/>
              <w:rPr>
                <w:rFonts w:ascii="Times New Roman" w:hAnsi="Times New Roman"/>
                <w:sz w:val="24"/>
                <w:szCs w:val="24"/>
              </w:rPr>
            </w:pPr>
            <w:r w:rsidRPr="006D5A35">
              <w:rPr>
                <w:rFonts w:ascii="Times New Roman" w:hAnsi="Times New Roman"/>
                <w:spacing w:val="-4"/>
                <w:sz w:val="24"/>
                <w:szCs w:val="24"/>
                <w:lang w:eastAsia="en-US"/>
              </w:rPr>
              <w:t xml:space="preserve">Административные штрафы, установленные </w:t>
            </w:r>
            <w:hyperlink r:id="rId18" w:anchor="l16676" w:history="1">
              <w:r w:rsidRPr="006D5A35">
                <w:rPr>
                  <w:rFonts w:ascii="Times New Roman" w:hAnsi="Times New Roman"/>
                  <w:spacing w:val="-4"/>
                  <w:sz w:val="24"/>
                  <w:szCs w:val="24"/>
                  <w:lang w:eastAsia="en-US"/>
                </w:rPr>
                <w:t>главой 12</w:t>
              </w:r>
            </w:hyperlink>
            <w:r w:rsidRPr="006D5A35">
              <w:rPr>
                <w:rFonts w:ascii="Times New Roman" w:hAnsi="Times New Roman"/>
                <w:spacing w:val="-4"/>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7C52C3" w:rsidRPr="006D5A35" w14:paraId="5B458EEB" w14:textId="77777777" w:rsidTr="004635DF">
        <w:trPr>
          <w:gridAfter w:val="2"/>
          <w:wAfter w:w="11574" w:type="dxa"/>
        </w:trPr>
        <w:tc>
          <w:tcPr>
            <w:tcW w:w="1084" w:type="dxa"/>
            <w:vAlign w:val="center"/>
          </w:tcPr>
          <w:p w14:paraId="2E141624" w14:textId="5801CEC1"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b/>
                <w:sz w:val="24"/>
                <w:szCs w:val="24"/>
              </w:rPr>
              <w:lastRenderedPageBreak/>
              <w:t>318</w:t>
            </w:r>
          </w:p>
        </w:tc>
        <w:tc>
          <w:tcPr>
            <w:tcW w:w="8222" w:type="dxa"/>
            <w:gridSpan w:val="3"/>
            <w:tcBorders>
              <w:left w:val="nil"/>
            </w:tcBorders>
            <w:vAlign w:val="center"/>
          </w:tcPr>
          <w:p w14:paraId="12978E94" w14:textId="5865974E" w:rsidR="007C52C3" w:rsidRPr="007C52C3" w:rsidRDefault="007C52C3" w:rsidP="007C52C3">
            <w:pPr>
              <w:spacing w:after="0" w:line="235" w:lineRule="auto"/>
              <w:jc w:val="center"/>
              <w:rPr>
                <w:rFonts w:ascii="Times New Roman" w:hAnsi="Times New Roman"/>
                <w:spacing w:val="-4"/>
                <w:sz w:val="24"/>
                <w:szCs w:val="24"/>
                <w:lang w:eastAsia="en-US"/>
              </w:rPr>
            </w:pPr>
            <w:r w:rsidRPr="007C52C3">
              <w:rPr>
                <w:rFonts w:ascii="Times New Roman" w:hAnsi="Times New Roman"/>
                <w:b/>
                <w:sz w:val="24"/>
                <w:szCs w:val="24"/>
              </w:rPr>
              <w:t xml:space="preserve">Управление Министерства юстиции Российской Федерации </w:t>
            </w:r>
            <w:r w:rsidRPr="007C52C3">
              <w:rPr>
                <w:rFonts w:ascii="Times New Roman" w:hAnsi="Times New Roman"/>
                <w:b/>
                <w:sz w:val="24"/>
                <w:szCs w:val="24"/>
              </w:rPr>
              <w:br/>
              <w:t>по Донецкой Народной Республике</w:t>
            </w:r>
          </w:p>
        </w:tc>
      </w:tr>
      <w:tr w:rsidR="007C52C3" w:rsidRPr="006D5A35" w14:paraId="7AC88B30" w14:textId="77777777" w:rsidTr="00D038CB">
        <w:trPr>
          <w:gridAfter w:val="2"/>
          <w:wAfter w:w="11574" w:type="dxa"/>
        </w:trPr>
        <w:tc>
          <w:tcPr>
            <w:tcW w:w="1084" w:type="dxa"/>
            <w:vAlign w:val="center"/>
          </w:tcPr>
          <w:p w14:paraId="1C4E72EC" w14:textId="43B6DD5B"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089B77D8" w14:textId="5956D076"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1 08 07110 01 0101 110</w:t>
            </w:r>
          </w:p>
        </w:tc>
        <w:tc>
          <w:tcPr>
            <w:tcW w:w="5670" w:type="dxa"/>
            <w:gridSpan w:val="2"/>
            <w:vAlign w:val="center"/>
          </w:tcPr>
          <w:p w14:paraId="4F513E1C" w14:textId="728827FD" w:rsidR="007C52C3" w:rsidRPr="007C52C3" w:rsidRDefault="007C52C3" w:rsidP="007C52C3">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общероссийских общественных организаций инвалидов)</w:t>
            </w:r>
          </w:p>
        </w:tc>
      </w:tr>
      <w:tr w:rsidR="007C52C3" w:rsidRPr="006D5A35" w14:paraId="6631D7A8" w14:textId="77777777" w:rsidTr="00D038CB">
        <w:trPr>
          <w:gridAfter w:val="2"/>
          <w:wAfter w:w="11574" w:type="dxa"/>
        </w:trPr>
        <w:tc>
          <w:tcPr>
            <w:tcW w:w="1084" w:type="dxa"/>
            <w:vAlign w:val="center"/>
          </w:tcPr>
          <w:p w14:paraId="6646D4F7" w14:textId="6C730F0A"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4664FAD2" w14:textId="1514F5D6"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1 08 07110 01 0102 110</w:t>
            </w:r>
          </w:p>
        </w:tc>
        <w:tc>
          <w:tcPr>
            <w:tcW w:w="5670" w:type="dxa"/>
            <w:gridSpan w:val="2"/>
            <w:vAlign w:val="center"/>
          </w:tcPr>
          <w:p w14:paraId="2AF72421" w14:textId="6027C850" w:rsidR="007C52C3" w:rsidRPr="007C52C3" w:rsidRDefault="007C52C3" w:rsidP="007C52C3">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7C52C3" w:rsidRPr="006D5A35" w14:paraId="086D552F" w14:textId="77777777" w:rsidTr="00D038CB">
        <w:trPr>
          <w:gridAfter w:val="2"/>
          <w:wAfter w:w="11574" w:type="dxa"/>
        </w:trPr>
        <w:tc>
          <w:tcPr>
            <w:tcW w:w="1084" w:type="dxa"/>
            <w:vAlign w:val="center"/>
          </w:tcPr>
          <w:p w14:paraId="121EA38F" w14:textId="713CA064"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3C755F78" w14:textId="3DE21BC8"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1 08 07110 01 0103 110</w:t>
            </w:r>
          </w:p>
        </w:tc>
        <w:tc>
          <w:tcPr>
            <w:tcW w:w="5670" w:type="dxa"/>
            <w:gridSpan w:val="2"/>
            <w:vAlign w:val="center"/>
          </w:tcPr>
          <w:p w14:paraId="7DDC531C" w14:textId="2650A073" w:rsidR="007C52C3" w:rsidRPr="007C52C3" w:rsidRDefault="007C52C3" w:rsidP="007C52C3">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7C52C3" w:rsidRPr="006D5A35" w14:paraId="6926EE9C" w14:textId="77777777" w:rsidTr="00D038CB">
        <w:trPr>
          <w:gridAfter w:val="2"/>
          <w:wAfter w:w="11574" w:type="dxa"/>
        </w:trPr>
        <w:tc>
          <w:tcPr>
            <w:tcW w:w="1084" w:type="dxa"/>
            <w:vAlign w:val="center"/>
          </w:tcPr>
          <w:p w14:paraId="6CAD199C" w14:textId="7E28189E"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47BC677D" w14:textId="6345521E"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1 08 07110 01 4000 110</w:t>
            </w:r>
          </w:p>
        </w:tc>
        <w:tc>
          <w:tcPr>
            <w:tcW w:w="5670" w:type="dxa"/>
            <w:gridSpan w:val="2"/>
            <w:vAlign w:val="center"/>
          </w:tcPr>
          <w:p w14:paraId="21DAFCF4" w14:textId="756C3850" w:rsidR="007C52C3" w:rsidRPr="007C52C3" w:rsidRDefault="007C52C3" w:rsidP="007C52C3">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(прочие поступления)</w:t>
            </w:r>
          </w:p>
        </w:tc>
      </w:tr>
      <w:tr w:rsidR="007C52C3" w:rsidRPr="006D5A35" w14:paraId="27448493" w14:textId="77777777" w:rsidTr="00D038CB">
        <w:trPr>
          <w:gridAfter w:val="2"/>
          <w:wAfter w:w="11574" w:type="dxa"/>
        </w:trPr>
        <w:tc>
          <w:tcPr>
            <w:tcW w:w="1084" w:type="dxa"/>
            <w:vAlign w:val="center"/>
          </w:tcPr>
          <w:p w14:paraId="0336B060" w14:textId="53B95916"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641907B3" w14:textId="089B7CEF"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1 08 07110 01 5000 110</w:t>
            </w:r>
          </w:p>
        </w:tc>
        <w:tc>
          <w:tcPr>
            <w:tcW w:w="5670" w:type="dxa"/>
            <w:gridSpan w:val="2"/>
            <w:vAlign w:val="center"/>
          </w:tcPr>
          <w:p w14:paraId="2F493A0B" w14:textId="50148B6E" w:rsidR="007C52C3" w:rsidRPr="007C52C3" w:rsidRDefault="007C52C3" w:rsidP="007C52C3">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(уплата процентов, начисленных на суммы излишне взысканных (уплаченных) платежей, а также при нарушении сроков их возврата)</w:t>
            </w:r>
          </w:p>
        </w:tc>
      </w:tr>
      <w:tr w:rsidR="007C52C3" w:rsidRPr="006D5A35" w14:paraId="42C100B3" w14:textId="77777777" w:rsidTr="00D038CB">
        <w:trPr>
          <w:gridAfter w:val="2"/>
          <w:wAfter w:w="11574" w:type="dxa"/>
        </w:trPr>
        <w:tc>
          <w:tcPr>
            <w:tcW w:w="1084" w:type="dxa"/>
            <w:vAlign w:val="center"/>
          </w:tcPr>
          <w:p w14:paraId="73004053" w14:textId="3F35D40D"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6BB0A1AB" w14:textId="0F14CF71"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1 08 07120 01 1000 110</w:t>
            </w:r>
          </w:p>
        </w:tc>
        <w:tc>
          <w:tcPr>
            <w:tcW w:w="5670" w:type="dxa"/>
            <w:gridSpan w:val="2"/>
            <w:vAlign w:val="center"/>
          </w:tcPr>
          <w:p w14:paraId="7236FE27" w14:textId="2C66D7ED" w:rsidR="007C52C3" w:rsidRPr="007C52C3" w:rsidRDefault="007C52C3" w:rsidP="007C52C3">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 xml:space="preserve">Государственная пошлина за государственную регистрацию политических партий и региональных отделений политических партий (сумма платежа </w:t>
            </w:r>
            <w:r w:rsidRPr="007C52C3">
              <w:rPr>
                <w:rFonts w:ascii="Times New Roman" w:hAnsi="Times New Roman"/>
                <w:sz w:val="24"/>
                <w:szCs w:val="24"/>
              </w:rPr>
              <w:lastRenderedPageBreak/>
              <w:t>(перерасчеты, недоимка и задолженность по соответствующему платежу, в том числе по отмененному)</w:t>
            </w:r>
          </w:p>
        </w:tc>
      </w:tr>
      <w:tr w:rsidR="007C52C3" w:rsidRPr="006D5A35" w14:paraId="06BA9E93" w14:textId="77777777" w:rsidTr="00D038CB">
        <w:trPr>
          <w:gridAfter w:val="2"/>
          <w:wAfter w:w="11574" w:type="dxa"/>
        </w:trPr>
        <w:tc>
          <w:tcPr>
            <w:tcW w:w="1084" w:type="dxa"/>
            <w:vAlign w:val="center"/>
          </w:tcPr>
          <w:p w14:paraId="66879018" w14:textId="00766995"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lastRenderedPageBreak/>
              <w:t>318</w:t>
            </w:r>
          </w:p>
        </w:tc>
        <w:tc>
          <w:tcPr>
            <w:tcW w:w="2552" w:type="dxa"/>
            <w:tcBorders>
              <w:left w:val="nil"/>
            </w:tcBorders>
            <w:vAlign w:val="center"/>
          </w:tcPr>
          <w:p w14:paraId="79AFDDAE" w14:textId="59BD1B5F"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1 08 07120 01 4000 110</w:t>
            </w:r>
          </w:p>
        </w:tc>
        <w:tc>
          <w:tcPr>
            <w:tcW w:w="5670" w:type="dxa"/>
            <w:gridSpan w:val="2"/>
            <w:vAlign w:val="center"/>
          </w:tcPr>
          <w:p w14:paraId="6AD84ACE" w14:textId="46CFE5BA" w:rsidR="007C52C3" w:rsidRPr="007C52C3" w:rsidRDefault="007C52C3" w:rsidP="007C52C3">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политических партий и региональных отделений политических партий (прочие поступления)</w:t>
            </w:r>
          </w:p>
        </w:tc>
      </w:tr>
      <w:tr w:rsidR="007C52C3" w:rsidRPr="006D5A35" w14:paraId="6E67B6EC" w14:textId="77777777" w:rsidTr="00D038CB">
        <w:trPr>
          <w:gridAfter w:val="2"/>
          <w:wAfter w:w="11574" w:type="dxa"/>
        </w:trPr>
        <w:tc>
          <w:tcPr>
            <w:tcW w:w="1084" w:type="dxa"/>
            <w:vAlign w:val="center"/>
          </w:tcPr>
          <w:p w14:paraId="2DCF7355" w14:textId="30ACEA30"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318</w:t>
            </w:r>
          </w:p>
        </w:tc>
        <w:tc>
          <w:tcPr>
            <w:tcW w:w="2552" w:type="dxa"/>
            <w:tcBorders>
              <w:left w:val="nil"/>
            </w:tcBorders>
            <w:vAlign w:val="center"/>
          </w:tcPr>
          <w:p w14:paraId="0A884765" w14:textId="74A0F034" w:rsidR="007C52C3" w:rsidRPr="007C52C3" w:rsidRDefault="007C52C3" w:rsidP="007C52C3">
            <w:pPr>
              <w:spacing w:after="0" w:line="240" w:lineRule="auto"/>
              <w:jc w:val="center"/>
              <w:rPr>
                <w:rFonts w:ascii="Times New Roman" w:hAnsi="Times New Roman"/>
                <w:sz w:val="24"/>
                <w:szCs w:val="24"/>
                <w:lang w:eastAsia="en-US"/>
              </w:rPr>
            </w:pPr>
            <w:r w:rsidRPr="007C52C3">
              <w:rPr>
                <w:rFonts w:ascii="Times New Roman" w:hAnsi="Times New Roman"/>
                <w:sz w:val="24"/>
                <w:szCs w:val="24"/>
              </w:rPr>
              <w:t>1 08 07120 01 5000 110</w:t>
            </w:r>
          </w:p>
        </w:tc>
        <w:tc>
          <w:tcPr>
            <w:tcW w:w="5670" w:type="dxa"/>
            <w:gridSpan w:val="2"/>
            <w:vAlign w:val="center"/>
          </w:tcPr>
          <w:p w14:paraId="2927940E" w14:textId="5D2BE0A4" w:rsidR="007C52C3" w:rsidRPr="007C52C3" w:rsidRDefault="007C52C3" w:rsidP="007C52C3">
            <w:pPr>
              <w:spacing w:after="0" w:line="235" w:lineRule="auto"/>
              <w:jc w:val="both"/>
              <w:rPr>
                <w:rFonts w:ascii="Times New Roman" w:hAnsi="Times New Roman"/>
                <w:spacing w:val="-4"/>
                <w:sz w:val="24"/>
                <w:szCs w:val="24"/>
                <w:lang w:eastAsia="en-US"/>
              </w:rPr>
            </w:pPr>
            <w:r w:rsidRPr="007C52C3">
              <w:rPr>
                <w:rFonts w:ascii="Times New Roman" w:hAnsi="Times New Roman"/>
                <w:sz w:val="24"/>
                <w:szCs w:val="24"/>
              </w:rPr>
              <w:t>Государственная пошлина за государственную регистрацию политических партий и региональных отделений политических партий (уплата процентов, начисленных на суммы излишне взысканных (уплаченных) платежей, а также при нарушении сроков их возврата)</w:t>
            </w:r>
          </w:p>
        </w:tc>
      </w:tr>
      <w:tr w:rsidR="007C52C3" w:rsidRPr="006D5A35" w14:paraId="56E485E8" w14:textId="77777777" w:rsidTr="004635DF">
        <w:trPr>
          <w:gridAfter w:val="2"/>
          <w:wAfter w:w="11574" w:type="dxa"/>
        </w:trPr>
        <w:tc>
          <w:tcPr>
            <w:tcW w:w="9306" w:type="dxa"/>
            <w:gridSpan w:val="4"/>
            <w:vAlign w:val="center"/>
          </w:tcPr>
          <w:p w14:paraId="7623CFB7" w14:textId="17F1FAD0" w:rsidR="007C52C3" w:rsidRPr="006D5A35" w:rsidRDefault="007C52C3" w:rsidP="007C52C3">
            <w:pPr>
              <w:spacing w:after="0" w:line="235" w:lineRule="auto"/>
              <w:jc w:val="center"/>
              <w:rPr>
                <w:rFonts w:ascii="Times New Roman" w:hAnsi="Times New Roman"/>
                <w:b/>
                <w:sz w:val="24"/>
                <w:szCs w:val="24"/>
                <w:lang w:eastAsia="en-US"/>
              </w:rPr>
            </w:pPr>
            <w:r w:rsidRPr="006D5A35">
              <w:rPr>
                <w:rFonts w:ascii="Times New Roman" w:hAnsi="Times New Roman"/>
                <w:b/>
                <w:sz w:val="24"/>
                <w:szCs w:val="24"/>
                <w:lang w:eastAsia="en-US"/>
              </w:rPr>
              <w:t>2. Органы государственной власти субъекта Российской Федерации</w:t>
            </w:r>
          </w:p>
        </w:tc>
      </w:tr>
      <w:tr w:rsidR="007C52C3" w:rsidRPr="006D5A35" w14:paraId="2F0A530E" w14:textId="77777777" w:rsidTr="004635DF">
        <w:trPr>
          <w:gridAfter w:val="2"/>
          <w:wAfter w:w="11574" w:type="dxa"/>
        </w:trPr>
        <w:tc>
          <w:tcPr>
            <w:tcW w:w="1084" w:type="dxa"/>
            <w:vAlign w:val="center"/>
          </w:tcPr>
          <w:p w14:paraId="0C7422C7" w14:textId="6B54485E" w:rsidR="007C52C3" w:rsidRPr="006D5A35" w:rsidRDefault="007C52C3" w:rsidP="007C52C3">
            <w:pPr>
              <w:spacing w:after="0" w:line="240" w:lineRule="auto"/>
              <w:jc w:val="center"/>
              <w:rPr>
                <w:rFonts w:ascii="Times New Roman" w:hAnsi="Times New Roman"/>
                <w:b/>
                <w:sz w:val="24"/>
                <w:szCs w:val="24"/>
              </w:rPr>
            </w:pPr>
            <w:r w:rsidRPr="006D5A35">
              <w:rPr>
                <w:rFonts w:ascii="Times New Roman" w:hAnsi="Times New Roman"/>
                <w:b/>
                <w:sz w:val="24"/>
                <w:szCs w:val="24"/>
              </w:rPr>
              <w:t>395</w:t>
            </w:r>
          </w:p>
        </w:tc>
        <w:tc>
          <w:tcPr>
            <w:tcW w:w="8222" w:type="dxa"/>
            <w:gridSpan w:val="3"/>
            <w:tcBorders>
              <w:left w:val="nil"/>
            </w:tcBorders>
            <w:vAlign w:val="center"/>
          </w:tcPr>
          <w:p w14:paraId="5E66F678" w14:textId="59AC96C1" w:rsidR="007C52C3" w:rsidRPr="006D5A35" w:rsidRDefault="007C52C3" w:rsidP="007C52C3">
            <w:pPr>
              <w:spacing w:after="0" w:line="235" w:lineRule="auto"/>
              <w:jc w:val="center"/>
              <w:rPr>
                <w:rFonts w:ascii="Times New Roman" w:hAnsi="Times New Roman"/>
                <w:b/>
                <w:sz w:val="24"/>
                <w:szCs w:val="24"/>
                <w:lang w:eastAsia="en-US"/>
              </w:rPr>
            </w:pPr>
            <w:r w:rsidRPr="006D5A35">
              <w:rPr>
                <w:rFonts w:ascii="Times New Roman" w:hAnsi="Times New Roman"/>
                <w:b/>
                <w:sz w:val="24"/>
                <w:szCs w:val="24"/>
                <w:lang w:eastAsia="en-US"/>
              </w:rPr>
              <w:t>Территориальный фонд обязательного медицинского страхования Донецкой Народной Республики</w:t>
            </w:r>
          </w:p>
        </w:tc>
      </w:tr>
      <w:tr w:rsidR="007C52C3" w:rsidRPr="006D5A35" w14:paraId="31A177F0" w14:textId="77777777" w:rsidTr="00D038CB">
        <w:trPr>
          <w:gridAfter w:val="2"/>
          <w:wAfter w:w="11574" w:type="dxa"/>
        </w:trPr>
        <w:tc>
          <w:tcPr>
            <w:tcW w:w="1084" w:type="dxa"/>
            <w:vAlign w:val="center"/>
          </w:tcPr>
          <w:p w14:paraId="617B50D3" w14:textId="1B693B22" w:rsidR="007C52C3" w:rsidRPr="006D5A35" w:rsidRDefault="007C52C3" w:rsidP="007C52C3">
            <w:pPr>
              <w:spacing w:after="0" w:line="240" w:lineRule="auto"/>
              <w:jc w:val="center"/>
              <w:rPr>
                <w:rFonts w:ascii="Times New Roman" w:hAnsi="Times New Roman"/>
                <w:sz w:val="24"/>
                <w:szCs w:val="24"/>
              </w:rPr>
            </w:pPr>
            <w:r w:rsidRPr="006D5A35">
              <w:rPr>
                <w:rFonts w:ascii="Times New Roman" w:hAnsi="Times New Roman"/>
                <w:sz w:val="24"/>
                <w:szCs w:val="24"/>
              </w:rPr>
              <w:t>395</w:t>
            </w:r>
          </w:p>
        </w:tc>
        <w:tc>
          <w:tcPr>
            <w:tcW w:w="2552" w:type="dxa"/>
            <w:tcBorders>
              <w:left w:val="nil"/>
            </w:tcBorders>
            <w:vAlign w:val="center"/>
          </w:tcPr>
          <w:p w14:paraId="52D8977A" w14:textId="0F2E0519" w:rsidR="007C52C3" w:rsidRPr="006D5A35" w:rsidRDefault="007C52C3" w:rsidP="007C52C3">
            <w:pPr>
              <w:spacing w:after="0" w:line="240" w:lineRule="auto"/>
              <w:jc w:val="center"/>
              <w:rPr>
                <w:rFonts w:ascii="Times New Roman" w:hAnsi="Times New Roman"/>
                <w:sz w:val="24"/>
                <w:szCs w:val="24"/>
              </w:rPr>
            </w:pPr>
            <w:r w:rsidRPr="006D5A35">
              <w:rPr>
                <w:rFonts w:ascii="Times New Roman" w:hAnsi="Times New Roman"/>
                <w:sz w:val="24"/>
                <w:szCs w:val="24"/>
              </w:rPr>
              <w:t>2 02 59999 09 0000 150</w:t>
            </w:r>
          </w:p>
        </w:tc>
        <w:tc>
          <w:tcPr>
            <w:tcW w:w="5670" w:type="dxa"/>
            <w:gridSpan w:val="2"/>
            <w:vAlign w:val="center"/>
          </w:tcPr>
          <w:p w14:paraId="5A380194" w14:textId="32BBBF24" w:rsidR="007C52C3" w:rsidRPr="006D5A35" w:rsidRDefault="007C52C3" w:rsidP="007C52C3">
            <w:pPr>
              <w:spacing w:after="0" w:line="235" w:lineRule="auto"/>
              <w:jc w:val="both"/>
              <w:rPr>
                <w:rFonts w:ascii="Times New Roman" w:hAnsi="Times New Roman"/>
                <w:sz w:val="24"/>
                <w:szCs w:val="24"/>
              </w:rPr>
            </w:pPr>
            <w:r w:rsidRPr="006D5A35">
              <w:rPr>
                <w:rFonts w:ascii="Times New Roman" w:hAnsi="Times New Roman"/>
                <w:spacing w:val="-4"/>
                <w:sz w:val="24"/>
                <w:szCs w:val="24"/>
                <w:lang w:eastAsia="en-US"/>
              </w:rPr>
              <w:t>Прочие межбюджетные трансферты, передаваемые бюджетам территориальных фондов обязательного медицинского страхования</w:t>
            </w:r>
          </w:p>
        </w:tc>
      </w:tr>
      <w:tr w:rsidR="00087FDC" w:rsidRPr="006D5A35" w14:paraId="5E59C7AF" w14:textId="77777777" w:rsidTr="00D038CB">
        <w:trPr>
          <w:gridAfter w:val="2"/>
          <w:wAfter w:w="11574" w:type="dxa"/>
        </w:trPr>
        <w:tc>
          <w:tcPr>
            <w:tcW w:w="1084" w:type="dxa"/>
            <w:vAlign w:val="center"/>
          </w:tcPr>
          <w:p w14:paraId="699C9900" w14:textId="522A28E0" w:rsidR="00087FDC" w:rsidRPr="00087FDC" w:rsidRDefault="00087FDC" w:rsidP="00087FDC">
            <w:pPr>
              <w:spacing w:after="0" w:line="240" w:lineRule="auto"/>
              <w:jc w:val="center"/>
              <w:rPr>
                <w:rFonts w:ascii="Times New Roman" w:hAnsi="Times New Roman"/>
                <w:sz w:val="24"/>
                <w:szCs w:val="24"/>
              </w:rPr>
            </w:pPr>
            <w:r w:rsidRPr="00087FDC">
              <w:rPr>
                <w:rFonts w:ascii="Times New Roman" w:hAnsi="Times New Roman"/>
                <w:lang w:val="en-US"/>
              </w:rPr>
              <w:t>395</w:t>
            </w:r>
          </w:p>
        </w:tc>
        <w:tc>
          <w:tcPr>
            <w:tcW w:w="2552" w:type="dxa"/>
            <w:tcBorders>
              <w:left w:val="nil"/>
            </w:tcBorders>
            <w:vAlign w:val="center"/>
          </w:tcPr>
          <w:p w14:paraId="37A673A3" w14:textId="366F0067" w:rsidR="00087FDC" w:rsidRPr="006D5A35" w:rsidRDefault="00087FDC" w:rsidP="00087FDC">
            <w:pPr>
              <w:spacing w:after="0" w:line="240" w:lineRule="auto"/>
              <w:jc w:val="center"/>
              <w:rPr>
                <w:rFonts w:ascii="Times New Roman" w:hAnsi="Times New Roman"/>
                <w:sz w:val="24"/>
                <w:szCs w:val="24"/>
              </w:rPr>
            </w:pPr>
            <w:r w:rsidRPr="00F73B13">
              <w:rPr>
                <w:rFonts w:ascii="Times New Roman" w:hAnsi="Times New Roman"/>
                <w:sz w:val="24"/>
                <w:szCs w:val="24"/>
              </w:rPr>
              <w:t>2 02 90073 09 0000 150</w:t>
            </w:r>
          </w:p>
        </w:tc>
        <w:tc>
          <w:tcPr>
            <w:tcW w:w="5670" w:type="dxa"/>
            <w:gridSpan w:val="2"/>
            <w:vAlign w:val="center"/>
          </w:tcPr>
          <w:p w14:paraId="07AEF781" w14:textId="5B6F3FE4" w:rsidR="00087FDC" w:rsidRPr="006D5A35" w:rsidRDefault="00087FDC" w:rsidP="00087FDC">
            <w:pPr>
              <w:spacing w:after="0" w:line="235" w:lineRule="auto"/>
              <w:jc w:val="both"/>
              <w:rPr>
                <w:rFonts w:ascii="Times New Roman" w:hAnsi="Times New Roman"/>
                <w:spacing w:val="-4"/>
                <w:sz w:val="24"/>
                <w:szCs w:val="24"/>
                <w:lang w:eastAsia="en-US"/>
              </w:rPr>
            </w:pPr>
            <w:r w:rsidRPr="00F73B13">
              <w:rPr>
                <w:rFonts w:ascii="Times New Roman" w:hAnsi="Times New Roman"/>
                <w:sz w:val="24"/>
                <w:szCs w:val="24"/>
              </w:rPr>
              <w:t>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w:t>
            </w:r>
          </w:p>
        </w:tc>
      </w:tr>
      <w:tr w:rsidR="00087FDC" w:rsidRPr="006D5A35" w14:paraId="5666D242" w14:textId="77777777" w:rsidTr="004635DF">
        <w:trPr>
          <w:gridAfter w:val="2"/>
          <w:wAfter w:w="11574" w:type="dxa"/>
        </w:trPr>
        <w:tc>
          <w:tcPr>
            <w:tcW w:w="1084" w:type="dxa"/>
            <w:vAlign w:val="center"/>
          </w:tcPr>
          <w:p w14:paraId="719923C8" w14:textId="02C77D96" w:rsidR="00087FDC" w:rsidRPr="006D5A35" w:rsidRDefault="00087FDC" w:rsidP="00087FDC">
            <w:pPr>
              <w:spacing w:after="0" w:line="240" w:lineRule="auto"/>
              <w:jc w:val="center"/>
              <w:rPr>
                <w:rFonts w:ascii="Times New Roman" w:hAnsi="Times New Roman"/>
                <w:b/>
                <w:sz w:val="24"/>
                <w:szCs w:val="24"/>
              </w:rPr>
            </w:pPr>
            <w:r w:rsidRPr="006D5A35">
              <w:rPr>
                <w:rFonts w:ascii="Times New Roman" w:hAnsi="Times New Roman"/>
                <w:b/>
                <w:sz w:val="24"/>
                <w:szCs w:val="24"/>
              </w:rPr>
              <w:t>801</w:t>
            </w:r>
          </w:p>
        </w:tc>
        <w:tc>
          <w:tcPr>
            <w:tcW w:w="8222" w:type="dxa"/>
            <w:gridSpan w:val="3"/>
            <w:tcBorders>
              <w:left w:val="nil"/>
            </w:tcBorders>
            <w:vAlign w:val="center"/>
          </w:tcPr>
          <w:p w14:paraId="33942BF3" w14:textId="3A299FE3" w:rsidR="00087FDC" w:rsidRPr="006D5A35" w:rsidRDefault="00087FDC" w:rsidP="00087FDC">
            <w:pPr>
              <w:spacing w:after="0" w:line="235" w:lineRule="auto"/>
              <w:jc w:val="center"/>
              <w:rPr>
                <w:rFonts w:ascii="Times New Roman" w:hAnsi="Times New Roman"/>
                <w:sz w:val="24"/>
                <w:szCs w:val="24"/>
              </w:rPr>
            </w:pPr>
            <w:r w:rsidRPr="006D5A35">
              <w:rPr>
                <w:rFonts w:ascii="Times New Roman" w:hAnsi="Times New Roman"/>
                <w:b/>
                <w:sz w:val="24"/>
                <w:szCs w:val="24"/>
                <w:lang w:eastAsia="en-US"/>
              </w:rPr>
              <w:t>Аппарат Народного Совета Донецкой Народной Республики</w:t>
            </w:r>
          </w:p>
        </w:tc>
      </w:tr>
      <w:tr w:rsidR="00087FDC" w:rsidRPr="006D5A35" w14:paraId="7AD61357" w14:textId="77777777" w:rsidTr="00D038CB">
        <w:trPr>
          <w:gridAfter w:val="2"/>
          <w:wAfter w:w="11574" w:type="dxa"/>
        </w:trPr>
        <w:tc>
          <w:tcPr>
            <w:tcW w:w="1084" w:type="dxa"/>
            <w:vAlign w:val="center"/>
          </w:tcPr>
          <w:p w14:paraId="152597EB" w14:textId="7DEC9C85"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tcBorders>
              <w:left w:val="nil"/>
            </w:tcBorders>
            <w:vAlign w:val="center"/>
          </w:tcPr>
          <w:p w14:paraId="5E41E132" w14:textId="793D8BC1"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1 09 91010 02 0000 110</w:t>
            </w:r>
          </w:p>
        </w:tc>
        <w:tc>
          <w:tcPr>
            <w:tcW w:w="5670" w:type="dxa"/>
            <w:gridSpan w:val="2"/>
            <w:vAlign w:val="center"/>
          </w:tcPr>
          <w:p w14:paraId="2069184D" w14:textId="09BB6637" w:rsidR="00087FDC" w:rsidRPr="006D5A35" w:rsidRDefault="00C278AE" w:rsidP="00087FDC">
            <w:pPr>
              <w:spacing w:after="0" w:line="23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иным обязательным платежам, образовавшаяся у плательщиков до 1 января 2023 года, зачисляемая в бюджет Донецкой Народной Республики</w:t>
            </w:r>
          </w:p>
        </w:tc>
      </w:tr>
      <w:tr w:rsidR="00087FDC" w:rsidRPr="006D5A35" w14:paraId="729D799F" w14:textId="77777777" w:rsidTr="00D038CB">
        <w:trPr>
          <w:gridAfter w:val="2"/>
          <w:wAfter w:w="11574" w:type="dxa"/>
        </w:trPr>
        <w:tc>
          <w:tcPr>
            <w:tcW w:w="1084" w:type="dxa"/>
            <w:vAlign w:val="center"/>
          </w:tcPr>
          <w:p w14:paraId="5E78142A"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3FAA8100"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0B23AC81" w14:textId="77777777" w:rsidR="00087FDC" w:rsidRPr="006D5A35" w:rsidRDefault="00087FDC" w:rsidP="00087FDC">
            <w:pPr>
              <w:spacing w:after="0" w:line="235"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087FDC" w:rsidRPr="006D5A35" w14:paraId="1087D9AE" w14:textId="77777777" w:rsidTr="00D038CB">
        <w:trPr>
          <w:gridAfter w:val="2"/>
          <w:wAfter w:w="11574" w:type="dxa"/>
        </w:trPr>
        <w:tc>
          <w:tcPr>
            <w:tcW w:w="1084" w:type="dxa"/>
            <w:vAlign w:val="center"/>
          </w:tcPr>
          <w:p w14:paraId="74C989E4"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2BFA7700" w14:textId="3092F143"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2B40DF2" w14:textId="77777777" w:rsidR="00087FDC" w:rsidRPr="006D5A35" w:rsidRDefault="00087FDC" w:rsidP="00087FDC">
            <w:pPr>
              <w:spacing w:after="0" w:line="247"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087FDC" w:rsidRPr="006D5A35" w14:paraId="079E223D" w14:textId="77777777" w:rsidTr="00D038CB">
        <w:trPr>
          <w:gridAfter w:val="2"/>
          <w:wAfter w:w="11574" w:type="dxa"/>
        </w:trPr>
        <w:tc>
          <w:tcPr>
            <w:tcW w:w="1084" w:type="dxa"/>
            <w:vAlign w:val="center"/>
          </w:tcPr>
          <w:p w14:paraId="593DB23D"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2EEBADEB"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27BEF75" w14:textId="4BCE7D97" w:rsidR="00087FDC" w:rsidRPr="006D5A35" w:rsidRDefault="00087FDC" w:rsidP="00087FDC">
            <w:pPr>
              <w:spacing w:after="0" w:line="247"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087FDC" w:rsidRPr="006D5A35" w14:paraId="15F35255" w14:textId="77777777" w:rsidTr="00D038CB">
        <w:trPr>
          <w:gridAfter w:val="2"/>
          <w:wAfter w:w="11574" w:type="dxa"/>
        </w:trPr>
        <w:tc>
          <w:tcPr>
            <w:tcW w:w="1084" w:type="dxa"/>
            <w:vAlign w:val="center"/>
          </w:tcPr>
          <w:p w14:paraId="4AF2ECD9"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801</w:t>
            </w:r>
          </w:p>
        </w:tc>
        <w:tc>
          <w:tcPr>
            <w:tcW w:w="2552" w:type="dxa"/>
            <w:vAlign w:val="center"/>
          </w:tcPr>
          <w:p w14:paraId="6475229D"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7CBDBC72" w14:textId="6C395C46" w:rsidR="00087FDC" w:rsidRPr="006D5A35" w:rsidRDefault="00087FDC" w:rsidP="00087FDC">
            <w:pPr>
              <w:spacing w:after="0" w:line="247"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087FDC" w:rsidRPr="006D5A35" w14:paraId="37E4E2BC" w14:textId="77777777" w:rsidTr="00606C07">
        <w:trPr>
          <w:gridAfter w:val="2"/>
          <w:wAfter w:w="11574" w:type="dxa"/>
          <w:trHeight w:val="581"/>
        </w:trPr>
        <w:tc>
          <w:tcPr>
            <w:tcW w:w="1084" w:type="dxa"/>
            <w:vAlign w:val="center"/>
          </w:tcPr>
          <w:p w14:paraId="4BC6561A"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12E21437"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62E439F" w14:textId="27433E84" w:rsidR="00087FDC" w:rsidRPr="006D5A35" w:rsidRDefault="00087FDC" w:rsidP="00087FDC">
            <w:pPr>
              <w:spacing w:after="0" w:line="247"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087FDC" w:rsidRPr="006D5A35" w14:paraId="31E02DDD" w14:textId="77777777" w:rsidTr="00D038CB">
        <w:trPr>
          <w:gridAfter w:val="2"/>
          <w:wAfter w:w="11574" w:type="dxa"/>
        </w:trPr>
        <w:tc>
          <w:tcPr>
            <w:tcW w:w="1084" w:type="dxa"/>
            <w:vAlign w:val="center"/>
          </w:tcPr>
          <w:p w14:paraId="099DE536"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096F06F6"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36AC3A4" w14:textId="68051D55" w:rsidR="00087FDC" w:rsidRPr="006D5A35" w:rsidRDefault="00087FDC" w:rsidP="00087FDC">
            <w:pPr>
              <w:spacing w:after="0" w:line="247"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087FDC" w:rsidRPr="006D5A35" w14:paraId="49DEC069" w14:textId="77777777" w:rsidTr="00D038CB">
        <w:trPr>
          <w:gridAfter w:val="2"/>
          <w:wAfter w:w="11574" w:type="dxa"/>
        </w:trPr>
        <w:tc>
          <w:tcPr>
            <w:tcW w:w="1084" w:type="dxa"/>
            <w:vAlign w:val="center"/>
          </w:tcPr>
          <w:p w14:paraId="0B77C2CD" w14:textId="77777777" w:rsidR="00087FDC" w:rsidRPr="006D5A35" w:rsidRDefault="00087FDC" w:rsidP="00087FDC">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801</w:t>
            </w:r>
          </w:p>
        </w:tc>
        <w:tc>
          <w:tcPr>
            <w:tcW w:w="2552" w:type="dxa"/>
            <w:vAlign w:val="center"/>
          </w:tcPr>
          <w:p w14:paraId="0C78DCAA"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3B60B5E" w14:textId="77777777" w:rsidR="00087FDC" w:rsidRPr="006D5A35" w:rsidRDefault="00087FDC" w:rsidP="00087FDC">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087FDC" w:rsidRPr="006D5A35" w14:paraId="1A72B1A6" w14:textId="77777777" w:rsidTr="00D038CB">
        <w:trPr>
          <w:gridAfter w:val="2"/>
          <w:wAfter w:w="11574" w:type="dxa"/>
        </w:trPr>
        <w:tc>
          <w:tcPr>
            <w:tcW w:w="1084" w:type="dxa"/>
            <w:vAlign w:val="center"/>
          </w:tcPr>
          <w:p w14:paraId="66577637" w14:textId="77777777" w:rsidR="00087FDC" w:rsidRPr="006D5A35" w:rsidRDefault="00087FDC" w:rsidP="00087FDC">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801</w:t>
            </w:r>
          </w:p>
        </w:tc>
        <w:tc>
          <w:tcPr>
            <w:tcW w:w="2552" w:type="dxa"/>
            <w:vAlign w:val="center"/>
          </w:tcPr>
          <w:p w14:paraId="445F1BBC"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FB7D4FD" w14:textId="77777777" w:rsidR="00087FDC" w:rsidRPr="006D5A35" w:rsidRDefault="00087FDC" w:rsidP="00087FDC">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 xml:space="preserve">Штрафы, неустойки, пени, уплаченные в случае просрочки исполнения поставщиком (подрядчиком, </w:t>
            </w:r>
            <w:r w:rsidRPr="006D5A35">
              <w:rPr>
                <w:rFonts w:ascii="Times New Roman" w:hAnsi="Times New Roman"/>
                <w:spacing w:val="-2"/>
                <w:sz w:val="24"/>
                <w:szCs w:val="24"/>
              </w:rPr>
              <w:lastRenderedPageBreak/>
              <w:t>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87FDC" w:rsidRPr="006D5A35" w14:paraId="3AF8C85B" w14:textId="77777777" w:rsidTr="00D038CB">
        <w:trPr>
          <w:gridAfter w:val="2"/>
          <w:wAfter w:w="11574" w:type="dxa"/>
        </w:trPr>
        <w:tc>
          <w:tcPr>
            <w:tcW w:w="1084" w:type="dxa"/>
            <w:vAlign w:val="center"/>
          </w:tcPr>
          <w:p w14:paraId="0C881CE2" w14:textId="77777777" w:rsidR="00087FDC" w:rsidRPr="006D5A35" w:rsidRDefault="00087FDC" w:rsidP="00087FDC">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lastRenderedPageBreak/>
              <w:t>801</w:t>
            </w:r>
          </w:p>
        </w:tc>
        <w:tc>
          <w:tcPr>
            <w:tcW w:w="2552" w:type="dxa"/>
            <w:vAlign w:val="center"/>
          </w:tcPr>
          <w:p w14:paraId="5CC8B688" w14:textId="427802AA"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B0F7499" w14:textId="77777777" w:rsidR="00087FDC" w:rsidRPr="006D5A35" w:rsidRDefault="00087FDC" w:rsidP="00087FDC">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087FDC" w:rsidRPr="006D5A35" w14:paraId="456D51AA" w14:textId="77777777" w:rsidTr="00D038CB">
        <w:trPr>
          <w:gridAfter w:val="2"/>
          <w:wAfter w:w="11574" w:type="dxa"/>
        </w:trPr>
        <w:tc>
          <w:tcPr>
            <w:tcW w:w="1084" w:type="dxa"/>
            <w:vAlign w:val="center"/>
          </w:tcPr>
          <w:p w14:paraId="11EE8BD8"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077795E5" w14:textId="1D018526"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1BE1D0E" w14:textId="77777777" w:rsidR="00087FDC" w:rsidRPr="006D5A35" w:rsidRDefault="00087FDC" w:rsidP="00087FDC">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087FDC" w:rsidRPr="006D5A35" w14:paraId="7184542E" w14:textId="77777777" w:rsidTr="00D038CB">
        <w:trPr>
          <w:gridAfter w:val="2"/>
          <w:wAfter w:w="11574" w:type="dxa"/>
        </w:trPr>
        <w:tc>
          <w:tcPr>
            <w:tcW w:w="1084" w:type="dxa"/>
            <w:vAlign w:val="center"/>
          </w:tcPr>
          <w:p w14:paraId="50FA889F" w14:textId="0FCF618B"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36581CDF" w14:textId="033B8D06"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D585A12" w14:textId="77777777" w:rsidR="00087FDC" w:rsidRPr="006D5A35" w:rsidRDefault="00087FDC" w:rsidP="00087FDC">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087FDC" w:rsidRPr="006D5A35" w14:paraId="6499678F" w14:textId="77777777" w:rsidTr="00D038CB">
        <w:trPr>
          <w:gridAfter w:val="2"/>
          <w:wAfter w:w="11574" w:type="dxa"/>
        </w:trPr>
        <w:tc>
          <w:tcPr>
            <w:tcW w:w="1084" w:type="dxa"/>
            <w:vAlign w:val="center"/>
          </w:tcPr>
          <w:p w14:paraId="62264208"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70C01A39" w14:textId="77777777" w:rsidR="00087FDC" w:rsidRPr="006D5A35" w:rsidRDefault="00087FDC" w:rsidP="00087FDC">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4BAFD70" w14:textId="77777777" w:rsidR="00087FDC" w:rsidRPr="006D5A35" w:rsidRDefault="00087FDC" w:rsidP="00087FDC">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0D443BCA" w14:textId="77777777" w:rsidTr="00D038CB">
        <w:trPr>
          <w:gridAfter w:val="2"/>
          <w:wAfter w:w="11574" w:type="dxa"/>
        </w:trPr>
        <w:tc>
          <w:tcPr>
            <w:tcW w:w="1084" w:type="dxa"/>
            <w:vAlign w:val="center"/>
          </w:tcPr>
          <w:p w14:paraId="2718395A"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675D0BF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7A197AA" w14:textId="77777777" w:rsidR="00C278AE" w:rsidRPr="006D5A35" w:rsidRDefault="00C278AE" w:rsidP="00C278AE">
            <w:pPr>
              <w:spacing w:after="0" w:line="247"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50A21674" w14:textId="77777777" w:rsidTr="00D038CB">
        <w:trPr>
          <w:gridAfter w:val="2"/>
          <w:wAfter w:w="11574" w:type="dxa"/>
          <w:trHeight w:val="907"/>
        </w:trPr>
        <w:tc>
          <w:tcPr>
            <w:tcW w:w="1084" w:type="dxa"/>
            <w:vAlign w:val="center"/>
          </w:tcPr>
          <w:p w14:paraId="256A5E2D" w14:textId="240773FE" w:rsidR="00C278AE" w:rsidRPr="006D5A35" w:rsidRDefault="00C278AE" w:rsidP="00C278AE">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801</w:t>
            </w:r>
          </w:p>
        </w:tc>
        <w:tc>
          <w:tcPr>
            <w:tcW w:w="2552" w:type="dxa"/>
            <w:vAlign w:val="center"/>
          </w:tcPr>
          <w:p w14:paraId="7CABA6F5" w14:textId="1B2B299D"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030F133" w14:textId="7E234E2B" w:rsidR="00C278AE" w:rsidRPr="006D5A35" w:rsidRDefault="00C278AE" w:rsidP="00C278AE">
            <w:pPr>
              <w:spacing w:after="0" w:line="247"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C278AE" w:rsidRPr="006D5A35" w14:paraId="09A04B8E" w14:textId="77777777" w:rsidTr="00D038CB">
        <w:trPr>
          <w:gridAfter w:val="2"/>
          <w:wAfter w:w="11574" w:type="dxa"/>
        </w:trPr>
        <w:tc>
          <w:tcPr>
            <w:tcW w:w="1084" w:type="dxa"/>
            <w:vAlign w:val="center"/>
          </w:tcPr>
          <w:p w14:paraId="2856C4A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801</w:t>
            </w:r>
          </w:p>
        </w:tc>
        <w:tc>
          <w:tcPr>
            <w:tcW w:w="2552" w:type="dxa"/>
            <w:vAlign w:val="center"/>
          </w:tcPr>
          <w:p w14:paraId="23C23A2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D3E49C0" w14:textId="77777777" w:rsidR="00C278AE" w:rsidRPr="006D5A35" w:rsidRDefault="00C278AE" w:rsidP="00C278AE">
            <w:pPr>
              <w:spacing w:after="0" w:line="247"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2D777785" w14:textId="77777777" w:rsidTr="00D038CB">
        <w:trPr>
          <w:gridAfter w:val="2"/>
          <w:wAfter w:w="11574" w:type="dxa"/>
        </w:trPr>
        <w:tc>
          <w:tcPr>
            <w:tcW w:w="1084" w:type="dxa"/>
            <w:vAlign w:val="center"/>
          </w:tcPr>
          <w:p w14:paraId="5E47B97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00A23DE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B2CB70E" w14:textId="77777777" w:rsidR="00C278AE" w:rsidRPr="006D5A35" w:rsidRDefault="00C278AE" w:rsidP="00C278AE">
            <w:pPr>
              <w:spacing w:after="0" w:line="247"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44437F81" w14:textId="77777777" w:rsidTr="00D038CB">
        <w:trPr>
          <w:gridAfter w:val="2"/>
          <w:wAfter w:w="11574" w:type="dxa"/>
        </w:trPr>
        <w:tc>
          <w:tcPr>
            <w:tcW w:w="1084" w:type="dxa"/>
            <w:vAlign w:val="center"/>
          </w:tcPr>
          <w:p w14:paraId="7E8752E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2884C03D"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7CFA6ED" w14:textId="77777777" w:rsidR="00C278AE" w:rsidRPr="006D5A35" w:rsidRDefault="00C278AE" w:rsidP="00C278AE">
            <w:pPr>
              <w:spacing w:after="0" w:line="247"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47F0FDC9" w14:textId="77777777" w:rsidTr="00D038CB">
        <w:trPr>
          <w:gridAfter w:val="2"/>
          <w:wAfter w:w="11574" w:type="dxa"/>
        </w:trPr>
        <w:tc>
          <w:tcPr>
            <w:tcW w:w="1084" w:type="dxa"/>
            <w:vAlign w:val="center"/>
          </w:tcPr>
          <w:p w14:paraId="4CD35B26" w14:textId="3AEA21C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801</w:t>
            </w:r>
          </w:p>
        </w:tc>
        <w:tc>
          <w:tcPr>
            <w:tcW w:w="2552" w:type="dxa"/>
            <w:vAlign w:val="center"/>
          </w:tcPr>
          <w:p w14:paraId="635C9BC4" w14:textId="431F1AE0"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2 02 45142 02 0000 150</w:t>
            </w:r>
          </w:p>
        </w:tc>
        <w:tc>
          <w:tcPr>
            <w:tcW w:w="5670" w:type="dxa"/>
            <w:gridSpan w:val="2"/>
            <w:vAlign w:val="center"/>
          </w:tcPr>
          <w:p w14:paraId="72D09BAC" w14:textId="1B56CAB6" w:rsidR="00C278AE" w:rsidRPr="006D5A35" w:rsidRDefault="00C278AE" w:rsidP="00C278AE">
            <w:pPr>
              <w:spacing w:after="0" w:line="247" w:lineRule="auto"/>
              <w:jc w:val="both"/>
              <w:rPr>
                <w:rFonts w:ascii="Times New Roman" w:hAnsi="Times New Roman"/>
                <w:sz w:val="24"/>
                <w:szCs w:val="24"/>
              </w:rPr>
            </w:pPr>
            <w:r w:rsidRPr="006D5A35">
              <w:rPr>
                <w:rFonts w:ascii="Times New Roman" w:hAnsi="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C278AE" w:rsidRPr="006D5A35" w14:paraId="312E5BE6" w14:textId="77777777" w:rsidTr="004635DF">
        <w:trPr>
          <w:gridAfter w:val="2"/>
          <w:wAfter w:w="11574" w:type="dxa"/>
          <w:trHeight w:val="397"/>
        </w:trPr>
        <w:tc>
          <w:tcPr>
            <w:tcW w:w="1084" w:type="dxa"/>
            <w:vAlign w:val="center"/>
          </w:tcPr>
          <w:p w14:paraId="6BDB7325" w14:textId="77777777" w:rsidR="00C278AE" w:rsidRPr="006D5A35" w:rsidRDefault="00C278AE" w:rsidP="00C278AE">
            <w:pPr>
              <w:spacing w:after="0" w:line="240" w:lineRule="auto"/>
              <w:jc w:val="center"/>
              <w:rPr>
                <w:rFonts w:ascii="Times New Roman" w:hAnsi="Times New Roman"/>
                <w:b/>
                <w:sz w:val="24"/>
                <w:szCs w:val="24"/>
                <w:lang w:eastAsia="en-US"/>
              </w:rPr>
            </w:pPr>
            <w:r w:rsidRPr="006D5A35">
              <w:rPr>
                <w:rFonts w:ascii="Times New Roman" w:hAnsi="Times New Roman"/>
                <w:b/>
                <w:sz w:val="24"/>
                <w:szCs w:val="24"/>
                <w:lang w:eastAsia="en-US"/>
              </w:rPr>
              <w:t>802</w:t>
            </w:r>
          </w:p>
        </w:tc>
        <w:tc>
          <w:tcPr>
            <w:tcW w:w="8222" w:type="dxa"/>
            <w:gridSpan w:val="3"/>
            <w:vAlign w:val="center"/>
          </w:tcPr>
          <w:p w14:paraId="5CDD4F0C" w14:textId="77777777" w:rsidR="00C278AE" w:rsidRPr="006D5A35" w:rsidRDefault="00C278AE" w:rsidP="00C278AE">
            <w:pPr>
              <w:spacing w:after="0" w:line="247" w:lineRule="auto"/>
              <w:jc w:val="center"/>
              <w:rPr>
                <w:rFonts w:ascii="Times New Roman" w:hAnsi="Times New Roman"/>
                <w:b/>
                <w:sz w:val="24"/>
                <w:szCs w:val="24"/>
              </w:rPr>
            </w:pPr>
            <w:r w:rsidRPr="006D5A35">
              <w:rPr>
                <w:rFonts w:ascii="Times New Roman" w:hAnsi="Times New Roman"/>
                <w:b/>
                <w:sz w:val="24"/>
                <w:szCs w:val="24"/>
                <w:lang w:eastAsia="en-US"/>
              </w:rPr>
              <w:t>Администрация Главы Донецкой Народной Республики</w:t>
            </w:r>
          </w:p>
        </w:tc>
      </w:tr>
      <w:tr w:rsidR="00C278AE" w:rsidRPr="006D5A35" w14:paraId="67FCEC8C" w14:textId="77777777" w:rsidTr="00D038CB">
        <w:trPr>
          <w:gridAfter w:val="2"/>
          <w:wAfter w:w="11574" w:type="dxa"/>
          <w:trHeight w:val="3044"/>
        </w:trPr>
        <w:tc>
          <w:tcPr>
            <w:tcW w:w="1084" w:type="dxa"/>
            <w:vAlign w:val="center"/>
          </w:tcPr>
          <w:p w14:paraId="56A0E00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802</w:t>
            </w:r>
          </w:p>
        </w:tc>
        <w:tc>
          <w:tcPr>
            <w:tcW w:w="2552" w:type="dxa"/>
            <w:vAlign w:val="center"/>
          </w:tcPr>
          <w:p w14:paraId="74C05C3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29E8FBC" w14:textId="01C8691E" w:rsidR="00C278AE" w:rsidRPr="006D5A35" w:rsidRDefault="00C278AE" w:rsidP="00C278AE">
            <w:pPr>
              <w:spacing w:after="0" w:line="247"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6C9241E4" w14:textId="77777777" w:rsidTr="00D038CB">
        <w:trPr>
          <w:gridAfter w:val="2"/>
          <w:wAfter w:w="11574" w:type="dxa"/>
          <w:trHeight w:val="2313"/>
        </w:trPr>
        <w:tc>
          <w:tcPr>
            <w:tcW w:w="1084" w:type="dxa"/>
            <w:vAlign w:val="center"/>
          </w:tcPr>
          <w:p w14:paraId="11C4D7EC" w14:textId="014211A7" w:rsidR="00C278AE" w:rsidRPr="00740C2A" w:rsidRDefault="00C278AE" w:rsidP="00C278AE">
            <w:pPr>
              <w:spacing w:after="0" w:line="240" w:lineRule="auto"/>
              <w:jc w:val="center"/>
              <w:rPr>
                <w:rFonts w:ascii="Times New Roman" w:hAnsi="Times New Roman"/>
                <w:sz w:val="24"/>
                <w:szCs w:val="24"/>
              </w:rPr>
            </w:pPr>
            <w:r w:rsidRPr="00740C2A">
              <w:rPr>
                <w:rFonts w:ascii="Times New Roman" w:hAnsi="Times New Roman"/>
                <w:sz w:val="24"/>
                <w:szCs w:val="24"/>
              </w:rPr>
              <w:t>802</w:t>
            </w:r>
          </w:p>
        </w:tc>
        <w:tc>
          <w:tcPr>
            <w:tcW w:w="2552" w:type="dxa"/>
            <w:vAlign w:val="center"/>
          </w:tcPr>
          <w:p w14:paraId="479C20D2" w14:textId="5EABE0B3" w:rsidR="00C278AE" w:rsidRPr="00740C2A" w:rsidRDefault="00C278AE" w:rsidP="00C278AE">
            <w:pPr>
              <w:spacing w:after="0" w:line="240" w:lineRule="auto"/>
              <w:jc w:val="center"/>
              <w:rPr>
                <w:rFonts w:ascii="Times New Roman" w:hAnsi="Times New Roman"/>
                <w:sz w:val="24"/>
                <w:szCs w:val="24"/>
              </w:rPr>
            </w:pPr>
            <w:r w:rsidRPr="00740C2A">
              <w:rPr>
                <w:rFonts w:ascii="Times New Roman" w:hAnsi="Times New Roman"/>
                <w:sz w:val="24"/>
                <w:szCs w:val="24"/>
              </w:rPr>
              <w:t>1 16 01123 01 0001 140</w:t>
            </w:r>
          </w:p>
        </w:tc>
        <w:tc>
          <w:tcPr>
            <w:tcW w:w="5670" w:type="dxa"/>
            <w:gridSpan w:val="2"/>
            <w:vAlign w:val="center"/>
          </w:tcPr>
          <w:p w14:paraId="4BA3F8F2" w14:textId="02D8133E" w:rsidR="00C278AE" w:rsidRPr="00740C2A" w:rsidRDefault="00C278AE" w:rsidP="00C278AE">
            <w:pPr>
              <w:spacing w:after="0" w:line="247" w:lineRule="auto"/>
              <w:jc w:val="both"/>
              <w:rPr>
                <w:rFonts w:ascii="Times New Roman" w:hAnsi="Times New Roman"/>
                <w:spacing w:val="-2"/>
                <w:sz w:val="24"/>
                <w:szCs w:val="24"/>
              </w:rPr>
            </w:pPr>
            <w:r w:rsidRPr="00740C2A">
              <w:rPr>
                <w:rFonts w:ascii="Times New Roman" w:hAnsi="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C278AE" w:rsidRPr="006D5A35" w14:paraId="0D7BAFE4" w14:textId="77777777" w:rsidTr="00D038CB">
        <w:trPr>
          <w:gridAfter w:val="2"/>
          <w:wAfter w:w="11574" w:type="dxa"/>
        </w:trPr>
        <w:tc>
          <w:tcPr>
            <w:tcW w:w="1084" w:type="dxa"/>
            <w:vAlign w:val="center"/>
          </w:tcPr>
          <w:p w14:paraId="714A82B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802</w:t>
            </w:r>
          </w:p>
        </w:tc>
        <w:tc>
          <w:tcPr>
            <w:tcW w:w="2552" w:type="dxa"/>
            <w:vAlign w:val="center"/>
          </w:tcPr>
          <w:p w14:paraId="5285CF4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26E5339" w14:textId="77777777" w:rsidR="00C278AE" w:rsidRPr="006D5A35" w:rsidRDefault="00C278AE" w:rsidP="00C278AE">
            <w:pPr>
              <w:spacing w:after="0" w:line="247"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117B26DF" w14:textId="77777777" w:rsidTr="00D038CB">
        <w:trPr>
          <w:gridAfter w:val="2"/>
          <w:wAfter w:w="11574" w:type="dxa"/>
        </w:trPr>
        <w:tc>
          <w:tcPr>
            <w:tcW w:w="1084" w:type="dxa"/>
            <w:vAlign w:val="center"/>
          </w:tcPr>
          <w:p w14:paraId="04A5CBF2" w14:textId="47044778" w:rsidR="00C278AE" w:rsidRPr="00740C2A" w:rsidRDefault="00C278AE" w:rsidP="00C278AE">
            <w:pPr>
              <w:spacing w:after="0" w:line="240" w:lineRule="auto"/>
              <w:jc w:val="center"/>
              <w:rPr>
                <w:rFonts w:ascii="Times New Roman" w:hAnsi="Times New Roman"/>
                <w:sz w:val="24"/>
                <w:szCs w:val="24"/>
              </w:rPr>
            </w:pPr>
            <w:r w:rsidRPr="00740C2A">
              <w:rPr>
                <w:rFonts w:ascii="Times New Roman" w:hAnsi="Times New Roman"/>
                <w:sz w:val="24"/>
                <w:szCs w:val="24"/>
              </w:rPr>
              <w:t>802</w:t>
            </w:r>
          </w:p>
        </w:tc>
        <w:tc>
          <w:tcPr>
            <w:tcW w:w="2552" w:type="dxa"/>
            <w:vAlign w:val="center"/>
          </w:tcPr>
          <w:p w14:paraId="678DAE85" w14:textId="0A36A259" w:rsidR="00C278AE" w:rsidRPr="00740C2A" w:rsidRDefault="00C278AE" w:rsidP="00C278AE">
            <w:pPr>
              <w:spacing w:after="0" w:line="240" w:lineRule="auto"/>
              <w:jc w:val="center"/>
              <w:rPr>
                <w:rFonts w:ascii="Times New Roman" w:hAnsi="Times New Roman"/>
                <w:sz w:val="24"/>
                <w:szCs w:val="24"/>
              </w:rPr>
            </w:pPr>
            <w:r w:rsidRPr="00740C2A">
              <w:rPr>
                <w:rFonts w:ascii="Times New Roman" w:hAnsi="Times New Roman"/>
                <w:sz w:val="24"/>
                <w:szCs w:val="24"/>
              </w:rPr>
              <w:t>1 16 10022 02 0101 140</w:t>
            </w:r>
          </w:p>
        </w:tc>
        <w:tc>
          <w:tcPr>
            <w:tcW w:w="5670" w:type="dxa"/>
            <w:gridSpan w:val="2"/>
            <w:vAlign w:val="center"/>
          </w:tcPr>
          <w:p w14:paraId="416D1994" w14:textId="6CFEE0BC" w:rsidR="00C278AE" w:rsidRPr="00740C2A" w:rsidRDefault="00C278AE" w:rsidP="00C278AE">
            <w:pPr>
              <w:spacing w:after="0" w:line="247" w:lineRule="auto"/>
              <w:jc w:val="both"/>
              <w:rPr>
                <w:rFonts w:ascii="Times New Roman" w:hAnsi="Times New Roman"/>
                <w:spacing w:val="-1"/>
                <w:sz w:val="24"/>
                <w:szCs w:val="24"/>
              </w:rPr>
            </w:pPr>
            <w:r w:rsidRPr="00740C2A">
              <w:rPr>
                <w:rFonts w:ascii="Times New Roman" w:hAnsi="Times New Roman"/>
                <w:sz w:val="24"/>
                <w:szCs w:val="24"/>
              </w:rPr>
              <w:t xml:space="preserve">Прочее возмещение ущерба, причиненного имуществу, находящемуся в собственности субъекта </w:t>
            </w:r>
            <w:r w:rsidRPr="00740C2A">
              <w:rPr>
                <w:rFonts w:ascii="Times New Roman" w:hAnsi="Times New Roman"/>
                <w:sz w:val="24"/>
                <w:szCs w:val="24"/>
              </w:rPr>
              <w:lastRenderedPageBreak/>
              <w:t xml:space="preserve">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w:t>
            </w:r>
            <w:r w:rsidRPr="00740C2A">
              <w:rPr>
                <w:rFonts w:ascii="Times New Roman" w:hAnsi="Times New Roman"/>
                <w:sz w:val="24"/>
                <w:szCs w:val="24"/>
              </w:rPr>
              <w:br/>
              <w:t>с виновных лиц за вред, причиненный государству, предприятию, учреждению, организации)</w:t>
            </w:r>
          </w:p>
        </w:tc>
      </w:tr>
      <w:tr w:rsidR="00C278AE" w:rsidRPr="006D5A35" w14:paraId="25F3AAF3" w14:textId="77777777" w:rsidTr="00D038CB">
        <w:trPr>
          <w:gridAfter w:val="2"/>
          <w:wAfter w:w="11574" w:type="dxa"/>
        </w:trPr>
        <w:tc>
          <w:tcPr>
            <w:tcW w:w="1084" w:type="dxa"/>
            <w:vAlign w:val="center"/>
          </w:tcPr>
          <w:p w14:paraId="3614BDC1" w14:textId="16C4B5AE" w:rsidR="00C278AE" w:rsidRPr="00C278AE" w:rsidRDefault="00C278AE" w:rsidP="00C278AE">
            <w:pPr>
              <w:spacing w:after="0" w:line="240" w:lineRule="auto"/>
              <w:jc w:val="center"/>
              <w:rPr>
                <w:rFonts w:ascii="Times New Roman" w:hAnsi="Times New Roman"/>
                <w:sz w:val="24"/>
                <w:szCs w:val="24"/>
              </w:rPr>
            </w:pPr>
            <w:r w:rsidRPr="00C278AE">
              <w:rPr>
                <w:rFonts w:ascii="Times New Roman" w:hAnsi="Times New Roman"/>
                <w:sz w:val="24"/>
                <w:szCs w:val="24"/>
              </w:rPr>
              <w:lastRenderedPageBreak/>
              <w:t>802</w:t>
            </w:r>
          </w:p>
        </w:tc>
        <w:tc>
          <w:tcPr>
            <w:tcW w:w="2552" w:type="dxa"/>
            <w:vAlign w:val="center"/>
          </w:tcPr>
          <w:p w14:paraId="54C07180" w14:textId="137AA2AA" w:rsidR="00C278AE" w:rsidRPr="00740C2A" w:rsidRDefault="00C278AE" w:rsidP="00C278AE">
            <w:pPr>
              <w:spacing w:after="0" w:line="240" w:lineRule="auto"/>
              <w:jc w:val="center"/>
              <w:rPr>
                <w:rFonts w:ascii="Times New Roman" w:hAnsi="Times New Roman"/>
                <w:sz w:val="24"/>
                <w:szCs w:val="24"/>
              </w:rPr>
            </w:pPr>
            <w:r w:rsidRPr="00705433">
              <w:rPr>
                <w:rFonts w:ascii="Times New Roman" w:hAnsi="Times New Roman"/>
                <w:sz w:val="24"/>
                <w:szCs w:val="24"/>
              </w:rPr>
              <w:t>2 02 35118 02 0000 150</w:t>
            </w:r>
          </w:p>
        </w:tc>
        <w:tc>
          <w:tcPr>
            <w:tcW w:w="5670" w:type="dxa"/>
            <w:gridSpan w:val="2"/>
            <w:vAlign w:val="center"/>
          </w:tcPr>
          <w:p w14:paraId="75CF1F60" w14:textId="62BF0E0D" w:rsidR="00C278AE" w:rsidRPr="00740C2A" w:rsidRDefault="00C278AE" w:rsidP="00C278AE">
            <w:pPr>
              <w:spacing w:after="0" w:line="247"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C278AE" w:rsidRPr="006D5A35" w14:paraId="0DBA1A53" w14:textId="77777777" w:rsidTr="00D038CB">
        <w:trPr>
          <w:gridAfter w:val="2"/>
          <w:wAfter w:w="11574" w:type="dxa"/>
        </w:trPr>
        <w:tc>
          <w:tcPr>
            <w:tcW w:w="1084" w:type="dxa"/>
            <w:vAlign w:val="center"/>
          </w:tcPr>
          <w:p w14:paraId="02827477" w14:textId="1017A929" w:rsidR="00C278AE" w:rsidRPr="006D5A35" w:rsidRDefault="00C278AE" w:rsidP="00C278AE">
            <w:pPr>
              <w:spacing w:after="0" w:line="240" w:lineRule="auto"/>
              <w:jc w:val="center"/>
              <w:rPr>
                <w:rFonts w:ascii="Times New Roman" w:hAnsi="Times New Roman"/>
                <w:strike/>
                <w:sz w:val="24"/>
                <w:szCs w:val="24"/>
              </w:rPr>
            </w:pPr>
            <w:r w:rsidRPr="006D5A35">
              <w:rPr>
                <w:rFonts w:ascii="Times New Roman" w:hAnsi="Times New Roman"/>
                <w:sz w:val="24"/>
                <w:szCs w:val="24"/>
              </w:rPr>
              <w:t>802</w:t>
            </w:r>
          </w:p>
        </w:tc>
        <w:tc>
          <w:tcPr>
            <w:tcW w:w="2552" w:type="dxa"/>
            <w:vAlign w:val="center"/>
          </w:tcPr>
          <w:p w14:paraId="61BAB146" w14:textId="048CA821" w:rsidR="00C278AE" w:rsidRPr="006D5A35" w:rsidRDefault="00C278AE" w:rsidP="00C278AE">
            <w:pPr>
              <w:spacing w:after="0" w:line="240" w:lineRule="auto"/>
              <w:jc w:val="center"/>
              <w:rPr>
                <w:rFonts w:ascii="Times New Roman" w:hAnsi="Times New Roman"/>
                <w:strike/>
                <w:sz w:val="24"/>
                <w:szCs w:val="24"/>
              </w:rPr>
            </w:pPr>
            <w:r w:rsidRPr="006D5A35">
              <w:rPr>
                <w:rFonts w:ascii="Times New Roman" w:hAnsi="Times New Roman"/>
                <w:sz w:val="24"/>
                <w:szCs w:val="24"/>
              </w:rPr>
              <w:t>2 02 45142 02 0000 150</w:t>
            </w:r>
          </w:p>
        </w:tc>
        <w:tc>
          <w:tcPr>
            <w:tcW w:w="5670" w:type="dxa"/>
            <w:gridSpan w:val="2"/>
            <w:vAlign w:val="center"/>
          </w:tcPr>
          <w:p w14:paraId="522FC58A" w14:textId="231ABFC0" w:rsidR="00C278AE" w:rsidRPr="006D5A35" w:rsidRDefault="00C278AE" w:rsidP="00C278AE">
            <w:pPr>
              <w:spacing w:after="0" w:line="240" w:lineRule="auto"/>
              <w:jc w:val="both"/>
              <w:rPr>
                <w:rFonts w:ascii="Times New Roman" w:hAnsi="Times New Roman"/>
                <w:strike/>
                <w:sz w:val="24"/>
                <w:szCs w:val="24"/>
              </w:rPr>
            </w:pPr>
            <w:r w:rsidRPr="006D5A35">
              <w:rPr>
                <w:rFonts w:ascii="Times New Roman" w:hAnsi="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C278AE" w:rsidRPr="006D5A35" w14:paraId="1DB01F1D" w14:textId="77777777" w:rsidTr="00D038CB">
        <w:trPr>
          <w:gridAfter w:val="2"/>
          <w:wAfter w:w="11574" w:type="dxa"/>
        </w:trPr>
        <w:tc>
          <w:tcPr>
            <w:tcW w:w="1084" w:type="dxa"/>
            <w:vAlign w:val="center"/>
          </w:tcPr>
          <w:p w14:paraId="53A364A5" w14:textId="15700E5E" w:rsidR="00C278AE" w:rsidRPr="006D5A35" w:rsidRDefault="00C278AE" w:rsidP="00C278AE">
            <w:pPr>
              <w:spacing w:after="0" w:line="240" w:lineRule="auto"/>
              <w:jc w:val="center"/>
              <w:rPr>
                <w:rFonts w:ascii="Times New Roman" w:hAnsi="Times New Roman"/>
                <w:sz w:val="24"/>
                <w:szCs w:val="24"/>
              </w:rPr>
            </w:pPr>
            <w:r w:rsidRPr="00F41DF5">
              <w:rPr>
                <w:rFonts w:ascii="Times New Roman" w:hAnsi="Times New Roman"/>
                <w:sz w:val="24"/>
                <w:szCs w:val="24"/>
              </w:rPr>
              <w:t>802</w:t>
            </w:r>
          </w:p>
        </w:tc>
        <w:tc>
          <w:tcPr>
            <w:tcW w:w="2552" w:type="dxa"/>
            <w:vAlign w:val="center"/>
          </w:tcPr>
          <w:p w14:paraId="3E58E2CC" w14:textId="06E3E7FC" w:rsidR="00C278AE" w:rsidRPr="006D5A35" w:rsidRDefault="00C278AE" w:rsidP="00C278AE">
            <w:pPr>
              <w:spacing w:after="0" w:line="240" w:lineRule="auto"/>
              <w:jc w:val="center"/>
              <w:rPr>
                <w:rFonts w:ascii="Times New Roman" w:hAnsi="Times New Roman"/>
                <w:sz w:val="24"/>
                <w:szCs w:val="24"/>
              </w:rPr>
            </w:pPr>
            <w:r w:rsidRPr="00F41DF5">
              <w:rPr>
                <w:rFonts w:ascii="Times New Roman" w:hAnsi="Times New Roman"/>
                <w:sz w:val="24"/>
                <w:szCs w:val="24"/>
              </w:rPr>
              <w:t>2 18 02030 02 0000 150</w:t>
            </w:r>
          </w:p>
        </w:tc>
        <w:tc>
          <w:tcPr>
            <w:tcW w:w="5670" w:type="dxa"/>
            <w:gridSpan w:val="2"/>
            <w:vAlign w:val="center"/>
          </w:tcPr>
          <w:p w14:paraId="73018DF7" w14:textId="70475060" w:rsidR="00C278AE" w:rsidRPr="006D5A35" w:rsidRDefault="00C278AE" w:rsidP="00C278AE">
            <w:pPr>
              <w:spacing w:after="0" w:line="240" w:lineRule="auto"/>
              <w:jc w:val="both"/>
              <w:rPr>
                <w:rFonts w:ascii="Times New Roman" w:hAnsi="Times New Roman"/>
                <w:sz w:val="24"/>
                <w:szCs w:val="24"/>
              </w:rPr>
            </w:pPr>
            <w:r w:rsidRPr="00F41DF5">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C278AE" w:rsidRPr="006D5A35" w14:paraId="31DC06A4" w14:textId="77777777" w:rsidTr="004635DF">
        <w:trPr>
          <w:gridAfter w:val="2"/>
          <w:wAfter w:w="11574" w:type="dxa"/>
          <w:trHeight w:val="397"/>
        </w:trPr>
        <w:tc>
          <w:tcPr>
            <w:tcW w:w="1084" w:type="dxa"/>
            <w:vAlign w:val="center"/>
          </w:tcPr>
          <w:p w14:paraId="7BB2C7EA" w14:textId="77777777" w:rsidR="00C278AE" w:rsidRPr="006D5A35" w:rsidRDefault="00C278AE" w:rsidP="00C278AE">
            <w:pPr>
              <w:spacing w:after="0" w:line="240" w:lineRule="auto"/>
              <w:jc w:val="center"/>
              <w:rPr>
                <w:rFonts w:ascii="Times New Roman" w:hAnsi="Times New Roman"/>
                <w:b/>
                <w:sz w:val="24"/>
                <w:szCs w:val="24"/>
              </w:rPr>
            </w:pPr>
            <w:r w:rsidRPr="006D5A35">
              <w:rPr>
                <w:rFonts w:ascii="Times New Roman" w:hAnsi="Times New Roman"/>
                <w:b/>
                <w:sz w:val="24"/>
                <w:szCs w:val="24"/>
              </w:rPr>
              <w:t>803</w:t>
            </w:r>
          </w:p>
        </w:tc>
        <w:tc>
          <w:tcPr>
            <w:tcW w:w="8222" w:type="dxa"/>
            <w:gridSpan w:val="3"/>
            <w:vAlign w:val="center"/>
          </w:tcPr>
          <w:p w14:paraId="14AC523F" w14:textId="77777777" w:rsidR="00C278AE" w:rsidRPr="006D5A35" w:rsidRDefault="00C278AE" w:rsidP="00C278AE">
            <w:pPr>
              <w:spacing w:after="0" w:line="240" w:lineRule="auto"/>
              <w:jc w:val="center"/>
              <w:rPr>
                <w:rFonts w:ascii="Times New Roman" w:hAnsi="Times New Roman"/>
                <w:b/>
                <w:sz w:val="24"/>
                <w:szCs w:val="24"/>
              </w:rPr>
            </w:pPr>
            <w:r w:rsidRPr="006D5A35">
              <w:rPr>
                <w:rFonts w:ascii="Times New Roman" w:hAnsi="Times New Roman"/>
                <w:b/>
                <w:sz w:val="24"/>
                <w:szCs w:val="24"/>
              </w:rPr>
              <w:t>Аппарат Правительства Донецкой Народной Республики</w:t>
            </w:r>
          </w:p>
        </w:tc>
      </w:tr>
      <w:tr w:rsidR="00C278AE" w:rsidRPr="006D5A35" w14:paraId="5DB8A2BF" w14:textId="77777777" w:rsidTr="00D038CB">
        <w:trPr>
          <w:gridAfter w:val="2"/>
          <w:wAfter w:w="11574" w:type="dxa"/>
        </w:trPr>
        <w:tc>
          <w:tcPr>
            <w:tcW w:w="1084" w:type="dxa"/>
            <w:vAlign w:val="center"/>
          </w:tcPr>
          <w:p w14:paraId="44E24A41" w14:textId="0A99DC10" w:rsidR="00C278AE" w:rsidRPr="00C278AE" w:rsidRDefault="00C278AE" w:rsidP="00C278AE">
            <w:pPr>
              <w:spacing w:after="0" w:line="240" w:lineRule="auto"/>
              <w:jc w:val="center"/>
              <w:rPr>
                <w:rFonts w:ascii="Times New Roman" w:hAnsi="Times New Roman"/>
                <w:sz w:val="24"/>
                <w:szCs w:val="24"/>
              </w:rPr>
            </w:pPr>
            <w:r w:rsidRPr="00C278AE">
              <w:rPr>
                <w:rFonts w:ascii="Times New Roman" w:hAnsi="Times New Roman"/>
                <w:sz w:val="24"/>
                <w:szCs w:val="24"/>
              </w:rPr>
              <w:t>803</w:t>
            </w:r>
          </w:p>
        </w:tc>
        <w:tc>
          <w:tcPr>
            <w:tcW w:w="2552" w:type="dxa"/>
            <w:tcBorders>
              <w:left w:val="nil"/>
            </w:tcBorders>
            <w:vAlign w:val="center"/>
          </w:tcPr>
          <w:p w14:paraId="38476C87" w14:textId="3DBFBFD2" w:rsidR="00C278AE" w:rsidRPr="006D5A35" w:rsidRDefault="00C278AE" w:rsidP="00C278AE">
            <w:pPr>
              <w:spacing w:after="0" w:line="240" w:lineRule="auto"/>
              <w:jc w:val="center"/>
              <w:rPr>
                <w:rFonts w:ascii="Times New Roman" w:hAnsi="Times New Roman"/>
                <w:sz w:val="24"/>
                <w:szCs w:val="24"/>
                <w:lang w:eastAsia="en-US"/>
              </w:rPr>
            </w:pPr>
            <w:r w:rsidRPr="00705433">
              <w:rPr>
                <w:rFonts w:ascii="Times New Roman" w:hAnsi="Times New Roman"/>
                <w:sz w:val="24"/>
                <w:szCs w:val="24"/>
              </w:rPr>
              <w:t>1 09 91010 02 0000 110</w:t>
            </w:r>
          </w:p>
        </w:tc>
        <w:tc>
          <w:tcPr>
            <w:tcW w:w="5670" w:type="dxa"/>
            <w:gridSpan w:val="2"/>
            <w:vAlign w:val="center"/>
          </w:tcPr>
          <w:p w14:paraId="271B4F29" w14:textId="18AB7E66" w:rsidR="00C278AE" w:rsidRPr="006D5A35" w:rsidRDefault="00C278AE" w:rsidP="00C278AE">
            <w:pPr>
              <w:spacing w:after="0" w:line="240" w:lineRule="auto"/>
              <w:jc w:val="both"/>
              <w:rPr>
                <w:rFonts w:ascii="Times New Roman" w:hAnsi="Times New Roman"/>
                <w:sz w:val="24"/>
                <w:szCs w:val="24"/>
                <w:lang w:eastAsia="en-US"/>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C278AE" w:rsidRPr="006D5A35" w14:paraId="4AA69ACA" w14:textId="77777777" w:rsidTr="00D038CB">
        <w:trPr>
          <w:gridAfter w:val="2"/>
          <w:wAfter w:w="11574" w:type="dxa"/>
        </w:trPr>
        <w:tc>
          <w:tcPr>
            <w:tcW w:w="1084" w:type="dxa"/>
            <w:vAlign w:val="center"/>
          </w:tcPr>
          <w:p w14:paraId="13FE617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20EE0D1D" w14:textId="7777777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1 11 07012 02 0000 120</w:t>
            </w:r>
          </w:p>
        </w:tc>
        <w:tc>
          <w:tcPr>
            <w:tcW w:w="5670" w:type="dxa"/>
            <w:gridSpan w:val="2"/>
            <w:vAlign w:val="center"/>
          </w:tcPr>
          <w:p w14:paraId="6779E72D" w14:textId="77777777" w:rsidR="00C278AE" w:rsidRPr="006D5A35" w:rsidRDefault="00C278AE" w:rsidP="00C278AE">
            <w:pPr>
              <w:spacing w:after="0" w:line="240" w:lineRule="auto"/>
              <w:jc w:val="both"/>
              <w:rPr>
                <w:rFonts w:ascii="Times New Roman" w:hAnsi="Times New Roman"/>
                <w:sz w:val="24"/>
                <w:szCs w:val="24"/>
                <w:lang w:eastAsia="en-US"/>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C278AE" w:rsidRPr="006D5A35" w14:paraId="324EFBF9" w14:textId="77777777" w:rsidTr="00D038CB">
        <w:trPr>
          <w:gridAfter w:val="2"/>
          <w:wAfter w:w="11574" w:type="dxa"/>
        </w:trPr>
        <w:tc>
          <w:tcPr>
            <w:tcW w:w="1084" w:type="dxa"/>
            <w:shd w:val="clear" w:color="auto" w:fill="auto"/>
            <w:vAlign w:val="center"/>
          </w:tcPr>
          <w:p w14:paraId="62E0491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161FB6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6F6BA1F"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5B3F0F65" w14:textId="77777777" w:rsidTr="00D038CB">
        <w:trPr>
          <w:gridAfter w:val="2"/>
          <w:wAfter w:w="11574" w:type="dxa"/>
        </w:trPr>
        <w:tc>
          <w:tcPr>
            <w:tcW w:w="1084" w:type="dxa"/>
            <w:shd w:val="clear" w:color="auto" w:fill="auto"/>
            <w:vAlign w:val="center"/>
          </w:tcPr>
          <w:p w14:paraId="005E872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5D57CDE" w14:textId="2391F0D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7A243CD7"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03425E46" w14:textId="77777777" w:rsidTr="00D038CB">
        <w:trPr>
          <w:gridAfter w:val="2"/>
          <w:wAfter w:w="11574" w:type="dxa"/>
          <w:trHeight w:val="2324"/>
        </w:trPr>
        <w:tc>
          <w:tcPr>
            <w:tcW w:w="1084" w:type="dxa"/>
            <w:shd w:val="clear" w:color="auto" w:fill="auto"/>
            <w:vAlign w:val="center"/>
          </w:tcPr>
          <w:p w14:paraId="23CEE7E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3A4716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69F2B05" w14:textId="64C4FFC4"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646DF800" w14:textId="77777777" w:rsidTr="00D038CB">
        <w:trPr>
          <w:gridAfter w:val="2"/>
          <w:wAfter w:w="11574" w:type="dxa"/>
          <w:trHeight w:val="2963"/>
        </w:trPr>
        <w:tc>
          <w:tcPr>
            <w:tcW w:w="1084" w:type="dxa"/>
            <w:shd w:val="clear" w:color="auto" w:fill="auto"/>
            <w:vAlign w:val="center"/>
          </w:tcPr>
          <w:p w14:paraId="1412B5E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803</w:t>
            </w:r>
          </w:p>
        </w:tc>
        <w:tc>
          <w:tcPr>
            <w:tcW w:w="2552" w:type="dxa"/>
            <w:vAlign w:val="center"/>
          </w:tcPr>
          <w:p w14:paraId="2CD8F3AD"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A08F364" w14:textId="53B869F0" w:rsidR="00C278AE" w:rsidRPr="006D5A35" w:rsidRDefault="00C278AE" w:rsidP="00C278AE">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2CD0E84C" w14:textId="77777777" w:rsidTr="00D038CB">
        <w:trPr>
          <w:gridAfter w:val="2"/>
          <w:wAfter w:w="11574" w:type="dxa"/>
          <w:trHeight w:val="722"/>
        </w:trPr>
        <w:tc>
          <w:tcPr>
            <w:tcW w:w="1084" w:type="dxa"/>
            <w:shd w:val="clear" w:color="auto" w:fill="auto"/>
            <w:vAlign w:val="center"/>
          </w:tcPr>
          <w:p w14:paraId="6D7A08DD"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7DB300DD"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73524C8" w14:textId="61AACDA7" w:rsidR="00C278AE" w:rsidRPr="006D5A35" w:rsidRDefault="00C278AE" w:rsidP="00C278AE">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76EEE255" w14:textId="77777777" w:rsidTr="00D038CB">
        <w:trPr>
          <w:gridAfter w:val="2"/>
          <w:wAfter w:w="11574" w:type="dxa"/>
          <w:trHeight w:val="2964"/>
        </w:trPr>
        <w:tc>
          <w:tcPr>
            <w:tcW w:w="1084" w:type="dxa"/>
            <w:shd w:val="clear" w:color="auto" w:fill="auto"/>
            <w:vAlign w:val="center"/>
          </w:tcPr>
          <w:p w14:paraId="0A6036F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282978F3"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A11C63C" w14:textId="7EC55D71" w:rsidR="00C278AE" w:rsidRPr="006D5A35" w:rsidRDefault="00C278AE" w:rsidP="00C278AE">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5DA10A46" w14:textId="77777777" w:rsidTr="00D038CB">
        <w:trPr>
          <w:gridAfter w:val="2"/>
          <w:wAfter w:w="11574" w:type="dxa"/>
          <w:trHeight w:val="2866"/>
        </w:trPr>
        <w:tc>
          <w:tcPr>
            <w:tcW w:w="1084" w:type="dxa"/>
            <w:vAlign w:val="center"/>
          </w:tcPr>
          <w:p w14:paraId="1E2C7D0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2BC64D5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190DDFC" w14:textId="749EC1FE"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7364D194" w14:textId="77777777" w:rsidTr="00D038CB">
        <w:trPr>
          <w:gridAfter w:val="2"/>
          <w:wAfter w:w="11574" w:type="dxa"/>
          <w:trHeight w:val="1856"/>
        </w:trPr>
        <w:tc>
          <w:tcPr>
            <w:tcW w:w="1084" w:type="dxa"/>
            <w:shd w:val="clear" w:color="auto" w:fill="auto"/>
            <w:vAlign w:val="center"/>
          </w:tcPr>
          <w:p w14:paraId="4BE368F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803</w:t>
            </w:r>
          </w:p>
        </w:tc>
        <w:tc>
          <w:tcPr>
            <w:tcW w:w="2552" w:type="dxa"/>
            <w:vAlign w:val="center"/>
          </w:tcPr>
          <w:p w14:paraId="6E3EF87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0CDD4AE" w14:textId="77777777" w:rsidR="00C278AE" w:rsidRPr="006D5A35" w:rsidRDefault="00C278AE" w:rsidP="00C278AE">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19138E74" w14:textId="77777777" w:rsidTr="00D038CB">
        <w:trPr>
          <w:gridAfter w:val="2"/>
          <w:wAfter w:w="11574" w:type="dxa"/>
          <w:trHeight w:val="2097"/>
        </w:trPr>
        <w:tc>
          <w:tcPr>
            <w:tcW w:w="1084" w:type="dxa"/>
            <w:vAlign w:val="center"/>
          </w:tcPr>
          <w:p w14:paraId="2439BA8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5B62FDA" w14:textId="341BB14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956915E" w14:textId="02A8223B" w:rsidR="00C278AE" w:rsidRPr="006D5A35" w:rsidRDefault="00C278AE" w:rsidP="00C278AE">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0F456ED8" w14:textId="77777777" w:rsidTr="00D038CB">
        <w:trPr>
          <w:gridAfter w:val="2"/>
          <w:wAfter w:w="11574" w:type="dxa"/>
          <w:trHeight w:val="1918"/>
        </w:trPr>
        <w:tc>
          <w:tcPr>
            <w:tcW w:w="1084" w:type="dxa"/>
            <w:shd w:val="clear" w:color="auto" w:fill="auto"/>
            <w:vAlign w:val="center"/>
          </w:tcPr>
          <w:p w14:paraId="018859B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66E72D34" w14:textId="37C9E545"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DBE0EAA" w14:textId="1A431797" w:rsidR="00C278AE" w:rsidRPr="006D5A35" w:rsidRDefault="00C278AE" w:rsidP="00C278AE">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C278AE" w:rsidRPr="006D5A35" w14:paraId="5368A8EF" w14:textId="77777777" w:rsidTr="00D038CB">
        <w:trPr>
          <w:gridAfter w:val="2"/>
          <w:wAfter w:w="11574" w:type="dxa"/>
          <w:trHeight w:val="2145"/>
        </w:trPr>
        <w:tc>
          <w:tcPr>
            <w:tcW w:w="1084" w:type="dxa"/>
            <w:shd w:val="clear" w:color="auto" w:fill="auto"/>
            <w:vAlign w:val="center"/>
          </w:tcPr>
          <w:p w14:paraId="7FB25F5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7900C1DB" w14:textId="07C3E26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2D19D762" w14:textId="5E247767"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C278AE" w:rsidRPr="006D5A35" w14:paraId="4A0B45E5" w14:textId="77777777" w:rsidTr="00D038CB">
        <w:trPr>
          <w:gridAfter w:val="2"/>
          <w:wAfter w:w="11574" w:type="dxa"/>
        </w:trPr>
        <w:tc>
          <w:tcPr>
            <w:tcW w:w="1084" w:type="dxa"/>
            <w:shd w:val="clear" w:color="auto" w:fill="auto"/>
            <w:vAlign w:val="center"/>
          </w:tcPr>
          <w:p w14:paraId="5234E80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2B6860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F415FF6" w14:textId="77777777"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4BD6897A" w14:textId="77777777" w:rsidTr="00D038CB">
        <w:trPr>
          <w:gridAfter w:val="2"/>
          <w:wAfter w:w="11574" w:type="dxa"/>
        </w:trPr>
        <w:tc>
          <w:tcPr>
            <w:tcW w:w="1084" w:type="dxa"/>
            <w:shd w:val="clear" w:color="auto" w:fill="auto"/>
            <w:vAlign w:val="center"/>
          </w:tcPr>
          <w:p w14:paraId="6C11E86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060EA645"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B0D6487" w14:textId="77777777"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5ECC2087" w14:textId="77777777" w:rsidTr="00D038CB">
        <w:trPr>
          <w:gridAfter w:val="2"/>
          <w:wAfter w:w="11574" w:type="dxa"/>
          <w:trHeight w:val="662"/>
        </w:trPr>
        <w:tc>
          <w:tcPr>
            <w:tcW w:w="1084" w:type="dxa"/>
            <w:shd w:val="clear" w:color="auto" w:fill="auto"/>
            <w:vAlign w:val="center"/>
          </w:tcPr>
          <w:p w14:paraId="1354085A" w14:textId="244FD370"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19D1134E" w14:textId="5BAF03F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04DE4A11" w14:textId="4A36F8BA"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C278AE" w:rsidRPr="006D5A35" w14:paraId="48AA4C71" w14:textId="77777777" w:rsidTr="00D038CB">
        <w:trPr>
          <w:gridAfter w:val="2"/>
          <w:wAfter w:w="11574" w:type="dxa"/>
          <w:trHeight w:val="1017"/>
        </w:trPr>
        <w:tc>
          <w:tcPr>
            <w:tcW w:w="1084" w:type="dxa"/>
            <w:shd w:val="clear" w:color="auto" w:fill="auto"/>
            <w:vAlign w:val="center"/>
          </w:tcPr>
          <w:p w14:paraId="38E56E8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803</w:t>
            </w:r>
          </w:p>
        </w:tc>
        <w:tc>
          <w:tcPr>
            <w:tcW w:w="2552" w:type="dxa"/>
            <w:vAlign w:val="center"/>
          </w:tcPr>
          <w:p w14:paraId="54CCF40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5B98182" w14:textId="77777777"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04DAC9D0" w14:textId="77777777" w:rsidTr="00D038CB">
        <w:trPr>
          <w:gridAfter w:val="2"/>
          <w:wAfter w:w="11574" w:type="dxa"/>
          <w:trHeight w:val="807"/>
        </w:trPr>
        <w:tc>
          <w:tcPr>
            <w:tcW w:w="1084" w:type="dxa"/>
            <w:shd w:val="clear" w:color="auto" w:fill="auto"/>
            <w:vAlign w:val="center"/>
          </w:tcPr>
          <w:p w14:paraId="5AED02B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518EC54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D342776" w14:textId="77777777"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0CEC07B6" w14:textId="77777777" w:rsidTr="00D038CB">
        <w:trPr>
          <w:gridAfter w:val="2"/>
          <w:wAfter w:w="11574" w:type="dxa"/>
          <w:trHeight w:val="736"/>
        </w:trPr>
        <w:tc>
          <w:tcPr>
            <w:tcW w:w="1084" w:type="dxa"/>
            <w:shd w:val="clear" w:color="auto" w:fill="auto"/>
            <w:vAlign w:val="center"/>
          </w:tcPr>
          <w:p w14:paraId="4C6D0C7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0E8465B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83FA6BB" w14:textId="77777777"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444A95A1" w14:textId="77777777" w:rsidTr="00D038CB">
        <w:trPr>
          <w:gridAfter w:val="2"/>
          <w:wAfter w:w="11574" w:type="dxa"/>
          <w:trHeight w:val="649"/>
        </w:trPr>
        <w:tc>
          <w:tcPr>
            <w:tcW w:w="1084" w:type="dxa"/>
            <w:shd w:val="clear" w:color="auto" w:fill="auto"/>
            <w:vAlign w:val="center"/>
          </w:tcPr>
          <w:p w14:paraId="30B0A587" w14:textId="4EFA3F20"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803</w:t>
            </w:r>
          </w:p>
        </w:tc>
        <w:tc>
          <w:tcPr>
            <w:tcW w:w="2552" w:type="dxa"/>
            <w:vAlign w:val="center"/>
          </w:tcPr>
          <w:p w14:paraId="03CB0031" w14:textId="7154874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1DD30A9B" w14:textId="52D610F9"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C278AE" w:rsidRPr="006D5A35" w14:paraId="3824F7E6" w14:textId="77777777" w:rsidTr="004635DF">
        <w:trPr>
          <w:gridAfter w:val="2"/>
          <w:wAfter w:w="11574" w:type="dxa"/>
          <w:trHeight w:val="624"/>
        </w:trPr>
        <w:tc>
          <w:tcPr>
            <w:tcW w:w="1084" w:type="dxa"/>
            <w:shd w:val="clear" w:color="auto" w:fill="auto"/>
            <w:vAlign w:val="center"/>
          </w:tcPr>
          <w:p w14:paraId="0A0F8AE2" w14:textId="77777777" w:rsidR="00C278AE" w:rsidRPr="006D5A35" w:rsidRDefault="00C278AE" w:rsidP="00C278AE">
            <w:pPr>
              <w:spacing w:after="0" w:line="240" w:lineRule="auto"/>
              <w:jc w:val="center"/>
              <w:rPr>
                <w:rFonts w:ascii="Times New Roman" w:hAnsi="Times New Roman"/>
                <w:b/>
                <w:sz w:val="24"/>
                <w:szCs w:val="24"/>
              </w:rPr>
            </w:pPr>
            <w:r w:rsidRPr="006D5A35">
              <w:rPr>
                <w:rFonts w:ascii="Times New Roman" w:hAnsi="Times New Roman"/>
                <w:b/>
                <w:sz w:val="24"/>
                <w:szCs w:val="24"/>
              </w:rPr>
              <w:t>804</w:t>
            </w:r>
          </w:p>
        </w:tc>
        <w:tc>
          <w:tcPr>
            <w:tcW w:w="8222" w:type="dxa"/>
            <w:gridSpan w:val="3"/>
            <w:vAlign w:val="center"/>
          </w:tcPr>
          <w:p w14:paraId="114FA977" w14:textId="299DD3F6" w:rsidR="00C278AE" w:rsidRPr="006D5A35" w:rsidRDefault="00C278AE" w:rsidP="00C278AE">
            <w:pPr>
              <w:spacing w:after="0" w:line="233" w:lineRule="auto"/>
              <w:jc w:val="center"/>
              <w:rPr>
                <w:rFonts w:ascii="Times New Roman" w:hAnsi="Times New Roman"/>
                <w:b/>
                <w:spacing w:val="-4"/>
                <w:sz w:val="24"/>
                <w:szCs w:val="24"/>
              </w:rPr>
            </w:pPr>
            <w:r w:rsidRPr="006D5A35">
              <w:rPr>
                <w:rFonts w:ascii="Times New Roman" w:hAnsi="Times New Roman"/>
                <w:b/>
                <w:spacing w:val="-4"/>
                <w:sz w:val="24"/>
                <w:szCs w:val="24"/>
              </w:rPr>
              <w:t>Аппарат Уполномоченного по правам человека</w:t>
            </w:r>
            <w:r w:rsidRPr="006D5A35">
              <w:rPr>
                <w:rFonts w:ascii="Times New Roman" w:hAnsi="Times New Roman"/>
                <w:b/>
                <w:spacing w:val="-4"/>
                <w:sz w:val="24"/>
                <w:szCs w:val="24"/>
              </w:rPr>
              <w:br/>
              <w:t>в Донецкой Народной Республике</w:t>
            </w:r>
          </w:p>
        </w:tc>
      </w:tr>
      <w:tr w:rsidR="00AA6C64" w:rsidRPr="006D5A35" w14:paraId="6E7C1983" w14:textId="77777777" w:rsidTr="00D038CB">
        <w:trPr>
          <w:gridAfter w:val="2"/>
          <w:wAfter w:w="11574" w:type="dxa"/>
          <w:trHeight w:val="297"/>
        </w:trPr>
        <w:tc>
          <w:tcPr>
            <w:tcW w:w="1084" w:type="dxa"/>
            <w:shd w:val="clear" w:color="auto" w:fill="auto"/>
            <w:vAlign w:val="center"/>
          </w:tcPr>
          <w:p w14:paraId="7472B64B" w14:textId="04D2F77E" w:rsidR="00AA6C64" w:rsidRPr="00AA6C64" w:rsidRDefault="00AA6C64" w:rsidP="00AA6C64">
            <w:pPr>
              <w:spacing w:after="0" w:line="240" w:lineRule="auto"/>
              <w:jc w:val="center"/>
              <w:rPr>
                <w:rFonts w:ascii="Times New Roman" w:hAnsi="Times New Roman"/>
                <w:sz w:val="24"/>
                <w:szCs w:val="24"/>
              </w:rPr>
            </w:pPr>
            <w:r w:rsidRPr="00AA6C64">
              <w:rPr>
                <w:rFonts w:ascii="Times New Roman" w:hAnsi="Times New Roman"/>
                <w:sz w:val="24"/>
                <w:szCs w:val="24"/>
              </w:rPr>
              <w:t>804</w:t>
            </w:r>
          </w:p>
        </w:tc>
        <w:tc>
          <w:tcPr>
            <w:tcW w:w="2552" w:type="dxa"/>
            <w:tcBorders>
              <w:left w:val="nil"/>
            </w:tcBorders>
            <w:vAlign w:val="center"/>
          </w:tcPr>
          <w:p w14:paraId="6FC83E4C" w14:textId="794D71AD" w:rsidR="00AA6C64" w:rsidRPr="006D5A35" w:rsidRDefault="00AA6C64" w:rsidP="00AA6C64">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700AEEE7" w14:textId="78735847" w:rsidR="00AA6C64" w:rsidRPr="006D5A35" w:rsidRDefault="00AA6C64" w:rsidP="00AA6C64">
            <w:pPr>
              <w:spacing w:after="0" w:line="233" w:lineRule="auto"/>
              <w:jc w:val="both"/>
              <w:rPr>
                <w:rFonts w:ascii="Times New Roman" w:hAnsi="Times New Roman"/>
                <w:spacing w:val="-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C278AE" w:rsidRPr="006D5A35" w14:paraId="60BCE6BC" w14:textId="77777777" w:rsidTr="00D038CB">
        <w:trPr>
          <w:gridAfter w:val="2"/>
          <w:wAfter w:w="11574" w:type="dxa"/>
          <w:trHeight w:val="864"/>
        </w:trPr>
        <w:tc>
          <w:tcPr>
            <w:tcW w:w="1084" w:type="dxa"/>
            <w:shd w:val="clear" w:color="auto" w:fill="auto"/>
            <w:vAlign w:val="center"/>
          </w:tcPr>
          <w:p w14:paraId="26C5121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7154E3C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60B37C85" w14:textId="77777777"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5F866675" w14:textId="77777777" w:rsidTr="00D038CB">
        <w:trPr>
          <w:gridAfter w:val="2"/>
          <w:wAfter w:w="11574" w:type="dxa"/>
          <w:trHeight w:val="750"/>
        </w:trPr>
        <w:tc>
          <w:tcPr>
            <w:tcW w:w="1084" w:type="dxa"/>
            <w:shd w:val="clear" w:color="auto" w:fill="auto"/>
            <w:vAlign w:val="center"/>
          </w:tcPr>
          <w:p w14:paraId="18C73D2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58AA3EDD" w14:textId="26D948A1"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163A8ED6" w14:textId="77777777"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3CAB03BA" w14:textId="77777777" w:rsidTr="00D038CB">
        <w:trPr>
          <w:gridAfter w:val="2"/>
          <w:wAfter w:w="11574" w:type="dxa"/>
          <w:trHeight w:val="2279"/>
        </w:trPr>
        <w:tc>
          <w:tcPr>
            <w:tcW w:w="1084" w:type="dxa"/>
            <w:shd w:val="clear" w:color="auto" w:fill="auto"/>
            <w:vAlign w:val="center"/>
          </w:tcPr>
          <w:p w14:paraId="354B437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2368085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913EE54" w14:textId="1B3D0165"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122E7E94" w14:textId="77777777" w:rsidTr="00D038CB">
        <w:trPr>
          <w:gridAfter w:val="2"/>
          <w:wAfter w:w="11574" w:type="dxa"/>
          <w:trHeight w:val="2882"/>
        </w:trPr>
        <w:tc>
          <w:tcPr>
            <w:tcW w:w="1084" w:type="dxa"/>
            <w:shd w:val="clear" w:color="auto" w:fill="auto"/>
            <w:vAlign w:val="center"/>
          </w:tcPr>
          <w:p w14:paraId="24CBBE7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3756A2DD"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1B2C4A4" w14:textId="0E6B483A"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510C7191" w14:textId="77777777" w:rsidTr="00D038CB">
        <w:trPr>
          <w:gridAfter w:val="2"/>
          <w:wAfter w:w="11574" w:type="dxa"/>
          <w:trHeight w:val="397"/>
        </w:trPr>
        <w:tc>
          <w:tcPr>
            <w:tcW w:w="1084" w:type="dxa"/>
            <w:shd w:val="clear" w:color="auto" w:fill="auto"/>
            <w:vAlign w:val="center"/>
          </w:tcPr>
          <w:p w14:paraId="418BF1BA"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804</w:t>
            </w:r>
          </w:p>
        </w:tc>
        <w:tc>
          <w:tcPr>
            <w:tcW w:w="2552" w:type="dxa"/>
            <w:vAlign w:val="center"/>
          </w:tcPr>
          <w:p w14:paraId="30C54C6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C10F179" w14:textId="44BE85F4"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353F64DE" w14:textId="77777777" w:rsidTr="00D038CB">
        <w:trPr>
          <w:gridAfter w:val="2"/>
          <w:wAfter w:w="11574" w:type="dxa"/>
          <w:trHeight w:val="155"/>
        </w:trPr>
        <w:tc>
          <w:tcPr>
            <w:tcW w:w="1084" w:type="dxa"/>
            <w:shd w:val="clear" w:color="auto" w:fill="auto"/>
            <w:vAlign w:val="center"/>
          </w:tcPr>
          <w:p w14:paraId="3C9A56F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080628B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F5544DA" w14:textId="5C25B3E9"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1593429B" w14:textId="77777777" w:rsidTr="00D038CB">
        <w:trPr>
          <w:gridAfter w:val="2"/>
          <w:wAfter w:w="11574" w:type="dxa"/>
          <w:trHeight w:val="2849"/>
        </w:trPr>
        <w:tc>
          <w:tcPr>
            <w:tcW w:w="1084" w:type="dxa"/>
            <w:shd w:val="clear" w:color="auto" w:fill="auto"/>
            <w:vAlign w:val="center"/>
          </w:tcPr>
          <w:p w14:paraId="0B32F3F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3CC6A765"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C10A4E9" w14:textId="7A1B43BC"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17639F20" w14:textId="77777777" w:rsidTr="00D038CB">
        <w:trPr>
          <w:gridAfter w:val="2"/>
          <w:wAfter w:w="11574" w:type="dxa"/>
          <w:trHeight w:val="1856"/>
        </w:trPr>
        <w:tc>
          <w:tcPr>
            <w:tcW w:w="1084" w:type="dxa"/>
            <w:shd w:val="clear" w:color="auto" w:fill="auto"/>
            <w:vAlign w:val="center"/>
          </w:tcPr>
          <w:p w14:paraId="370BCA2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5A575AD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443C82F" w14:textId="77777777"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0A1EC3E8" w14:textId="77777777" w:rsidTr="00D038CB">
        <w:trPr>
          <w:gridAfter w:val="2"/>
          <w:wAfter w:w="11574" w:type="dxa"/>
          <w:trHeight w:val="397"/>
        </w:trPr>
        <w:tc>
          <w:tcPr>
            <w:tcW w:w="1084" w:type="dxa"/>
            <w:shd w:val="clear" w:color="auto" w:fill="auto"/>
            <w:vAlign w:val="center"/>
          </w:tcPr>
          <w:p w14:paraId="1373760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4F83ED71" w14:textId="3A93B91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338EE68" w14:textId="083F73D1"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19E7B14F" w14:textId="77777777" w:rsidTr="00D038CB">
        <w:trPr>
          <w:gridAfter w:val="2"/>
          <w:wAfter w:w="11574" w:type="dxa"/>
          <w:trHeight w:val="397"/>
        </w:trPr>
        <w:tc>
          <w:tcPr>
            <w:tcW w:w="1084" w:type="dxa"/>
            <w:shd w:val="clear" w:color="auto" w:fill="auto"/>
            <w:vAlign w:val="center"/>
          </w:tcPr>
          <w:p w14:paraId="2C7816E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1613F477" w14:textId="1F099A31"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6962A76" w14:textId="472633FD"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 xml:space="preserve">Иные штрафы, неустойки, пени, уплаченные в соответствии с законом или договором в случае </w:t>
            </w:r>
            <w:r w:rsidRPr="006D5A35">
              <w:rPr>
                <w:rFonts w:ascii="Times New Roman" w:hAnsi="Times New Roman"/>
                <w:spacing w:val="-1"/>
                <w:sz w:val="24"/>
                <w:szCs w:val="24"/>
              </w:rPr>
              <w:lastRenderedPageBreak/>
              <w:t>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C278AE" w:rsidRPr="006D5A35" w14:paraId="6E6AF149" w14:textId="77777777" w:rsidTr="00D038CB">
        <w:trPr>
          <w:gridAfter w:val="2"/>
          <w:wAfter w:w="11574" w:type="dxa"/>
          <w:trHeight w:val="397"/>
        </w:trPr>
        <w:tc>
          <w:tcPr>
            <w:tcW w:w="1084" w:type="dxa"/>
            <w:shd w:val="clear" w:color="auto" w:fill="auto"/>
            <w:vAlign w:val="center"/>
          </w:tcPr>
          <w:p w14:paraId="0C471D0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804</w:t>
            </w:r>
          </w:p>
        </w:tc>
        <w:tc>
          <w:tcPr>
            <w:tcW w:w="2552" w:type="dxa"/>
            <w:vAlign w:val="center"/>
          </w:tcPr>
          <w:p w14:paraId="1F326466" w14:textId="24D8066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B426D60" w14:textId="17DFBF29"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C278AE" w:rsidRPr="006D5A35" w14:paraId="618B484E" w14:textId="77777777" w:rsidTr="00D038CB">
        <w:trPr>
          <w:gridAfter w:val="2"/>
          <w:wAfter w:w="11574" w:type="dxa"/>
          <w:trHeight w:val="397"/>
        </w:trPr>
        <w:tc>
          <w:tcPr>
            <w:tcW w:w="1084" w:type="dxa"/>
            <w:shd w:val="clear" w:color="auto" w:fill="auto"/>
            <w:vAlign w:val="center"/>
          </w:tcPr>
          <w:p w14:paraId="73428C44"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5B0BF48D"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4B1BC22" w14:textId="77777777"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5E6D7B79" w14:textId="77777777" w:rsidTr="00D038CB">
        <w:trPr>
          <w:gridAfter w:val="2"/>
          <w:wAfter w:w="11574" w:type="dxa"/>
          <w:trHeight w:val="155"/>
        </w:trPr>
        <w:tc>
          <w:tcPr>
            <w:tcW w:w="1084" w:type="dxa"/>
            <w:shd w:val="clear" w:color="auto" w:fill="auto"/>
            <w:vAlign w:val="center"/>
          </w:tcPr>
          <w:p w14:paraId="3BC92554"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2EA9D9B7"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511FEEC" w14:textId="77777777"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1734E1C5" w14:textId="77777777" w:rsidTr="00D038CB">
        <w:trPr>
          <w:gridAfter w:val="2"/>
          <w:wAfter w:w="11574" w:type="dxa"/>
          <w:trHeight w:val="397"/>
        </w:trPr>
        <w:tc>
          <w:tcPr>
            <w:tcW w:w="1084" w:type="dxa"/>
            <w:shd w:val="clear" w:color="auto" w:fill="auto"/>
            <w:vAlign w:val="center"/>
          </w:tcPr>
          <w:p w14:paraId="3F0F5308" w14:textId="63AAB5E9"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49F122A9" w14:textId="4605F028"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42CB958C" w14:textId="0066F555"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Невыясненные поступления, зачисляемые в бюджеты субъектов Российской Федерации (прочие невыясненные поступления)</w:t>
            </w:r>
          </w:p>
        </w:tc>
      </w:tr>
      <w:tr w:rsidR="00C278AE" w:rsidRPr="006D5A35" w14:paraId="72ABD8B6" w14:textId="77777777" w:rsidTr="00D038CB">
        <w:trPr>
          <w:gridAfter w:val="2"/>
          <w:wAfter w:w="11574" w:type="dxa"/>
          <w:trHeight w:val="397"/>
        </w:trPr>
        <w:tc>
          <w:tcPr>
            <w:tcW w:w="1084" w:type="dxa"/>
            <w:shd w:val="clear" w:color="auto" w:fill="auto"/>
            <w:vAlign w:val="center"/>
          </w:tcPr>
          <w:p w14:paraId="4F7B175A"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403BC1CB"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F866A61" w14:textId="77777777"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63B4F4C6" w14:textId="77777777" w:rsidTr="00D038CB">
        <w:trPr>
          <w:gridAfter w:val="2"/>
          <w:wAfter w:w="11574" w:type="dxa"/>
          <w:trHeight w:val="397"/>
        </w:trPr>
        <w:tc>
          <w:tcPr>
            <w:tcW w:w="1084" w:type="dxa"/>
            <w:shd w:val="clear" w:color="auto" w:fill="auto"/>
            <w:vAlign w:val="center"/>
          </w:tcPr>
          <w:p w14:paraId="0174EDB2"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7DCF8367"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CF0FA09" w14:textId="77777777"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09A54667" w14:textId="77777777" w:rsidTr="00D038CB">
        <w:trPr>
          <w:gridAfter w:val="2"/>
          <w:wAfter w:w="11574" w:type="dxa"/>
          <w:trHeight w:val="397"/>
        </w:trPr>
        <w:tc>
          <w:tcPr>
            <w:tcW w:w="1084" w:type="dxa"/>
            <w:shd w:val="clear" w:color="auto" w:fill="auto"/>
            <w:vAlign w:val="center"/>
          </w:tcPr>
          <w:p w14:paraId="37A90FB2"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804</w:t>
            </w:r>
          </w:p>
        </w:tc>
        <w:tc>
          <w:tcPr>
            <w:tcW w:w="2552" w:type="dxa"/>
            <w:vAlign w:val="center"/>
          </w:tcPr>
          <w:p w14:paraId="6BCBE8F1"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8B4581F" w14:textId="77777777"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1F332B3B" w14:textId="77777777" w:rsidTr="004635DF">
        <w:trPr>
          <w:gridAfter w:val="2"/>
          <w:wAfter w:w="11574" w:type="dxa"/>
          <w:trHeight w:val="397"/>
        </w:trPr>
        <w:tc>
          <w:tcPr>
            <w:tcW w:w="1084" w:type="dxa"/>
            <w:shd w:val="clear" w:color="auto" w:fill="auto"/>
            <w:vAlign w:val="center"/>
          </w:tcPr>
          <w:p w14:paraId="714A655B" w14:textId="77777777" w:rsidR="00C278AE" w:rsidRPr="006D5A35" w:rsidRDefault="00C278AE" w:rsidP="00C278AE">
            <w:pPr>
              <w:spacing w:after="0" w:line="233" w:lineRule="auto"/>
              <w:jc w:val="center"/>
              <w:rPr>
                <w:rFonts w:ascii="Times New Roman" w:hAnsi="Times New Roman"/>
                <w:b/>
                <w:sz w:val="24"/>
                <w:szCs w:val="24"/>
              </w:rPr>
            </w:pPr>
            <w:r w:rsidRPr="006D5A35">
              <w:rPr>
                <w:rFonts w:ascii="Times New Roman" w:hAnsi="Times New Roman"/>
                <w:b/>
                <w:sz w:val="24"/>
                <w:szCs w:val="24"/>
              </w:rPr>
              <w:t>805</w:t>
            </w:r>
          </w:p>
        </w:tc>
        <w:tc>
          <w:tcPr>
            <w:tcW w:w="8222" w:type="dxa"/>
            <w:gridSpan w:val="3"/>
            <w:vAlign w:val="center"/>
          </w:tcPr>
          <w:p w14:paraId="4E1F3B4F" w14:textId="150E111D" w:rsidR="00C278AE" w:rsidRPr="006D5A35" w:rsidRDefault="00C278AE" w:rsidP="00C278AE">
            <w:pPr>
              <w:spacing w:after="0" w:line="233" w:lineRule="auto"/>
              <w:jc w:val="center"/>
              <w:rPr>
                <w:rFonts w:ascii="Times New Roman" w:hAnsi="Times New Roman"/>
                <w:b/>
                <w:spacing w:val="-1"/>
                <w:sz w:val="24"/>
                <w:szCs w:val="24"/>
              </w:rPr>
            </w:pPr>
            <w:r w:rsidRPr="006D5A35">
              <w:rPr>
                <w:rFonts w:ascii="Times New Roman" w:hAnsi="Times New Roman"/>
                <w:b/>
                <w:spacing w:val="-1"/>
                <w:sz w:val="24"/>
                <w:szCs w:val="24"/>
              </w:rPr>
              <w:t xml:space="preserve">Центральная Избирательная Комиссия </w:t>
            </w:r>
            <w:r w:rsidRPr="006D5A35">
              <w:rPr>
                <w:rFonts w:ascii="Times New Roman" w:hAnsi="Times New Roman"/>
                <w:b/>
                <w:spacing w:val="-1"/>
                <w:sz w:val="24"/>
                <w:szCs w:val="24"/>
              </w:rPr>
              <w:br/>
              <w:t>Донецкой Народной Республики</w:t>
            </w:r>
          </w:p>
        </w:tc>
      </w:tr>
      <w:tr w:rsidR="00AA6C64" w:rsidRPr="006D5A35" w14:paraId="43CC9405" w14:textId="77777777" w:rsidTr="00D038CB">
        <w:trPr>
          <w:gridAfter w:val="2"/>
          <w:wAfter w:w="11574" w:type="dxa"/>
          <w:trHeight w:val="397"/>
        </w:trPr>
        <w:tc>
          <w:tcPr>
            <w:tcW w:w="1084" w:type="dxa"/>
            <w:shd w:val="clear" w:color="auto" w:fill="auto"/>
            <w:vAlign w:val="center"/>
          </w:tcPr>
          <w:p w14:paraId="0AA2BAE1" w14:textId="09697FC9" w:rsidR="00AA6C64" w:rsidRPr="00F60C23" w:rsidRDefault="00AA6C64" w:rsidP="00AA6C64">
            <w:pPr>
              <w:spacing w:after="0" w:line="233" w:lineRule="auto"/>
              <w:jc w:val="center"/>
              <w:rPr>
                <w:rFonts w:ascii="Times New Roman" w:hAnsi="Times New Roman"/>
                <w:sz w:val="24"/>
                <w:szCs w:val="24"/>
              </w:rPr>
            </w:pPr>
            <w:r w:rsidRPr="00F60C23">
              <w:rPr>
                <w:rFonts w:ascii="Times New Roman" w:hAnsi="Times New Roman"/>
                <w:sz w:val="24"/>
                <w:szCs w:val="24"/>
              </w:rPr>
              <w:t>805</w:t>
            </w:r>
          </w:p>
        </w:tc>
        <w:tc>
          <w:tcPr>
            <w:tcW w:w="2552" w:type="dxa"/>
            <w:tcBorders>
              <w:left w:val="nil"/>
            </w:tcBorders>
            <w:vAlign w:val="center"/>
          </w:tcPr>
          <w:p w14:paraId="1FE7F247" w14:textId="5D5D9034" w:rsidR="00AA6C64" w:rsidRPr="006D5A35" w:rsidRDefault="00AA6C64" w:rsidP="00AA6C64">
            <w:pPr>
              <w:spacing w:after="0" w:line="233"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0464B89" w14:textId="54CEEFB5" w:rsidR="00AA6C64" w:rsidRPr="006D5A35" w:rsidRDefault="00AA6C64" w:rsidP="00AA6C64">
            <w:pPr>
              <w:spacing w:after="0" w:line="233" w:lineRule="auto"/>
              <w:jc w:val="both"/>
              <w:rPr>
                <w:rFonts w:ascii="Times New Roman" w:hAnsi="Times New Roman"/>
                <w:spacing w:val="-1"/>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w:t>
            </w:r>
            <w:r w:rsidRPr="00705433">
              <w:rPr>
                <w:rFonts w:ascii="Times New Roman" w:hAnsi="Times New Roman"/>
                <w:sz w:val="24"/>
                <w:szCs w:val="24"/>
              </w:rPr>
              <w:lastRenderedPageBreak/>
              <w:t xml:space="preserve">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C278AE" w:rsidRPr="006D5A35" w14:paraId="6D7EE7A1" w14:textId="77777777" w:rsidTr="00D038CB">
        <w:trPr>
          <w:gridAfter w:val="2"/>
          <w:wAfter w:w="11574" w:type="dxa"/>
          <w:trHeight w:val="397"/>
        </w:trPr>
        <w:tc>
          <w:tcPr>
            <w:tcW w:w="1084" w:type="dxa"/>
            <w:shd w:val="clear" w:color="auto" w:fill="auto"/>
            <w:vAlign w:val="center"/>
          </w:tcPr>
          <w:p w14:paraId="013A24BE"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lastRenderedPageBreak/>
              <w:t>805</w:t>
            </w:r>
          </w:p>
        </w:tc>
        <w:tc>
          <w:tcPr>
            <w:tcW w:w="2552" w:type="dxa"/>
            <w:vAlign w:val="center"/>
          </w:tcPr>
          <w:p w14:paraId="53CECC12" w14:textId="7103F9A1"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3F77AEEF" w14:textId="77777777"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3472CD39" w14:textId="77777777" w:rsidTr="00D038CB">
        <w:trPr>
          <w:gridAfter w:val="2"/>
          <w:wAfter w:w="11574" w:type="dxa"/>
          <w:trHeight w:val="297"/>
        </w:trPr>
        <w:tc>
          <w:tcPr>
            <w:tcW w:w="1084" w:type="dxa"/>
            <w:shd w:val="clear" w:color="auto" w:fill="auto"/>
            <w:vAlign w:val="center"/>
          </w:tcPr>
          <w:p w14:paraId="0DA43068"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6EE1B9A1"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49B4A00" w14:textId="03026C33" w:rsidR="00C278AE" w:rsidRPr="006D5A35" w:rsidRDefault="00C278AE" w:rsidP="00C278AE">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0D546CCF" w14:textId="77777777" w:rsidTr="00D038CB">
        <w:trPr>
          <w:gridAfter w:val="2"/>
          <w:wAfter w:w="11574" w:type="dxa"/>
          <w:trHeight w:val="297"/>
        </w:trPr>
        <w:tc>
          <w:tcPr>
            <w:tcW w:w="1084" w:type="dxa"/>
            <w:shd w:val="clear" w:color="auto" w:fill="auto"/>
            <w:vAlign w:val="center"/>
          </w:tcPr>
          <w:p w14:paraId="00D0BA5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62888DD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BB657D6" w14:textId="0EFD9F65"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3A947B06" w14:textId="77777777" w:rsidTr="00D038CB">
        <w:trPr>
          <w:gridAfter w:val="2"/>
          <w:wAfter w:w="11574" w:type="dxa"/>
          <w:trHeight w:val="2484"/>
        </w:trPr>
        <w:tc>
          <w:tcPr>
            <w:tcW w:w="1084" w:type="dxa"/>
            <w:shd w:val="clear" w:color="auto" w:fill="auto"/>
            <w:vAlign w:val="center"/>
          </w:tcPr>
          <w:p w14:paraId="581AEE7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1C3B7ED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317D9A48" w14:textId="32D8A862" w:rsidR="00C278AE" w:rsidRPr="006D5A35" w:rsidRDefault="00C278AE" w:rsidP="00C278AE">
            <w:pPr>
              <w:spacing w:after="0" w:line="242"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07DC69A8" w14:textId="77777777" w:rsidTr="00D038CB">
        <w:trPr>
          <w:gridAfter w:val="2"/>
          <w:wAfter w:w="11574" w:type="dxa"/>
          <w:trHeight w:val="3075"/>
        </w:trPr>
        <w:tc>
          <w:tcPr>
            <w:tcW w:w="1084" w:type="dxa"/>
            <w:shd w:val="clear" w:color="auto" w:fill="auto"/>
            <w:vAlign w:val="center"/>
          </w:tcPr>
          <w:p w14:paraId="5877AC73"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021F98AA"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11305FEB" w14:textId="3CC0750B" w:rsidR="00C278AE" w:rsidRPr="006D5A35" w:rsidRDefault="00C278AE" w:rsidP="00C278AE">
            <w:pPr>
              <w:spacing w:after="0" w:line="242"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w:t>
            </w:r>
            <w:r w:rsidRPr="006D5A35">
              <w:rPr>
                <w:rFonts w:ascii="Times New Roman" w:hAnsi="Times New Roman"/>
                <w:sz w:val="24"/>
                <w:szCs w:val="24"/>
              </w:rPr>
              <w:lastRenderedPageBreak/>
              <w:t>ревизии и материалам служебных проверок, по решениям судов)</w:t>
            </w:r>
          </w:p>
        </w:tc>
      </w:tr>
      <w:tr w:rsidR="00C278AE" w:rsidRPr="006D5A35" w14:paraId="641AA691" w14:textId="77777777" w:rsidTr="00D038CB">
        <w:trPr>
          <w:gridAfter w:val="2"/>
          <w:wAfter w:w="11574" w:type="dxa"/>
          <w:trHeight w:val="1998"/>
        </w:trPr>
        <w:tc>
          <w:tcPr>
            <w:tcW w:w="1084" w:type="dxa"/>
            <w:shd w:val="clear" w:color="auto" w:fill="auto"/>
            <w:vAlign w:val="center"/>
          </w:tcPr>
          <w:p w14:paraId="54F24FA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805</w:t>
            </w:r>
          </w:p>
        </w:tc>
        <w:tc>
          <w:tcPr>
            <w:tcW w:w="2552" w:type="dxa"/>
            <w:vAlign w:val="center"/>
          </w:tcPr>
          <w:p w14:paraId="6EE759EA"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3C715D72" w14:textId="3E56FEBD" w:rsidR="00C278AE" w:rsidRPr="006D5A35" w:rsidRDefault="00C278AE" w:rsidP="00C278AE">
            <w:pPr>
              <w:spacing w:after="0" w:line="242"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16970127" w14:textId="77777777" w:rsidTr="00D038CB">
        <w:trPr>
          <w:gridAfter w:val="2"/>
          <w:wAfter w:w="11574" w:type="dxa"/>
          <w:trHeight w:val="1626"/>
        </w:trPr>
        <w:tc>
          <w:tcPr>
            <w:tcW w:w="1084" w:type="dxa"/>
            <w:shd w:val="clear" w:color="auto" w:fill="auto"/>
            <w:vAlign w:val="center"/>
          </w:tcPr>
          <w:p w14:paraId="3D6C96B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09DEAD1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EA3378D" w14:textId="77777777" w:rsidR="00C278AE" w:rsidRPr="006D5A35" w:rsidRDefault="00C278AE" w:rsidP="00C278AE">
            <w:pPr>
              <w:spacing w:after="0" w:line="242"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4DD02FF8" w14:textId="77777777" w:rsidTr="00D038CB">
        <w:trPr>
          <w:gridAfter w:val="2"/>
          <w:wAfter w:w="11574" w:type="dxa"/>
          <w:trHeight w:val="2140"/>
        </w:trPr>
        <w:tc>
          <w:tcPr>
            <w:tcW w:w="1084" w:type="dxa"/>
            <w:shd w:val="clear" w:color="auto" w:fill="auto"/>
            <w:vAlign w:val="center"/>
          </w:tcPr>
          <w:p w14:paraId="2CAAC74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2EAAE7EC" w14:textId="3BC7CBE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D90245F" w14:textId="04D12DA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2C908B0C" w14:textId="77777777" w:rsidTr="00D038CB">
        <w:trPr>
          <w:gridAfter w:val="2"/>
          <w:wAfter w:w="11574" w:type="dxa"/>
          <w:trHeight w:val="1848"/>
        </w:trPr>
        <w:tc>
          <w:tcPr>
            <w:tcW w:w="1084" w:type="dxa"/>
            <w:shd w:val="clear" w:color="auto" w:fill="auto"/>
            <w:vAlign w:val="center"/>
          </w:tcPr>
          <w:p w14:paraId="47570514"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706AB258" w14:textId="5CAFAEE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848D141" w14:textId="10A43F06"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C278AE" w:rsidRPr="006D5A35" w14:paraId="1E6AC42A" w14:textId="77777777" w:rsidTr="00D038CB">
        <w:trPr>
          <w:gridAfter w:val="2"/>
          <w:wAfter w:w="11574" w:type="dxa"/>
          <w:trHeight w:val="2386"/>
        </w:trPr>
        <w:tc>
          <w:tcPr>
            <w:tcW w:w="1084" w:type="dxa"/>
            <w:shd w:val="clear" w:color="auto" w:fill="auto"/>
            <w:vAlign w:val="center"/>
          </w:tcPr>
          <w:p w14:paraId="03D6965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805</w:t>
            </w:r>
          </w:p>
        </w:tc>
        <w:tc>
          <w:tcPr>
            <w:tcW w:w="2552" w:type="dxa"/>
            <w:vAlign w:val="center"/>
          </w:tcPr>
          <w:p w14:paraId="5A5203B5" w14:textId="4DA2B6E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76525E0" w14:textId="0812837A"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C278AE" w:rsidRPr="006D5A35" w14:paraId="5DE21F2B" w14:textId="77777777" w:rsidTr="00D038CB">
        <w:trPr>
          <w:gridAfter w:val="2"/>
          <w:wAfter w:w="11574" w:type="dxa"/>
          <w:trHeight w:val="397"/>
        </w:trPr>
        <w:tc>
          <w:tcPr>
            <w:tcW w:w="1084" w:type="dxa"/>
            <w:shd w:val="clear" w:color="auto" w:fill="auto"/>
            <w:vAlign w:val="center"/>
          </w:tcPr>
          <w:p w14:paraId="360E482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5CF2EF9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EDE369D"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4C6DBDCB" w14:textId="77777777" w:rsidTr="00D038CB">
        <w:trPr>
          <w:gridAfter w:val="2"/>
          <w:wAfter w:w="11574" w:type="dxa"/>
          <w:trHeight w:val="155"/>
        </w:trPr>
        <w:tc>
          <w:tcPr>
            <w:tcW w:w="1084" w:type="dxa"/>
            <w:shd w:val="clear" w:color="auto" w:fill="auto"/>
            <w:vAlign w:val="center"/>
          </w:tcPr>
          <w:p w14:paraId="1723115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805</w:t>
            </w:r>
          </w:p>
        </w:tc>
        <w:tc>
          <w:tcPr>
            <w:tcW w:w="2552" w:type="dxa"/>
            <w:vAlign w:val="center"/>
          </w:tcPr>
          <w:p w14:paraId="375E112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EC4BC04"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69AF705D" w14:textId="77777777" w:rsidTr="00D038CB">
        <w:trPr>
          <w:gridAfter w:val="2"/>
          <w:wAfter w:w="11574" w:type="dxa"/>
          <w:trHeight w:val="397"/>
        </w:trPr>
        <w:tc>
          <w:tcPr>
            <w:tcW w:w="1084" w:type="dxa"/>
            <w:shd w:val="clear" w:color="auto" w:fill="auto"/>
            <w:vAlign w:val="center"/>
          </w:tcPr>
          <w:p w14:paraId="76462D37" w14:textId="4A7466FE"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805</w:t>
            </w:r>
          </w:p>
        </w:tc>
        <w:tc>
          <w:tcPr>
            <w:tcW w:w="2552" w:type="dxa"/>
            <w:vAlign w:val="center"/>
          </w:tcPr>
          <w:p w14:paraId="7D419575" w14:textId="2F022848"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lang w:eastAsia="en-US"/>
              </w:rPr>
              <w:t>1 17 01020 02 0200 180</w:t>
            </w:r>
          </w:p>
        </w:tc>
        <w:tc>
          <w:tcPr>
            <w:tcW w:w="5670" w:type="dxa"/>
            <w:gridSpan w:val="2"/>
            <w:vAlign w:val="center"/>
          </w:tcPr>
          <w:p w14:paraId="580F9AB8" w14:textId="119AC122" w:rsidR="00C278AE" w:rsidRPr="006D5A35" w:rsidRDefault="00C278AE" w:rsidP="00C278AE">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C278AE" w:rsidRPr="006D5A35" w14:paraId="1F6DE763" w14:textId="77777777" w:rsidTr="00D038CB">
        <w:trPr>
          <w:gridAfter w:val="2"/>
          <w:wAfter w:w="11574" w:type="dxa"/>
          <w:trHeight w:val="397"/>
        </w:trPr>
        <w:tc>
          <w:tcPr>
            <w:tcW w:w="1084" w:type="dxa"/>
            <w:shd w:val="clear" w:color="auto" w:fill="auto"/>
            <w:vAlign w:val="center"/>
          </w:tcPr>
          <w:p w14:paraId="70AED7F2"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805</w:t>
            </w:r>
          </w:p>
        </w:tc>
        <w:tc>
          <w:tcPr>
            <w:tcW w:w="2552" w:type="dxa"/>
            <w:vAlign w:val="center"/>
          </w:tcPr>
          <w:p w14:paraId="7E9F4C02"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1 17 05020 02 0101 180</w:t>
            </w:r>
          </w:p>
        </w:tc>
        <w:tc>
          <w:tcPr>
            <w:tcW w:w="5670" w:type="dxa"/>
            <w:gridSpan w:val="2"/>
            <w:vAlign w:val="center"/>
          </w:tcPr>
          <w:p w14:paraId="4033D48C" w14:textId="77777777" w:rsidR="00C278AE" w:rsidRPr="006D5A35" w:rsidRDefault="00C278AE" w:rsidP="00C278AE">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4C264062" w14:textId="77777777" w:rsidTr="00D038CB">
        <w:trPr>
          <w:gridAfter w:val="2"/>
          <w:wAfter w:w="11574" w:type="dxa"/>
          <w:trHeight w:val="397"/>
        </w:trPr>
        <w:tc>
          <w:tcPr>
            <w:tcW w:w="1084" w:type="dxa"/>
            <w:shd w:val="clear" w:color="auto" w:fill="auto"/>
            <w:vAlign w:val="center"/>
          </w:tcPr>
          <w:p w14:paraId="3685EAFD"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805</w:t>
            </w:r>
          </w:p>
        </w:tc>
        <w:tc>
          <w:tcPr>
            <w:tcW w:w="2552" w:type="dxa"/>
            <w:vAlign w:val="center"/>
          </w:tcPr>
          <w:p w14:paraId="4A94B6D7"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1 17 05020 02 0102 180</w:t>
            </w:r>
          </w:p>
        </w:tc>
        <w:tc>
          <w:tcPr>
            <w:tcW w:w="5670" w:type="dxa"/>
            <w:gridSpan w:val="2"/>
            <w:vAlign w:val="center"/>
          </w:tcPr>
          <w:p w14:paraId="46372228"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27FB3A76" w14:textId="77777777" w:rsidTr="00D038CB">
        <w:trPr>
          <w:gridAfter w:val="2"/>
          <w:wAfter w:w="11574" w:type="dxa"/>
          <w:trHeight w:val="397"/>
        </w:trPr>
        <w:tc>
          <w:tcPr>
            <w:tcW w:w="1084" w:type="dxa"/>
            <w:shd w:val="clear" w:color="auto" w:fill="auto"/>
            <w:vAlign w:val="center"/>
          </w:tcPr>
          <w:p w14:paraId="50529604"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805</w:t>
            </w:r>
          </w:p>
        </w:tc>
        <w:tc>
          <w:tcPr>
            <w:tcW w:w="2552" w:type="dxa"/>
            <w:vAlign w:val="center"/>
          </w:tcPr>
          <w:p w14:paraId="0B520560"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1 17 05020 02 0103 180</w:t>
            </w:r>
          </w:p>
        </w:tc>
        <w:tc>
          <w:tcPr>
            <w:tcW w:w="5670" w:type="dxa"/>
            <w:gridSpan w:val="2"/>
            <w:vAlign w:val="center"/>
          </w:tcPr>
          <w:p w14:paraId="64A4F942"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549391D6" w14:textId="77777777" w:rsidTr="004635DF">
        <w:trPr>
          <w:gridAfter w:val="2"/>
          <w:wAfter w:w="11574" w:type="dxa"/>
          <w:trHeight w:val="397"/>
        </w:trPr>
        <w:tc>
          <w:tcPr>
            <w:tcW w:w="1084" w:type="dxa"/>
            <w:shd w:val="clear" w:color="auto" w:fill="auto"/>
            <w:vAlign w:val="center"/>
          </w:tcPr>
          <w:p w14:paraId="1D90F0D2" w14:textId="77777777" w:rsidR="00C278AE" w:rsidRPr="006D5A35" w:rsidRDefault="00C278AE" w:rsidP="00C278AE">
            <w:pPr>
              <w:spacing w:after="0" w:line="233" w:lineRule="auto"/>
              <w:jc w:val="center"/>
              <w:rPr>
                <w:rFonts w:ascii="Times New Roman" w:hAnsi="Times New Roman"/>
                <w:b/>
                <w:spacing w:val="-2"/>
                <w:sz w:val="24"/>
                <w:szCs w:val="24"/>
              </w:rPr>
            </w:pPr>
            <w:r w:rsidRPr="006D5A35">
              <w:rPr>
                <w:rFonts w:ascii="Times New Roman" w:hAnsi="Times New Roman"/>
                <w:b/>
                <w:spacing w:val="-2"/>
                <w:sz w:val="24"/>
                <w:szCs w:val="24"/>
              </w:rPr>
              <w:t>806</w:t>
            </w:r>
          </w:p>
        </w:tc>
        <w:tc>
          <w:tcPr>
            <w:tcW w:w="8222" w:type="dxa"/>
            <w:gridSpan w:val="3"/>
            <w:vAlign w:val="center"/>
          </w:tcPr>
          <w:p w14:paraId="5C737670" w14:textId="77777777" w:rsidR="00C278AE" w:rsidRPr="006D5A35" w:rsidRDefault="00C278AE" w:rsidP="00C278AE">
            <w:pPr>
              <w:spacing w:after="0" w:line="240" w:lineRule="auto"/>
              <w:jc w:val="center"/>
              <w:rPr>
                <w:rFonts w:ascii="Times New Roman" w:hAnsi="Times New Roman"/>
                <w:b/>
                <w:sz w:val="24"/>
                <w:szCs w:val="24"/>
              </w:rPr>
            </w:pPr>
            <w:r w:rsidRPr="006D5A35">
              <w:rPr>
                <w:rFonts w:ascii="Times New Roman" w:hAnsi="Times New Roman"/>
                <w:b/>
                <w:sz w:val="24"/>
                <w:szCs w:val="24"/>
              </w:rPr>
              <w:t>Государственный резервный фонд Донецкой Народной Республики</w:t>
            </w:r>
          </w:p>
        </w:tc>
      </w:tr>
      <w:tr w:rsidR="00AA6C64" w:rsidRPr="006D5A35" w14:paraId="41E332DA" w14:textId="77777777" w:rsidTr="00D038CB">
        <w:trPr>
          <w:gridAfter w:val="2"/>
          <w:wAfter w:w="11574" w:type="dxa"/>
          <w:trHeight w:val="397"/>
        </w:trPr>
        <w:tc>
          <w:tcPr>
            <w:tcW w:w="1084" w:type="dxa"/>
            <w:shd w:val="clear" w:color="auto" w:fill="auto"/>
            <w:vAlign w:val="center"/>
          </w:tcPr>
          <w:p w14:paraId="22233092" w14:textId="60B731AC" w:rsidR="00AA6C64" w:rsidRPr="00AA6C64" w:rsidRDefault="00AA6C64" w:rsidP="00AA6C64">
            <w:pPr>
              <w:spacing w:after="0" w:line="233" w:lineRule="auto"/>
              <w:jc w:val="center"/>
              <w:rPr>
                <w:rFonts w:ascii="Times New Roman" w:hAnsi="Times New Roman"/>
                <w:spacing w:val="-2"/>
                <w:sz w:val="24"/>
                <w:szCs w:val="24"/>
              </w:rPr>
            </w:pPr>
            <w:r w:rsidRPr="00AA6C64">
              <w:rPr>
                <w:rFonts w:ascii="Times New Roman" w:hAnsi="Times New Roman"/>
                <w:sz w:val="24"/>
                <w:szCs w:val="24"/>
              </w:rPr>
              <w:t>806</w:t>
            </w:r>
          </w:p>
        </w:tc>
        <w:tc>
          <w:tcPr>
            <w:tcW w:w="2552" w:type="dxa"/>
            <w:tcBorders>
              <w:left w:val="nil"/>
            </w:tcBorders>
            <w:vAlign w:val="center"/>
          </w:tcPr>
          <w:p w14:paraId="3B0B1779" w14:textId="756A7237" w:rsidR="00AA6C64" w:rsidRPr="006D5A35" w:rsidRDefault="00AA6C64" w:rsidP="00AA6C64">
            <w:pPr>
              <w:spacing w:after="0" w:line="233" w:lineRule="auto"/>
              <w:jc w:val="center"/>
              <w:rPr>
                <w:rFonts w:ascii="Times New Roman" w:hAnsi="Times New Roman"/>
                <w:spacing w:val="-2"/>
                <w:sz w:val="24"/>
                <w:szCs w:val="24"/>
              </w:rPr>
            </w:pPr>
            <w:r w:rsidRPr="00705433">
              <w:rPr>
                <w:rFonts w:ascii="Times New Roman" w:hAnsi="Times New Roman"/>
                <w:sz w:val="24"/>
                <w:szCs w:val="24"/>
              </w:rPr>
              <w:t>1 09 91010 02 0000 110</w:t>
            </w:r>
          </w:p>
        </w:tc>
        <w:tc>
          <w:tcPr>
            <w:tcW w:w="5670" w:type="dxa"/>
            <w:gridSpan w:val="2"/>
            <w:vAlign w:val="center"/>
          </w:tcPr>
          <w:p w14:paraId="33904CE8" w14:textId="697895F6" w:rsidR="00AA6C64" w:rsidRPr="006D5A35" w:rsidRDefault="00AA6C64" w:rsidP="00AA6C64">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иным обязательным платежам, образовавшаяся у плательщиков до 1 января 2023 года, зачисляемая в бюджет Донецкой Народной Республики</w:t>
            </w:r>
          </w:p>
        </w:tc>
      </w:tr>
      <w:tr w:rsidR="00C278AE" w:rsidRPr="006D5A35" w14:paraId="73557585" w14:textId="77777777" w:rsidTr="00D038CB">
        <w:trPr>
          <w:gridAfter w:val="2"/>
          <w:wAfter w:w="11574" w:type="dxa"/>
          <w:trHeight w:val="397"/>
        </w:trPr>
        <w:tc>
          <w:tcPr>
            <w:tcW w:w="1084" w:type="dxa"/>
            <w:shd w:val="clear" w:color="auto" w:fill="auto"/>
            <w:vAlign w:val="center"/>
          </w:tcPr>
          <w:p w14:paraId="2CCAAE9D"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76999513"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1 13 02062 02 0000 130</w:t>
            </w:r>
          </w:p>
        </w:tc>
        <w:tc>
          <w:tcPr>
            <w:tcW w:w="5670" w:type="dxa"/>
            <w:gridSpan w:val="2"/>
            <w:vAlign w:val="center"/>
          </w:tcPr>
          <w:p w14:paraId="7CF8E426"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2C4AB6BD" w14:textId="77777777" w:rsidTr="00D038CB">
        <w:trPr>
          <w:gridAfter w:val="2"/>
          <w:wAfter w:w="11574" w:type="dxa"/>
          <w:trHeight w:val="963"/>
        </w:trPr>
        <w:tc>
          <w:tcPr>
            <w:tcW w:w="1084" w:type="dxa"/>
            <w:shd w:val="clear" w:color="auto" w:fill="auto"/>
            <w:vAlign w:val="center"/>
          </w:tcPr>
          <w:p w14:paraId="48E81E72"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lastRenderedPageBreak/>
              <w:t>806</w:t>
            </w:r>
          </w:p>
        </w:tc>
        <w:tc>
          <w:tcPr>
            <w:tcW w:w="2552" w:type="dxa"/>
            <w:vAlign w:val="center"/>
          </w:tcPr>
          <w:p w14:paraId="62AB293E" w14:textId="32C7B1A3"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1 13 02992 02 0101 130</w:t>
            </w:r>
          </w:p>
        </w:tc>
        <w:tc>
          <w:tcPr>
            <w:tcW w:w="5670" w:type="dxa"/>
            <w:gridSpan w:val="2"/>
            <w:vAlign w:val="center"/>
          </w:tcPr>
          <w:p w14:paraId="5B5A2502"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2DA59ABC" w14:textId="77777777" w:rsidTr="00D038CB">
        <w:trPr>
          <w:gridAfter w:val="2"/>
          <w:wAfter w:w="11574" w:type="dxa"/>
          <w:trHeight w:val="397"/>
        </w:trPr>
        <w:tc>
          <w:tcPr>
            <w:tcW w:w="1084" w:type="dxa"/>
            <w:shd w:val="clear" w:color="auto" w:fill="auto"/>
            <w:vAlign w:val="center"/>
          </w:tcPr>
          <w:p w14:paraId="7BCD5B4F"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1034DA84"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1 14 02022 02 0100 410</w:t>
            </w:r>
          </w:p>
        </w:tc>
        <w:tc>
          <w:tcPr>
            <w:tcW w:w="5670" w:type="dxa"/>
            <w:gridSpan w:val="2"/>
            <w:vAlign w:val="center"/>
          </w:tcPr>
          <w:p w14:paraId="56AFB452" w14:textId="00EF60D5"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5D7F6632" w14:textId="77777777" w:rsidTr="00D038CB">
        <w:trPr>
          <w:gridAfter w:val="2"/>
          <w:wAfter w:w="11574" w:type="dxa"/>
          <w:trHeight w:val="297"/>
        </w:trPr>
        <w:tc>
          <w:tcPr>
            <w:tcW w:w="1084" w:type="dxa"/>
            <w:shd w:val="clear" w:color="auto" w:fill="auto"/>
            <w:vAlign w:val="center"/>
          </w:tcPr>
          <w:p w14:paraId="10306168"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2B158D74"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1 14 02022 02 0200 410</w:t>
            </w:r>
          </w:p>
        </w:tc>
        <w:tc>
          <w:tcPr>
            <w:tcW w:w="5670" w:type="dxa"/>
            <w:gridSpan w:val="2"/>
            <w:vAlign w:val="center"/>
          </w:tcPr>
          <w:p w14:paraId="74E0573B" w14:textId="2A6E6EF9"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66A43ECE" w14:textId="77777777" w:rsidTr="00D038CB">
        <w:trPr>
          <w:gridAfter w:val="2"/>
          <w:wAfter w:w="11574" w:type="dxa"/>
          <w:trHeight w:val="397"/>
        </w:trPr>
        <w:tc>
          <w:tcPr>
            <w:tcW w:w="1084" w:type="dxa"/>
            <w:shd w:val="clear" w:color="auto" w:fill="auto"/>
            <w:vAlign w:val="center"/>
          </w:tcPr>
          <w:p w14:paraId="0B7F1BE1"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265D3904"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1 14 02022 02 0100 440</w:t>
            </w:r>
          </w:p>
        </w:tc>
        <w:tc>
          <w:tcPr>
            <w:tcW w:w="5670" w:type="dxa"/>
            <w:gridSpan w:val="2"/>
            <w:vAlign w:val="center"/>
          </w:tcPr>
          <w:p w14:paraId="616123B8" w14:textId="69A41F65"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7E121E25" w14:textId="77777777" w:rsidTr="00D038CB">
        <w:trPr>
          <w:gridAfter w:val="2"/>
          <w:wAfter w:w="11574" w:type="dxa"/>
          <w:trHeight w:val="397"/>
        </w:trPr>
        <w:tc>
          <w:tcPr>
            <w:tcW w:w="1084" w:type="dxa"/>
            <w:shd w:val="clear" w:color="auto" w:fill="auto"/>
            <w:vAlign w:val="center"/>
          </w:tcPr>
          <w:p w14:paraId="152F80B3"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5A690F6B"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1 14 02022 02 0200 440</w:t>
            </w:r>
          </w:p>
        </w:tc>
        <w:tc>
          <w:tcPr>
            <w:tcW w:w="5670" w:type="dxa"/>
            <w:gridSpan w:val="2"/>
            <w:vAlign w:val="center"/>
          </w:tcPr>
          <w:p w14:paraId="0B816526" w14:textId="7A6288BE" w:rsidR="00C278AE" w:rsidRPr="006D5A35" w:rsidRDefault="00C278AE" w:rsidP="00C278AE">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7EAAF6C7" w14:textId="77777777" w:rsidTr="00D038CB">
        <w:trPr>
          <w:gridAfter w:val="2"/>
          <w:wAfter w:w="11574" w:type="dxa"/>
          <w:trHeight w:val="397"/>
        </w:trPr>
        <w:tc>
          <w:tcPr>
            <w:tcW w:w="1084" w:type="dxa"/>
            <w:shd w:val="clear" w:color="auto" w:fill="auto"/>
            <w:vAlign w:val="center"/>
          </w:tcPr>
          <w:p w14:paraId="6F14A1FF"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lastRenderedPageBreak/>
              <w:t>806</w:t>
            </w:r>
          </w:p>
        </w:tc>
        <w:tc>
          <w:tcPr>
            <w:tcW w:w="2552" w:type="dxa"/>
            <w:vAlign w:val="center"/>
          </w:tcPr>
          <w:p w14:paraId="0597B02C"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1 14 02022 02 0300 440</w:t>
            </w:r>
          </w:p>
        </w:tc>
        <w:tc>
          <w:tcPr>
            <w:tcW w:w="5670" w:type="dxa"/>
            <w:gridSpan w:val="2"/>
            <w:vAlign w:val="center"/>
          </w:tcPr>
          <w:p w14:paraId="274E3744" w14:textId="3124D829" w:rsidR="00C278AE" w:rsidRPr="006D5A35" w:rsidRDefault="00C278AE" w:rsidP="00C278AE">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041D6838" w14:textId="77777777" w:rsidTr="00D038CB">
        <w:trPr>
          <w:gridAfter w:val="2"/>
          <w:wAfter w:w="11574" w:type="dxa"/>
          <w:trHeight w:val="297"/>
        </w:trPr>
        <w:tc>
          <w:tcPr>
            <w:tcW w:w="1084" w:type="dxa"/>
            <w:shd w:val="clear" w:color="auto" w:fill="auto"/>
            <w:vAlign w:val="center"/>
          </w:tcPr>
          <w:p w14:paraId="0AB909A1"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806</w:t>
            </w:r>
          </w:p>
        </w:tc>
        <w:tc>
          <w:tcPr>
            <w:tcW w:w="2552" w:type="dxa"/>
            <w:vAlign w:val="center"/>
          </w:tcPr>
          <w:p w14:paraId="77B31750" w14:textId="77777777" w:rsidR="00C278AE" w:rsidRPr="006D5A35" w:rsidRDefault="00C278AE" w:rsidP="00C278AE">
            <w:pPr>
              <w:spacing w:after="0" w:line="233" w:lineRule="auto"/>
              <w:jc w:val="center"/>
              <w:rPr>
                <w:rFonts w:ascii="Times New Roman" w:hAnsi="Times New Roman"/>
                <w:spacing w:val="-2"/>
                <w:sz w:val="24"/>
                <w:szCs w:val="24"/>
              </w:rPr>
            </w:pPr>
            <w:r w:rsidRPr="006D5A35">
              <w:rPr>
                <w:rFonts w:ascii="Times New Roman" w:hAnsi="Times New Roman"/>
                <w:spacing w:val="-2"/>
                <w:sz w:val="24"/>
                <w:szCs w:val="24"/>
              </w:rPr>
              <w:t>1 14 02023 02 0400 440</w:t>
            </w:r>
          </w:p>
        </w:tc>
        <w:tc>
          <w:tcPr>
            <w:tcW w:w="5670" w:type="dxa"/>
            <w:gridSpan w:val="2"/>
            <w:vAlign w:val="center"/>
          </w:tcPr>
          <w:p w14:paraId="2C925040" w14:textId="6D857AED" w:rsidR="00C278AE" w:rsidRPr="006D5A35" w:rsidRDefault="00C278AE" w:rsidP="00C278AE">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иного имущества, находящегося в собственности субъектов Российской Федерации </w:t>
            </w:r>
            <w:r w:rsidRPr="006D5A35">
              <w:rPr>
                <w:rFonts w:ascii="Times New Roman" w:hAnsi="Times New Roman"/>
                <w:spacing w:val="-2"/>
                <w:sz w:val="24"/>
                <w:szCs w:val="24"/>
              </w:rPr>
              <w:br/>
              <w:t>(за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(поступления от реализации материальных ценностей из государственного материального резерва Донецкой Народной Республики)</w:t>
            </w:r>
          </w:p>
        </w:tc>
      </w:tr>
      <w:tr w:rsidR="00C278AE" w:rsidRPr="006D5A35" w14:paraId="75C3003F" w14:textId="77777777" w:rsidTr="00D038CB">
        <w:trPr>
          <w:gridAfter w:val="2"/>
          <w:wAfter w:w="11574" w:type="dxa"/>
          <w:trHeight w:val="397"/>
        </w:trPr>
        <w:tc>
          <w:tcPr>
            <w:tcW w:w="1084" w:type="dxa"/>
            <w:shd w:val="clear" w:color="auto" w:fill="auto"/>
            <w:vAlign w:val="center"/>
          </w:tcPr>
          <w:p w14:paraId="19248F3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2A97B5C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92684D8" w14:textId="77777777"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1FFEF190" w14:textId="77777777" w:rsidTr="00D038CB">
        <w:trPr>
          <w:gridAfter w:val="2"/>
          <w:wAfter w:w="11574" w:type="dxa"/>
          <w:trHeight w:val="397"/>
        </w:trPr>
        <w:tc>
          <w:tcPr>
            <w:tcW w:w="1084" w:type="dxa"/>
            <w:shd w:val="clear" w:color="auto" w:fill="auto"/>
            <w:vAlign w:val="center"/>
          </w:tcPr>
          <w:p w14:paraId="33FE725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437559A8" w14:textId="47C9D9B1"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7FD6B02" w14:textId="19258534"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5B70D039" w14:textId="77777777" w:rsidTr="00D038CB">
        <w:trPr>
          <w:gridAfter w:val="2"/>
          <w:wAfter w:w="11574" w:type="dxa"/>
          <w:trHeight w:val="155"/>
        </w:trPr>
        <w:tc>
          <w:tcPr>
            <w:tcW w:w="1084" w:type="dxa"/>
            <w:shd w:val="clear" w:color="auto" w:fill="auto"/>
            <w:vAlign w:val="center"/>
          </w:tcPr>
          <w:p w14:paraId="34EA87EA"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246CF94C" w14:textId="29D2D03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3A4918F" w14:textId="1252003F"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C278AE" w:rsidRPr="006D5A35" w14:paraId="210F61AC" w14:textId="77777777" w:rsidTr="00D038CB">
        <w:trPr>
          <w:gridAfter w:val="2"/>
          <w:wAfter w:w="11574" w:type="dxa"/>
          <w:trHeight w:val="397"/>
        </w:trPr>
        <w:tc>
          <w:tcPr>
            <w:tcW w:w="1084" w:type="dxa"/>
            <w:shd w:val="clear" w:color="auto" w:fill="auto"/>
            <w:vAlign w:val="center"/>
          </w:tcPr>
          <w:p w14:paraId="64BA06D4"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4FA4F098" w14:textId="7881655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5AEE18C" w14:textId="6EE03BBD"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Pr="006D5A35">
              <w:rPr>
                <w:rFonts w:ascii="Times New Roman" w:hAnsi="Times New Roman"/>
                <w:sz w:val="24"/>
                <w:szCs w:val="24"/>
              </w:rPr>
              <w:lastRenderedPageBreak/>
              <w:t xml:space="preserve">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C278AE" w:rsidRPr="006D5A35" w14:paraId="1A61C4B2" w14:textId="77777777" w:rsidTr="00D038CB">
        <w:trPr>
          <w:gridAfter w:val="2"/>
          <w:wAfter w:w="11574" w:type="dxa"/>
          <w:trHeight w:val="397"/>
        </w:trPr>
        <w:tc>
          <w:tcPr>
            <w:tcW w:w="1084" w:type="dxa"/>
            <w:shd w:val="clear" w:color="auto" w:fill="auto"/>
            <w:vAlign w:val="center"/>
          </w:tcPr>
          <w:p w14:paraId="5EDCF58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806</w:t>
            </w:r>
          </w:p>
        </w:tc>
        <w:tc>
          <w:tcPr>
            <w:tcW w:w="2552" w:type="dxa"/>
            <w:vAlign w:val="center"/>
          </w:tcPr>
          <w:p w14:paraId="5DC31A1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20CE034F"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030ED910" w14:textId="77777777" w:rsidTr="00D038CB">
        <w:trPr>
          <w:gridAfter w:val="2"/>
          <w:wAfter w:w="11574" w:type="dxa"/>
          <w:trHeight w:val="155"/>
        </w:trPr>
        <w:tc>
          <w:tcPr>
            <w:tcW w:w="1084" w:type="dxa"/>
            <w:shd w:val="clear" w:color="auto" w:fill="auto"/>
            <w:vAlign w:val="center"/>
          </w:tcPr>
          <w:p w14:paraId="706D626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2F64099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BD0C47E"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70196CD4" w14:textId="77777777" w:rsidTr="00D038CB">
        <w:trPr>
          <w:gridAfter w:val="2"/>
          <w:wAfter w:w="11574" w:type="dxa"/>
          <w:trHeight w:val="864"/>
        </w:trPr>
        <w:tc>
          <w:tcPr>
            <w:tcW w:w="1084" w:type="dxa"/>
            <w:shd w:val="clear" w:color="auto" w:fill="auto"/>
            <w:vAlign w:val="center"/>
          </w:tcPr>
          <w:p w14:paraId="4C77AA95" w14:textId="0865D4D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25D7F54A" w14:textId="31E5667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8E9E595" w14:textId="5D9BF305"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C278AE" w:rsidRPr="006D5A35" w14:paraId="705AB0B5" w14:textId="77777777" w:rsidTr="00D038CB">
        <w:trPr>
          <w:gridAfter w:val="2"/>
          <w:wAfter w:w="11574" w:type="dxa"/>
          <w:trHeight w:val="397"/>
        </w:trPr>
        <w:tc>
          <w:tcPr>
            <w:tcW w:w="1084" w:type="dxa"/>
            <w:shd w:val="clear" w:color="auto" w:fill="auto"/>
            <w:vAlign w:val="center"/>
          </w:tcPr>
          <w:p w14:paraId="71CE170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0A575BB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466370C"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014B0F0F" w14:textId="77777777" w:rsidTr="00D038CB">
        <w:trPr>
          <w:gridAfter w:val="2"/>
          <w:wAfter w:w="11574" w:type="dxa"/>
          <w:trHeight w:val="876"/>
        </w:trPr>
        <w:tc>
          <w:tcPr>
            <w:tcW w:w="1084" w:type="dxa"/>
            <w:shd w:val="clear" w:color="auto" w:fill="auto"/>
            <w:vAlign w:val="center"/>
          </w:tcPr>
          <w:p w14:paraId="64FC645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41A2F37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361FD9C"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5711F92B" w14:textId="77777777" w:rsidTr="00D038CB">
        <w:trPr>
          <w:gridAfter w:val="2"/>
          <w:wAfter w:w="11574" w:type="dxa"/>
          <w:trHeight w:val="864"/>
        </w:trPr>
        <w:tc>
          <w:tcPr>
            <w:tcW w:w="1084" w:type="dxa"/>
            <w:shd w:val="clear" w:color="auto" w:fill="auto"/>
            <w:vAlign w:val="center"/>
          </w:tcPr>
          <w:p w14:paraId="47B13994"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806</w:t>
            </w:r>
          </w:p>
        </w:tc>
        <w:tc>
          <w:tcPr>
            <w:tcW w:w="2552" w:type="dxa"/>
            <w:vAlign w:val="center"/>
          </w:tcPr>
          <w:p w14:paraId="74FAC944"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4082220"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199517FC" w14:textId="77777777" w:rsidTr="004635DF">
        <w:trPr>
          <w:gridAfter w:val="2"/>
          <w:wAfter w:w="11574" w:type="dxa"/>
          <w:trHeight w:val="510"/>
        </w:trPr>
        <w:tc>
          <w:tcPr>
            <w:tcW w:w="1084" w:type="dxa"/>
            <w:shd w:val="clear" w:color="auto" w:fill="auto"/>
            <w:vAlign w:val="center"/>
          </w:tcPr>
          <w:p w14:paraId="197BB39B" w14:textId="1C597C68" w:rsidR="00C278AE" w:rsidRPr="00F41DF5" w:rsidRDefault="00C278AE" w:rsidP="00C278AE">
            <w:pPr>
              <w:spacing w:after="0" w:line="240" w:lineRule="auto"/>
              <w:jc w:val="center"/>
              <w:rPr>
                <w:rFonts w:ascii="Times New Roman" w:hAnsi="Times New Roman"/>
                <w:b/>
                <w:sz w:val="24"/>
                <w:szCs w:val="24"/>
              </w:rPr>
            </w:pPr>
            <w:r w:rsidRPr="003579CA">
              <w:rPr>
                <w:rFonts w:ascii="Times New Roman" w:hAnsi="Times New Roman"/>
                <w:b/>
                <w:sz w:val="24"/>
                <w:szCs w:val="24"/>
              </w:rPr>
              <w:t>807</w:t>
            </w:r>
          </w:p>
        </w:tc>
        <w:tc>
          <w:tcPr>
            <w:tcW w:w="8222" w:type="dxa"/>
            <w:gridSpan w:val="3"/>
            <w:vAlign w:val="center"/>
          </w:tcPr>
          <w:p w14:paraId="31EE2F30" w14:textId="30065811" w:rsidR="00C278AE" w:rsidRPr="00F41DF5" w:rsidRDefault="00C278AE" w:rsidP="00C278AE">
            <w:pPr>
              <w:spacing w:after="0" w:line="245" w:lineRule="auto"/>
              <w:jc w:val="both"/>
              <w:rPr>
                <w:rFonts w:ascii="Times New Roman" w:hAnsi="Times New Roman"/>
                <w:b/>
                <w:sz w:val="24"/>
                <w:szCs w:val="24"/>
              </w:rPr>
            </w:pPr>
            <w:r w:rsidRPr="003579CA">
              <w:rPr>
                <w:rFonts w:ascii="Times New Roman" w:hAnsi="Times New Roman"/>
                <w:b/>
                <w:sz w:val="24"/>
                <w:szCs w:val="24"/>
              </w:rPr>
              <w:t>Республиканское казначейство Донецкой Народной Республики</w:t>
            </w:r>
          </w:p>
        </w:tc>
      </w:tr>
      <w:tr w:rsidR="00C278AE" w:rsidRPr="006D5A35" w14:paraId="58DED4B0" w14:textId="77777777" w:rsidTr="00D038CB">
        <w:trPr>
          <w:gridAfter w:val="2"/>
          <w:wAfter w:w="11574" w:type="dxa"/>
          <w:trHeight w:val="864"/>
        </w:trPr>
        <w:tc>
          <w:tcPr>
            <w:tcW w:w="1084" w:type="dxa"/>
            <w:shd w:val="clear" w:color="auto" w:fill="auto"/>
            <w:vAlign w:val="center"/>
          </w:tcPr>
          <w:p w14:paraId="69D9ECAA" w14:textId="548F966D" w:rsidR="00C278AE" w:rsidRPr="006D5A35" w:rsidRDefault="00C278AE" w:rsidP="00C278AE">
            <w:pPr>
              <w:spacing w:after="0" w:line="240" w:lineRule="auto"/>
              <w:jc w:val="center"/>
              <w:rPr>
                <w:rFonts w:ascii="Times New Roman" w:hAnsi="Times New Roman"/>
                <w:sz w:val="24"/>
                <w:szCs w:val="24"/>
              </w:rPr>
            </w:pPr>
            <w:r w:rsidRPr="003579CA">
              <w:rPr>
                <w:rFonts w:ascii="Times New Roman" w:hAnsi="Times New Roman"/>
                <w:sz w:val="24"/>
                <w:szCs w:val="24"/>
              </w:rPr>
              <w:t>807</w:t>
            </w:r>
          </w:p>
        </w:tc>
        <w:tc>
          <w:tcPr>
            <w:tcW w:w="2552" w:type="dxa"/>
            <w:vAlign w:val="center"/>
          </w:tcPr>
          <w:p w14:paraId="68592C98" w14:textId="238ABCB9" w:rsidR="00C278AE" w:rsidRPr="006D5A35" w:rsidRDefault="00C278AE" w:rsidP="00C278AE">
            <w:pPr>
              <w:spacing w:after="0" w:line="240" w:lineRule="auto"/>
              <w:jc w:val="center"/>
              <w:rPr>
                <w:rFonts w:ascii="Times New Roman" w:hAnsi="Times New Roman"/>
                <w:sz w:val="24"/>
                <w:szCs w:val="24"/>
              </w:rPr>
            </w:pPr>
            <w:r w:rsidRPr="003579CA">
              <w:rPr>
                <w:rFonts w:ascii="Times New Roman" w:hAnsi="Times New Roman"/>
                <w:sz w:val="24"/>
                <w:szCs w:val="24"/>
              </w:rPr>
              <w:t>1 13 02062 02 0000 130</w:t>
            </w:r>
          </w:p>
        </w:tc>
        <w:tc>
          <w:tcPr>
            <w:tcW w:w="5670" w:type="dxa"/>
            <w:gridSpan w:val="2"/>
            <w:vAlign w:val="center"/>
          </w:tcPr>
          <w:p w14:paraId="4010A035" w14:textId="1C76D8FB" w:rsidR="00C278AE" w:rsidRPr="006D5A35" w:rsidRDefault="00C278AE" w:rsidP="00C278AE">
            <w:pPr>
              <w:spacing w:after="0" w:line="245" w:lineRule="auto"/>
              <w:jc w:val="both"/>
              <w:rPr>
                <w:rFonts w:ascii="Times New Roman" w:hAnsi="Times New Roman"/>
                <w:sz w:val="24"/>
                <w:szCs w:val="24"/>
              </w:rPr>
            </w:pPr>
            <w:r w:rsidRPr="003579CA">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17C5F500" w14:textId="77777777" w:rsidTr="00D038CB">
        <w:trPr>
          <w:gridAfter w:val="2"/>
          <w:wAfter w:w="11574" w:type="dxa"/>
          <w:trHeight w:val="864"/>
        </w:trPr>
        <w:tc>
          <w:tcPr>
            <w:tcW w:w="1084" w:type="dxa"/>
            <w:shd w:val="clear" w:color="auto" w:fill="auto"/>
            <w:vAlign w:val="center"/>
          </w:tcPr>
          <w:p w14:paraId="1364BC21" w14:textId="59C36F95" w:rsidR="00C278AE" w:rsidRPr="00087FDC" w:rsidRDefault="00C278AE" w:rsidP="00C278AE">
            <w:pPr>
              <w:spacing w:after="0" w:line="240" w:lineRule="auto"/>
              <w:jc w:val="center"/>
              <w:rPr>
                <w:rFonts w:ascii="Times New Roman" w:hAnsi="Times New Roman"/>
                <w:sz w:val="24"/>
                <w:szCs w:val="24"/>
              </w:rPr>
            </w:pPr>
            <w:r w:rsidRPr="00087FDC">
              <w:rPr>
                <w:rFonts w:ascii="Times New Roman" w:hAnsi="Times New Roman"/>
                <w:sz w:val="24"/>
                <w:szCs w:val="24"/>
              </w:rPr>
              <w:t>807</w:t>
            </w:r>
          </w:p>
        </w:tc>
        <w:tc>
          <w:tcPr>
            <w:tcW w:w="2552" w:type="dxa"/>
            <w:vAlign w:val="center"/>
          </w:tcPr>
          <w:p w14:paraId="1A91F25E" w14:textId="399C871D" w:rsidR="00C278AE" w:rsidRPr="00087FDC" w:rsidRDefault="00C278AE" w:rsidP="00C278AE">
            <w:pPr>
              <w:spacing w:after="0" w:line="240" w:lineRule="auto"/>
              <w:jc w:val="center"/>
              <w:rPr>
                <w:rFonts w:ascii="Times New Roman" w:hAnsi="Times New Roman"/>
                <w:sz w:val="24"/>
                <w:szCs w:val="24"/>
              </w:rPr>
            </w:pPr>
            <w:r w:rsidRPr="00087FDC">
              <w:rPr>
                <w:rFonts w:ascii="Times New Roman" w:hAnsi="Times New Roman"/>
                <w:sz w:val="24"/>
                <w:szCs w:val="24"/>
              </w:rPr>
              <w:t>1 16 10022 02 0102 140</w:t>
            </w:r>
          </w:p>
        </w:tc>
        <w:tc>
          <w:tcPr>
            <w:tcW w:w="5670" w:type="dxa"/>
            <w:gridSpan w:val="2"/>
            <w:vAlign w:val="center"/>
          </w:tcPr>
          <w:p w14:paraId="6C0BB259" w14:textId="44F83129" w:rsidR="00C278AE" w:rsidRPr="00087FDC" w:rsidRDefault="00C278AE" w:rsidP="00C278AE">
            <w:pPr>
              <w:spacing w:after="0" w:line="245" w:lineRule="auto"/>
              <w:jc w:val="both"/>
              <w:rPr>
                <w:rFonts w:ascii="Times New Roman" w:hAnsi="Times New Roman"/>
                <w:sz w:val="24"/>
                <w:szCs w:val="24"/>
              </w:rPr>
            </w:pPr>
            <w:r w:rsidRPr="00087FDC">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49DAD489" w14:textId="77777777" w:rsidTr="004635DF">
        <w:trPr>
          <w:gridAfter w:val="2"/>
          <w:wAfter w:w="11574" w:type="dxa"/>
          <w:trHeight w:val="454"/>
        </w:trPr>
        <w:tc>
          <w:tcPr>
            <w:tcW w:w="1084" w:type="dxa"/>
            <w:shd w:val="clear" w:color="auto" w:fill="auto"/>
            <w:vAlign w:val="center"/>
          </w:tcPr>
          <w:p w14:paraId="3D1471E3" w14:textId="77777777" w:rsidR="00C278AE" w:rsidRPr="006D5A35" w:rsidRDefault="00C278AE" w:rsidP="00C278AE">
            <w:pPr>
              <w:spacing w:after="0" w:line="240" w:lineRule="auto"/>
              <w:jc w:val="center"/>
              <w:rPr>
                <w:rFonts w:ascii="Times New Roman" w:hAnsi="Times New Roman"/>
                <w:b/>
                <w:sz w:val="24"/>
                <w:szCs w:val="24"/>
              </w:rPr>
            </w:pPr>
            <w:r w:rsidRPr="006D5A35">
              <w:rPr>
                <w:rFonts w:ascii="Times New Roman" w:hAnsi="Times New Roman"/>
                <w:b/>
                <w:sz w:val="24"/>
                <w:szCs w:val="24"/>
              </w:rPr>
              <w:lastRenderedPageBreak/>
              <w:t>808</w:t>
            </w:r>
          </w:p>
        </w:tc>
        <w:tc>
          <w:tcPr>
            <w:tcW w:w="8222" w:type="dxa"/>
            <w:gridSpan w:val="3"/>
            <w:vAlign w:val="center"/>
          </w:tcPr>
          <w:p w14:paraId="5461DFFD" w14:textId="77777777" w:rsidR="00C278AE" w:rsidRPr="006D5A35" w:rsidRDefault="00C278AE" w:rsidP="00C278AE">
            <w:pPr>
              <w:spacing w:after="0" w:line="245" w:lineRule="auto"/>
              <w:jc w:val="center"/>
              <w:rPr>
                <w:rFonts w:ascii="Times New Roman" w:hAnsi="Times New Roman"/>
                <w:b/>
                <w:sz w:val="24"/>
                <w:szCs w:val="24"/>
              </w:rPr>
            </w:pPr>
            <w:r w:rsidRPr="006D5A35">
              <w:rPr>
                <w:rFonts w:ascii="Times New Roman" w:hAnsi="Times New Roman"/>
                <w:b/>
                <w:sz w:val="24"/>
                <w:szCs w:val="24"/>
              </w:rPr>
              <w:t>Верховный Суд Донецкой Народной Республики</w:t>
            </w:r>
          </w:p>
        </w:tc>
      </w:tr>
      <w:tr w:rsidR="00AA6C64" w:rsidRPr="006D5A35" w14:paraId="215E3EDF" w14:textId="77777777" w:rsidTr="00AA6C64">
        <w:trPr>
          <w:gridAfter w:val="2"/>
          <w:wAfter w:w="11574" w:type="dxa"/>
          <w:trHeight w:val="1093"/>
        </w:trPr>
        <w:tc>
          <w:tcPr>
            <w:tcW w:w="1084" w:type="dxa"/>
            <w:shd w:val="clear" w:color="auto" w:fill="auto"/>
            <w:vAlign w:val="center"/>
          </w:tcPr>
          <w:p w14:paraId="331E4980" w14:textId="4B94D4AC" w:rsidR="00AA6C64" w:rsidRPr="00F60C23" w:rsidRDefault="00AA6C64" w:rsidP="00AA6C64">
            <w:pPr>
              <w:spacing w:after="0" w:line="240" w:lineRule="auto"/>
              <w:jc w:val="center"/>
              <w:rPr>
                <w:rFonts w:ascii="Times New Roman" w:hAnsi="Times New Roman"/>
                <w:sz w:val="24"/>
                <w:szCs w:val="24"/>
              </w:rPr>
            </w:pPr>
            <w:r w:rsidRPr="00F60C23">
              <w:rPr>
                <w:rFonts w:ascii="Times New Roman" w:hAnsi="Times New Roman"/>
              </w:rPr>
              <w:t>808</w:t>
            </w:r>
          </w:p>
        </w:tc>
        <w:tc>
          <w:tcPr>
            <w:tcW w:w="2552" w:type="dxa"/>
            <w:tcBorders>
              <w:left w:val="nil"/>
            </w:tcBorders>
            <w:vAlign w:val="center"/>
          </w:tcPr>
          <w:p w14:paraId="2BF68972" w14:textId="16A1E873" w:rsidR="00AA6C64" w:rsidRPr="006D5A35" w:rsidRDefault="00AA6C64" w:rsidP="00AA6C64">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C039B01" w14:textId="4E782C06" w:rsidR="00AA6C64" w:rsidRPr="006D5A35" w:rsidRDefault="00AA6C64" w:rsidP="00AA6C64">
            <w:pPr>
              <w:spacing w:after="0" w:line="24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C278AE" w:rsidRPr="006D5A35" w14:paraId="3521756E" w14:textId="77777777" w:rsidTr="00D038CB">
        <w:trPr>
          <w:gridAfter w:val="2"/>
          <w:wAfter w:w="11574" w:type="dxa"/>
          <w:trHeight w:val="1020"/>
        </w:trPr>
        <w:tc>
          <w:tcPr>
            <w:tcW w:w="1084" w:type="dxa"/>
            <w:shd w:val="clear" w:color="auto" w:fill="auto"/>
            <w:vAlign w:val="center"/>
          </w:tcPr>
          <w:p w14:paraId="2332758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61D2C2B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6D857D36"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0DF16830" w14:textId="77777777" w:rsidTr="00D038CB">
        <w:trPr>
          <w:gridAfter w:val="2"/>
          <w:wAfter w:w="11574" w:type="dxa"/>
          <w:trHeight w:val="1247"/>
        </w:trPr>
        <w:tc>
          <w:tcPr>
            <w:tcW w:w="1084" w:type="dxa"/>
            <w:shd w:val="clear" w:color="auto" w:fill="auto"/>
            <w:vAlign w:val="center"/>
          </w:tcPr>
          <w:p w14:paraId="061FBC4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428F6842" w14:textId="337D867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129F8D03"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55373498" w14:textId="77777777" w:rsidTr="00D038CB">
        <w:trPr>
          <w:gridAfter w:val="2"/>
          <w:wAfter w:w="11574" w:type="dxa"/>
          <w:trHeight w:val="964"/>
        </w:trPr>
        <w:tc>
          <w:tcPr>
            <w:tcW w:w="1084" w:type="dxa"/>
            <w:shd w:val="clear" w:color="auto" w:fill="auto"/>
            <w:vAlign w:val="center"/>
          </w:tcPr>
          <w:p w14:paraId="27B7342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3A5868C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CB77603" w14:textId="4E03F390"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C278AE" w:rsidRPr="006D5A35" w14:paraId="5C413245" w14:textId="77777777" w:rsidTr="00D038CB">
        <w:trPr>
          <w:gridAfter w:val="2"/>
          <w:wAfter w:w="11574" w:type="dxa"/>
          <w:trHeight w:val="2608"/>
        </w:trPr>
        <w:tc>
          <w:tcPr>
            <w:tcW w:w="1084" w:type="dxa"/>
            <w:shd w:val="clear" w:color="auto" w:fill="auto"/>
            <w:vAlign w:val="center"/>
          </w:tcPr>
          <w:p w14:paraId="37E453A3"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4D696C6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070A39A" w14:textId="675A1E9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0E33AA40" w14:textId="77777777" w:rsidTr="00D038CB">
        <w:trPr>
          <w:gridAfter w:val="2"/>
          <w:wAfter w:w="11574" w:type="dxa"/>
          <w:trHeight w:val="3175"/>
        </w:trPr>
        <w:tc>
          <w:tcPr>
            <w:tcW w:w="1084" w:type="dxa"/>
            <w:shd w:val="clear" w:color="auto" w:fill="auto"/>
            <w:vAlign w:val="center"/>
          </w:tcPr>
          <w:p w14:paraId="459C480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783600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607A437" w14:textId="07548783"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1FB8C163" w14:textId="77777777" w:rsidTr="00D038CB">
        <w:trPr>
          <w:gridAfter w:val="2"/>
          <w:wAfter w:w="11574" w:type="dxa"/>
          <w:trHeight w:val="2740"/>
        </w:trPr>
        <w:tc>
          <w:tcPr>
            <w:tcW w:w="1084" w:type="dxa"/>
            <w:shd w:val="clear" w:color="auto" w:fill="auto"/>
            <w:vAlign w:val="center"/>
          </w:tcPr>
          <w:p w14:paraId="6227CF0D"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808</w:t>
            </w:r>
          </w:p>
        </w:tc>
        <w:tc>
          <w:tcPr>
            <w:tcW w:w="2552" w:type="dxa"/>
            <w:vAlign w:val="center"/>
          </w:tcPr>
          <w:p w14:paraId="2C3F127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AB36866" w14:textId="50DF5B58"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2766CCD8" w14:textId="77777777" w:rsidTr="00D038CB">
        <w:trPr>
          <w:gridAfter w:val="2"/>
          <w:wAfter w:w="11574" w:type="dxa"/>
          <w:trHeight w:val="3271"/>
        </w:trPr>
        <w:tc>
          <w:tcPr>
            <w:tcW w:w="1084" w:type="dxa"/>
            <w:shd w:val="clear" w:color="auto" w:fill="auto"/>
            <w:vAlign w:val="center"/>
          </w:tcPr>
          <w:p w14:paraId="58E9E43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FE629B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BDC243B" w14:textId="4376B8E6"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3C4C645C" w14:textId="77777777" w:rsidTr="00D038CB">
        <w:trPr>
          <w:gridAfter w:val="2"/>
          <w:wAfter w:w="11574" w:type="dxa"/>
          <w:trHeight w:val="2880"/>
        </w:trPr>
        <w:tc>
          <w:tcPr>
            <w:tcW w:w="1084" w:type="dxa"/>
            <w:shd w:val="clear" w:color="auto" w:fill="auto"/>
            <w:vAlign w:val="center"/>
          </w:tcPr>
          <w:p w14:paraId="342BE5C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31B6A73"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DCF7F1E" w14:textId="3CA01DB5"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35DDC42B" w14:textId="77777777" w:rsidTr="00D038CB">
        <w:trPr>
          <w:gridAfter w:val="2"/>
          <w:wAfter w:w="11574" w:type="dxa"/>
          <w:trHeight w:val="1715"/>
        </w:trPr>
        <w:tc>
          <w:tcPr>
            <w:tcW w:w="1084" w:type="dxa"/>
            <w:shd w:val="clear" w:color="auto" w:fill="auto"/>
            <w:vAlign w:val="center"/>
          </w:tcPr>
          <w:p w14:paraId="426E2F6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81C8F0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AA7E3E0" w14:textId="77777777"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7E19F870" w14:textId="77777777" w:rsidTr="00D038CB">
        <w:trPr>
          <w:gridAfter w:val="2"/>
          <w:wAfter w:w="11574" w:type="dxa"/>
          <w:trHeight w:val="1790"/>
        </w:trPr>
        <w:tc>
          <w:tcPr>
            <w:tcW w:w="1084" w:type="dxa"/>
            <w:shd w:val="clear" w:color="auto" w:fill="auto"/>
            <w:vAlign w:val="center"/>
          </w:tcPr>
          <w:p w14:paraId="0ECAE6E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908FD5E" w14:textId="745D639F"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8ECC3A3" w14:textId="77777777"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4C98DCEF" w14:textId="77777777" w:rsidTr="00D038CB">
        <w:trPr>
          <w:gridAfter w:val="2"/>
          <w:wAfter w:w="11574" w:type="dxa"/>
          <w:trHeight w:val="1874"/>
        </w:trPr>
        <w:tc>
          <w:tcPr>
            <w:tcW w:w="1084" w:type="dxa"/>
            <w:shd w:val="clear" w:color="auto" w:fill="auto"/>
            <w:vAlign w:val="center"/>
          </w:tcPr>
          <w:p w14:paraId="14E4D6C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808</w:t>
            </w:r>
          </w:p>
        </w:tc>
        <w:tc>
          <w:tcPr>
            <w:tcW w:w="2552" w:type="dxa"/>
            <w:vAlign w:val="center"/>
          </w:tcPr>
          <w:p w14:paraId="2A0F7C16" w14:textId="07A6969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2F1826E5" w14:textId="798869DF"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C278AE" w:rsidRPr="006D5A35" w14:paraId="5B805F7F" w14:textId="77777777" w:rsidTr="00D038CB">
        <w:trPr>
          <w:gridAfter w:val="2"/>
          <w:wAfter w:w="11574" w:type="dxa"/>
          <w:trHeight w:val="2140"/>
        </w:trPr>
        <w:tc>
          <w:tcPr>
            <w:tcW w:w="1084" w:type="dxa"/>
            <w:shd w:val="clear" w:color="auto" w:fill="auto"/>
            <w:vAlign w:val="center"/>
          </w:tcPr>
          <w:p w14:paraId="559DDF2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2486DCB9" w14:textId="118587B4"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4CE5ADB" w14:textId="01529B62"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C278AE" w:rsidRPr="006D5A35" w14:paraId="244CA5D1" w14:textId="77777777" w:rsidTr="00D038CB">
        <w:trPr>
          <w:gridAfter w:val="2"/>
          <w:wAfter w:w="11574" w:type="dxa"/>
          <w:trHeight w:val="397"/>
        </w:trPr>
        <w:tc>
          <w:tcPr>
            <w:tcW w:w="1084" w:type="dxa"/>
            <w:shd w:val="clear" w:color="auto" w:fill="auto"/>
            <w:vAlign w:val="center"/>
          </w:tcPr>
          <w:p w14:paraId="2F5FC4E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0811844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230C274E"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651F27D8" w14:textId="77777777" w:rsidTr="00D038CB">
        <w:trPr>
          <w:gridAfter w:val="2"/>
          <w:wAfter w:w="11574" w:type="dxa"/>
          <w:trHeight w:val="155"/>
        </w:trPr>
        <w:tc>
          <w:tcPr>
            <w:tcW w:w="1084" w:type="dxa"/>
            <w:shd w:val="clear" w:color="auto" w:fill="auto"/>
            <w:vAlign w:val="center"/>
          </w:tcPr>
          <w:p w14:paraId="37013A9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4532B3E9"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52CDCCB"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358FE946" w14:textId="77777777" w:rsidTr="00D038CB">
        <w:trPr>
          <w:gridAfter w:val="2"/>
          <w:wAfter w:w="11574" w:type="dxa"/>
          <w:trHeight w:val="397"/>
        </w:trPr>
        <w:tc>
          <w:tcPr>
            <w:tcW w:w="1084" w:type="dxa"/>
            <w:shd w:val="clear" w:color="auto" w:fill="auto"/>
            <w:vAlign w:val="center"/>
          </w:tcPr>
          <w:p w14:paraId="71330A85" w14:textId="0EA4AEBC" w:rsidR="00C278AE" w:rsidRPr="006D5A35" w:rsidRDefault="00C278AE" w:rsidP="00C278AE">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808</w:t>
            </w:r>
          </w:p>
        </w:tc>
        <w:tc>
          <w:tcPr>
            <w:tcW w:w="2552" w:type="dxa"/>
            <w:vAlign w:val="center"/>
          </w:tcPr>
          <w:p w14:paraId="4E278774" w14:textId="5824A1A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5D843FC9" w14:textId="75322918"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C278AE" w:rsidRPr="006D5A35" w14:paraId="57F374ED" w14:textId="77777777" w:rsidTr="00D038CB">
        <w:trPr>
          <w:gridAfter w:val="2"/>
          <w:wAfter w:w="11574" w:type="dxa"/>
          <w:trHeight w:val="397"/>
        </w:trPr>
        <w:tc>
          <w:tcPr>
            <w:tcW w:w="1084" w:type="dxa"/>
            <w:shd w:val="clear" w:color="auto" w:fill="auto"/>
            <w:vAlign w:val="center"/>
          </w:tcPr>
          <w:p w14:paraId="301673DD"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6867A93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BD4A60F"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073034BA" w14:textId="77777777" w:rsidTr="00D038CB">
        <w:trPr>
          <w:gridAfter w:val="2"/>
          <w:wAfter w:w="11574" w:type="dxa"/>
          <w:trHeight w:val="397"/>
        </w:trPr>
        <w:tc>
          <w:tcPr>
            <w:tcW w:w="1084" w:type="dxa"/>
            <w:shd w:val="clear" w:color="auto" w:fill="auto"/>
            <w:vAlign w:val="center"/>
          </w:tcPr>
          <w:p w14:paraId="7F7A6FF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7257ED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47FD58D"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31E5B9F0" w14:textId="77777777" w:rsidTr="00D038CB">
        <w:trPr>
          <w:gridAfter w:val="2"/>
          <w:wAfter w:w="11574" w:type="dxa"/>
          <w:trHeight w:val="397"/>
        </w:trPr>
        <w:tc>
          <w:tcPr>
            <w:tcW w:w="1084" w:type="dxa"/>
            <w:shd w:val="clear" w:color="auto" w:fill="auto"/>
            <w:vAlign w:val="center"/>
          </w:tcPr>
          <w:p w14:paraId="084D7CD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808</w:t>
            </w:r>
          </w:p>
        </w:tc>
        <w:tc>
          <w:tcPr>
            <w:tcW w:w="2552" w:type="dxa"/>
            <w:vAlign w:val="center"/>
          </w:tcPr>
          <w:p w14:paraId="1FBB0D7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6003B09"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6E5272E5" w14:textId="77777777" w:rsidTr="004635DF">
        <w:trPr>
          <w:gridAfter w:val="2"/>
          <w:wAfter w:w="11574" w:type="dxa"/>
          <w:trHeight w:val="397"/>
        </w:trPr>
        <w:tc>
          <w:tcPr>
            <w:tcW w:w="1084" w:type="dxa"/>
            <w:shd w:val="clear" w:color="auto" w:fill="auto"/>
            <w:vAlign w:val="center"/>
          </w:tcPr>
          <w:p w14:paraId="062B0A18" w14:textId="77777777" w:rsidR="00C278AE" w:rsidRPr="006D5A35" w:rsidRDefault="00C278AE" w:rsidP="00C278AE">
            <w:pPr>
              <w:spacing w:after="0" w:line="233" w:lineRule="auto"/>
              <w:jc w:val="center"/>
              <w:rPr>
                <w:rFonts w:ascii="Times New Roman" w:hAnsi="Times New Roman"/>
                <w:b/>
                <w:sz w:val="24"/>
                <w:szCs w:val="24"/>
              </w:rPr>
            </w:pPr>
            <w:r w:rsidRPr="006D5A35">
              <w:rPr>
                <w:rFonts w:ascii="Times New Roman" w:hAnsi="Times New Roman"/>
                <w:b/>
                <w:sz w:val="24"/>
                <w:szCs w:val="24"/>
              </w:rPr>
              <w:lastRenderedPageBreak/>
              <w:t>809</w:t>
            </w:r>
          </w:p>
        </w:tc>
        <w:tc>
          <w:tcPr>
            <w:tcW w:w="8222" w:type="dxa"/>
            <w:gridSpan w:val="3"/>
            <w:vAlign w:val="center"/>
          </w:tcPr>
          <w:p w14:paraId="3C2EE6A1" w14:textId="66ABC5C0" w:rsidR="00C278AE" w:rsidRPr="006D5A35" w:rsidRDefault="00C278AE" w:rsidP="00C278AE">
            <w:pPr>
              <w:spacing w:after="0" w:line="233" w:lineRule="auto"/>
              <w:jc w:val="center"/>
              <w:rPr>
                <w:rFonts w:ascii="Times New Roman" w:hAnsi="Times New Roman"/>
                <w:b/>
                <w:sz w:val="24"/>
                <w:szCs w:val="24"/>
              </w:rPr>
            </w:pPr>
            <w:r w:rsidRPr="006D5A35">
              <w:rPr>
                <w:rFonts w:ascii="Times New Roman" w:hAnsi="Times New Roman"/>
                <w:b/>
                <w:sz w:val="24"/>
                <w:szCs w:val="24"/>
              </w:rPr>
              <w:t xml:space="preserve">Судебный департамент при Верховном Суде </w:t>
            </w:r>
            <w:r w:rsidRPr="006D5A35">
              <w:rPr>
                <w:rFonts w:ascii="Times New Roman" w:hAnsi="Times New Roman"/>
                <w:b/>
                <w:sz w:val="24"/>
                <w:szCs w:val="24"/>
              </w:rPr>
              <w:br/>
              <w:t>Донецкой Народной Республики</w:t>
            </w:r>
          </w:p>
        </w:tc>
      </w:tr>
      <w:tr w:rsidR="00AA6C64" w:rsidRPr="006D5A35" w14:paraId="3352F8A5" w14:textId="77777777" w:rsidTr="00D038CB">
        <w:trPr>
          <w:gridAfter w:val="2"/>
          <w:wAfter w:w="11574" w:type="dxa"/>
          <w:trHeight w:val="397"/>
        </w:trPr>
        <w:tc>
          <w:tcPr>
            <w:tcW w:w="1084" w:type="dxa"/>
            <w:shd w:val="clear" w:color="auto" w:fill="auto"/>
            <w:vAlign w:val="center"/>
          </w:tcPr>
          <w:p w14:paraId="6450AE9E" w14:textId="53AB0BE2" w:rsidR="00AA6C64" w:rsidRPr="00AA6C64" w:rsidRDefault="00AA6C64" w:rsidP="00AA6C64">
            <w:pPr>
              <w:spacing w:after="0" w:line="233" w:lineRule="auto"/>
              <w:jc w:val="center"/>
              <w:rPr>
                <w:rFonts w:ascii="Times New Roman" w:hAnsi="Times New Roman"/>
                <w:sz w:val="24"/>
                <w:szCs w:val="24"/>
              </w:rPr>
            </w:pPr>
            <w:r w:rsidRPr="00AA6C64">
              <w:rPr>
                <w:rFonts w:ascii="Times New Roman" w:hAnsi="Times New Roman"/>
                <w:sz w:val="24"/>
                <w:szCs w:val="24"/>
              </w:rPr>
              <w:t>809</w:t>
            </w:r>
          </w:p>
        </w:tc>
        <w:tc>
          <w:tcPr>
            <w:tcW w:w="2552" w:type="dxa"/>
            <w:tcBorders>
              <w:left w:val="nil"/>
            </w:tcBorders>
            <w:vAlign w:val="center"/>
          </w:tcPr>
          <w:p w14:paraId="0647D8BD" w14:textId="16CC9817" w:rsidR="00AA6C64" w:rsidRPr="006D5A35" w:rsidRDefault="00AA6C64" w:rsidP="00AA6C64">
            <w:pPr>
              <w:spacing w:after="0" w:line="233"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D528F5F" w14:textId="3074C547" w:rsidR="00AA6C64" w:rsidRPr="006D5A35" w:rsidRDefault="00AA6C64" w:rsidP="00AA6C64">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C278AE" w:rsidRPr="006D5A35" w14:paraId="2501856C" w14:textId="77777777" w:rsidTr="00D038CB">
        <w:trPr>
          <w:gridAfter w:val="2"/>
          <w:wAfter w:w="11574" w:type="dxa"/>
          <w:trHeight w:val="397"/>
        </w:trPr>
        <w:tc>
          <w:tcPr>
            <w:tcW w:w="1084" w:type="dxa"/>
            <w:shd w:val="clear" w:color="auto" w:fill="auto"/>
            <w:vAlign w:val="center"/>
          </w:tcPr>
          <w:p w14:paraId="0B494E1A"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1645EB54"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1361AB9E" w14:textId="77777777"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043E108E" w14:textId="77777777" w:rsidTr="00D038CB">
        <w:trPr>
          <w:gridAfter w:val="2"/>
          <w:wAfter w:w="11574" w:type="dxa"/>
          <w:trHeight w:val="397"/>
        </w:trPr>
        <w:tc>
          <w:tcPr>
            <w:tcW w:w="1084" w:type="dxa"/>
            <w:shd w:val="clear" w:color="auto" w:fill="auto"/>
            <w:vAlign w:val="center"/>
          </w:tcPr>
          <w:p w14:paraId="27E4EFA9"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77F15E1" w14:textId="4B0A850C"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71772E74" w14:textId="77777777"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659EC792" w14:textId="77777777" w:rsidTr="00D038CB">
        <w:trPr>
          <w:gridAfter w:val="2"/>
          <w:wAfter w:w="11574" w:type="dxa"/>
          <w:trHeight w:val="397"/>
        </w:trPr>
        <w:tc>
          <w:tcPr>
            <w:tcW w:w="1084" w:type="dxa"/>
            <w:shd w:val="clear" w:color="auto" w:fill="auto"/>
            <w:vAlign w:val="center"/>
          </w:tcPr>
          <w:p w14:paraId="179E7D36"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36364A1F"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5BC6685E" w14:textId="270660BB"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C278AE" w:rsidRPr="006D5A35" w14:paraId="1E7672C5" w14:textId="77777777" w:rsidTr="00D038CB">
        <w:trPr>
          <w:gridAfter w:val="2"/>
          <w:wAfter w:w="11574" w:type="dxa"/>
          <w:trHeight w:val="397"/>
        </w:trPr>
        <w:tc>
          <w:tcPr>
            <w:tcW w:w="1084" w:type="dxa"/>
            <w:shd w:val="clear" w:color="auto" w:fill="auto"/>
            <w:vAlign w:val="center"/>
          </w:tcPr>
          <w:p w14:paraId="1D41D4C7"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018CA5B9"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BBE4C01" w14:textId="59B13C50"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68A02814" w14:textId="77777777" w:rsidTr="00D038CB">
        <w:trPr>
          <w:gridAfter w:val="2"/>
          <w:wAfter w:w="11574" w:type="dxa"/>
          <w:trHeight w:val="2366"/>
        </w:trPr>
        <w:tc>
          <w:tcPr>
            <w:tcW w:w="1084" w:type="dxa"/>
            <w:shd w:val="clear" w:color="auto" w:fill="auto"/>
            <w:vAlign w:val="center"/>
          </w:tcPr>
          <w:p w14:paraId="2CB21451"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6C226AA"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1522D4A" w14:textId="7F63BB79" w:rsidR="00C278AE" w:rsidRPr="006D5A35" w:rsidRDefault="00C278AE" w:rsidP="00C278AE">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0946B849" w14:textId="77777777" w:rsidTr="00D038CB">
        <w:trPr>
          <w:gridAfter w:val="2"/>
          <w:wAfter w:w="11574" w:type="dxa"/>
          <w:trHeight w:val="155"/>
        </w:trPr>
        <w:tc>
          <w:tcPr>
            <w:tcW w:w="1084" w:type="dxa"/>
            <w:shd w:val="clear" w:color="auto" w:fill="auto"/>
            <w:vAlign w:val="center"/>
          </w:tcPr>
          <w:p w14:paraId="06A34B39"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189892C" w14:textId="777777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460310E" w14:textId="301C1F2C" w:rsidR="00C278AE" w:rsidRPr="006D5A35" w:rsidRDefault="00C278AE" w:rsidP="00C278AE">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w:t>
            </w:r>
            <w:r w:rsidRPr="006D5A35">
              <w:rPr>
                <w:rFonts w:ascii="Times New Roman" w:hAnsi="Times New Roman"/>
                <w:spacing w:val="-2"/>
                <w:sz w:val="24"/>
                <w:szCs w:val="24"/>
              </w:rPr>
              <w:br/>
              <w:t>имуществу)</w:t>
            </w:r>
          </w:p>
        </w:tc>
      </w:tr>
      <w:tr w:rsidR="00C278AE" w:rsidRPr="006D5A35" w14:paraId="1E6B70DA" w14:textId="77777777" w:rsidTr="00D038CB">
        <w:trPr>
          <w:gridAfter w:val="2"/>
          <w:wAfter w:w="11574" w:type="dxa"/>
          <w:trHeight w:val="2849"/>
        </w:trPr>
        <w:tc>
          <w:tcPr>
            <w:tcW w:w="1084" w:type="dxa"/>
            <w:shd w:val="clear" w:color="auto" w:fill="auto"/>
            <w:vAlign w:val="center"/>
          </w:tcPr>
          <w:p w14:paraId="3CD8061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809</w:t>
            </w:r>
          </w:p>
        </w:tc>
        <w:tc>
          <w:tcPr>
            <w:tcW w:w="2552" w:type="dxa"/>
            <w:vAlign w:val="center"/>
          </w:tcPr>
          <w:p w14:paraId="466F2E9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325C6A6C" w14:textId="7990D3B5"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5F2DF028" w14:textId="77777777" w:rsidTr="00D038CB">
        <w:trPr>
          <w:gridAfter w:val="2"/>
          <w:wAfter w:w="11574" w:type="dxa"/>
          <w:trHeight w:val="155"/>
        </w:trPr>
        <w:tc>
          <w:tcPr>
            <w:tcW w:w="1084" w:type="dxa"/>
            <w:shd w:val="clear" w:color="auto" w:fill="auto"/>
            <w:vAlign w:val="center"/>
          </w:tcPr>
          <w:p w14:paraId="7BDA000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7541240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F0F0B36" w14:textId="4416B5B9"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3C8E58DE" w14:textId="77777777" w:rsidTr="00D038CB">
        <w:trPr>
          <w:gridAfter w:val="2"/>
          <w:wAfter w:w="11574" w:type="dxa"/>
          <w:trHeight w:val="397"/>
        </w:trPr>
        <w:tc>
          <w:tcPr>
            <w:tcW w:w="1084" w:type="dxa"/>
            <w:shd w:val="clear" w:color="auto" w:fill="auto"/>
            <w:vAlign w:val="center"/>
          </w:tcPr>
          <w:p w14:paraId="729E122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352C1514"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7316220"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2A366232" w14:textId="77777777" w:rsidTr="00D038CB">
        <w:trPr>
          <w:gridAfter w:val="2"/>
          <w:wAfter w:w="11574" w:type="dxa"/>
          <w:trHeight w:val="397"/>
        </w:trPr>
        <w:tc>
          <w:tcPr>
            <w:tcW w:w="1084" w:type="dxa"/>
            <w:shd w:val="clear" w:color="auto" w:fill="auto"/>
            <w:vAlign w:val="center"/>
          </w:tcPr>
          <w:p w14:paraId="1A6C34F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4397972" w14:textId="2CAE4BC2"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BF4D258"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3038950C" w14:textId="77777777" w:rsidTr="00D038CB">
        <w:trPr>
          <w:gridAfter w:val="2"/>
          <w:wAfter w:w="11574" w:type="dxa"/>
          <w:trHeight w:val="397"/>
        </w:trPr>
        <w:tc>
          <w:tcPr>
            <w:tcW w:w="1084" w:type="dxa"/>
            <w:shd w:val="clear" w:color="auto" w:fill="auto"/>
            <w:vAlign w:val="center"/>
          </w:tcPr>
          <w:p w14:paraId="5D9F784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49D62777" w14:textId="57FAEA3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37B4DABF" w14:textId="432C4369"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C278AE" w:rsidRPr="006D5A35" w14:paraId="04BFB566" w14:textId="77777777" w:rsidTr="00D038CB">
        <w:trPr>
          <w:gridAfter w:val="2"/>
          <w:wAfter w:w="11574" w:type="dxa"/>
          <w:trHeight w:val="397"/>
        </w:trPr>
        <w:tc>
          <w:tcPr>
            <w:tcW w:w="1084" w:type="dxa"/>
            <w:shd w:val="clear" w:color="auto" w:fill="auto"/>
            <w:vAlign w:val="center"/>
          </w:tcPr>
          <w:p w14:paraId="69985FC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809</w:t>
            </w:r>
          </w:p>
        </w:tc>
        <w:tc>
          <w:tcPr>
            <w:tcW w:w="2552" w:type="dxa"/>
            <w:vAlign w:val="center"/>
          </w:tcPr>
          <w:p w14:paraId="159F27B8" w14:textId="728BF5F9"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5C369D4" w14:textId="3389E640"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C278AE" w:rsidRPr="006D5A35" w14:paraId="3B7AA9F5" w14:textId="77777777" w:rsidTr="00D038CB">
        <w:trPr>
          <w:gridAfter w:val="2"/>
          <w:wAfter w:w="11574" w:type="dxa"/>
          <w:trHeight w:val="2120"/>
        </w:trPr>
        <w:tc>
          <w:tcPr>
            <w:tcW w:w="1084" w:type="dxa"/>
            <w:shd w:val="clear" w:color="auto" w:fill="auto"/>
            <w:vAlign w:val="center"/>
          </w:tcPr>
          <w:p w14:paraId="684D2DE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73E7AFB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A4DF347" w14:textId="77777777"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1E98562E" w14:textId="77777777" w:rsidTr="00D038CB">
        <w:trPr>
          <w:gridAfter w:val="2"/>
          <w:wAfter w:w="11574" w:type="dxa"/>
          <w:trHeight w:val="1573"/>
        </w:trPr>
        <w:tc>
          <w:tcPr>
            <w:tcW w:w="1084" w:type="dxa"/>
            <w:shd w:val="clear" w:color="auto" w:fill="auto"/>
            <w:vAlign w:val="center"/>
          </w:tcPr>
          <w:p w14:paraId="315748F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7C981AA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2436576" w14:textId="77777777" w:rsidR="00C278AE" w:rsidRPr="006D5A35" w:rsidRDefault="00C278AE" w:rsidP="00C278AE">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531A0396" w14:textId="77777777" w:rsidTr="00D038CB">
        <w:trPr>
          <w:gridAfter w:val="2"/>
          <w:wAfter w:w="11574" w:type="dxa"/>
          <w:trHeight w:val="397"/>
        </w:trPr>
        <w:tc>
          <w:tcPr>
            <w:tcW w:w="1084" w:type="dxa"/>
            <w:shd w:val="clear" w:color="auto" w:fill="auto"/>
            <w:vAlign w:val="center"/>
          </w:tcPr>
          <w:p w14:paraId="46073614" w14:textId="266ABFEA" w:rsidR="00C278AE" w:rsidRPr="006D5A35" w:rsidRDefault="00C278AE" w:rsidP="00C278AE">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809</w:t>
            </w:r>
          </w:p>
        </w:tc>
        <w:tc>
          <w:tcPr>
            <w:tcW w:w="2552" w:type="dxa"/>
            <w:vAlign w:val="center"/>
          </w:tcPr>
          <w:p w14:paraId="1DB27097" w14:textId="2801072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19603BB" w14:textId="613EF02B"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C278AE" w:rsidRPr="006D5A35" w14:paraId="271C7564" w14:textId="77777777" w:rsidTr="00D038CB">
        <w:trPr>
          <w:gridAfter w:val="2"/>
          <w:wAfter w:w="11574" w:type="dxa"/>
          <w:trHeight w:val="397"/>
        </w:trPr>
        <w:tc>
          <w:tcPr>
            <w:tcW w:w="1084" w:type="dxa"/>
            <w:shd w:val="clear" w:color="auto" w:fill="auto"/>
            <w:vAlign w:val="center"/>
          </w:tcPr>
          <w:p w14:paraId="05878B5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3BF83B14"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CFF3EE4"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6265AFE2" w14:textId="77777777" w:rsidTr="00D038CB">
        <w:trPr>
          <w:gridAfter w:val="2"/>
          <w:wAfter w:w="11574" w:type="dxa"/>
          <w:trHeight w:val="397"/>
        </w:trPr>
        <w:tc>
          <w:tcPr>
            <w:tcW w:w="1084" w:type="dxa"/>
            <w:shd w:val="clear" w:color="auto" w:fill="auto"/>
            <w:vAlign w:val="center"/>
          </w:tcPr>
          <w:p w14:paraId="1415333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0C598F5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2DD6482"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1489BE62" w14:textId="77777777" w:rsidTr="00D038CB">
        <w:trPr>
          <w:gridAfter w:val="2"/>
          <w:wAfter w:w="11574" w:type="dxa"/>
          <w:trHeight w:val="397"/>
        </w:trPr>
        <w:tc>
          <w:tcPr>
            <w:tcW w:w="1084" w:type="dxa"/>
            <w:shd w:val="clear" w:color="auto" w:fill="auto"/>
            <w:vAlign w:val="center"/>
          </w:tcPr>
          <w:p w14:paraId="512E7C45"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809</w:t>
            </w:r>
          </w:p>
        </w:tc>
        <w:tc>
          <w:tcPr>
            <w:tcW w:w="2552" w:type="dxa"/>
            <w:vAlign w:val="center"/>
          </w:tcPr>
          <w:p w14:paraId="7F62536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7A25BB27"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55172A5B" w14:textId="77777777" w:rsidTr="00463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397"/>
        </w:trPr>
        <w:tc>
          <w:tcPr>
            <w:tcW w:w="1084" w:type="dxa"/>
            <w:tcBorders>
              <w:top w:val="single" w:sz="4" w:space="0" w:color="auto"/>
              <w:left w:val="single" w:sz="4" w:space="0" w:color="auto"/>
              <w:bottom w:val="single" w:sz="4" w:space="0" w:color="auto"/>
              <w:right w:val="single" w:sz="4" w:space="0" w:color="auto"/>
            </w:tcBorders>
            <w:vAlign w:val="center"/>
          </w:tcPr>
          <w:p w14:paraId="5DEE2E72" w14:textId="77777777" w:rsidR="00C278AE" w:rsidRPr="006D5A35" w:rsidRDefault="00C278AE" w:rsidP="00C278AE">
            <w:pPr>
              <w:spacing w:after="0" w:line="240" w:lineRule="auto"/>
              <w:jc w:val="center"/>
              <w:rPr>
                <w:rFonts w:ascii="Times New Roman" w:hAnsi="Times New Roman"/>
                <w:b/>
                <w:sz w:val="24"/>
                <w:szCs w:val="24"/>
                <w:lang w:eastAsia="en-US"/>
              </w:rPr>
            </w:pPr>
            <w:r w:rsidRPr="006D5A35">
              <w:rPr>
                <w:rFonts w:ascii="Times New Roman" w:hAnsi="Times New Roman"/>
                <w:b/>
                <w:sz w:val="24"/>
                <w:szCs w:val="24"/>
                <w:lang w:eastAsia="en-US"/>
              </w:rPr>
              <w:t>810</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1578C480" w14:textId="77777777" w:rsidR="00C278AE" w:rsidRPr="006D5A35" w:rsidRDefault="00C278AE" w:rsidP="00C278AE">
            <w:pPr>
              <w:widowControl w:val="0"/>
              <w:autoSpaceDE w:val="0"/>
              <w:autoSpaceDN w:val="0"/>
              <w:adjustRightInd w:val="0"/>
              <w:spacing w:after="0" w:line="240" w:lineRule="auto"/>
              <w:jc w:val="center"/>
              <w:rPr>
                <w:rFonts w:ascii="Times New Roman" w:hAnsi="Times New Roman"/>
                <w:sz w:val="24"/>
                <w:szCs w:val="24"/>
                <w:lang w:eastAsia="en-US"/>
              </w:rPr>
            </w:pPr>
            <w:r w:rsidRPr="006D5A35">
              <w:rPr>
                <w:rFonts w:ascii="Times New Roman" w:hAnsi="Times New Roman"/>
                <w:b/>
                <w:sz w:val="24"/>
                <w:szCs w:val="24"/>
                <w:lang w:eastAsia="en-US"/>
              </w:rPr>
              <w:t>Министерство доходов и сборов Донецкой Народной Республики</w:t>
            </w:r>
          </w:p>
        </w:tc>
      </w:tr>
      <w:tr w:rsidR="00AA6C64" w:rsidRPr="006D5A35" w14:paraId="5CB865E4" w14:textId="77777777" w:rsidTr="009C3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172"/>
        </w:trPr>
        <w:tc>
          <w:tcPr>
            <w:tcW w:w="1084" w:type="dxa"/>
            <w:tcBorders>
              <w:top w:val="single" w:sz="4" w:space="0" w:color="auto"/>
              <w:left w:val="single" w:sz="4" w:space="0" w:color="auto"/>
              <w:bottom w:val="single" w:sz="4" w:space="0" w:color="auto"/>
              <w:right w:val="single" w:sz="4" w:space="0" w:color="auto"/>
            </w:tcBorders>
            <w:vAlign w:val="center"/>
          </w:tcPr>
          <w:p w14:paraId="2284E26D" w14:textId="433C4269" w:rsidR="00AA6C64" w:rsidRPr="00AA6C64" w:rsidRDefault="00AA6C64" w:rsidP="00AA6C64">
            <w:pPr>
              <w:spacing w:after="0" w:line="240" w:lineRule="auto"/>
              <w:jc w:val="center"/>
              <w:rPr>
                <w:rFonts w:ascii="Times New Roman" w:hAnsi="Times New Roman"/>
                <w:sz w:val="24"/>
                <w:szCs w:val="24"/>
                <w:lang w:eastAsia="en-US"/>
              </w:rPr>
            </w:pPr>
            <w:r w:rsidRPr="00AA6C64">
              <w:rPr>
                <w:rFonts w:ascii="Times New Roman" w:hAnsi="Times New Roman"/>
                <w:sz w:val="24"/>
                <w:szCs w:val="24"/>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5EEF30B5" w14:textId="38CD9BEF" w:rsidR="00AA6C64" w:rsidRPr="006D5A35" w:rsidRDefault="00AA6C64" w:rsidP="00AA6C64">
            <w:pPr>
              <w:spacing w:after="0" w:line="240" w:lineRule="auto"/>
              <w:jc w:val="center"/>
              <w:rPr>
                <w:rFonts w:ascii="Times New Roman" w:hAnsi="Times New Roman"/>
                <w:sz w:val="24"/>
                <w:szCs w:val="24"/>
                <w:lang w:eastAsia="en-US"/>
              </w:rPr>
            </w:pPr>
            <w:r w:rsidRPr="00705433">
              <w:rPr>
                <w:rFonts w:ascii="Times New Roman" w:hAnsi="Times New Roman"/>
                <w:sz w:val="24"/>
                <w:szCs w:val="24"/>
              </w:rPr>
              <w:t>1 09 91010 02 0000 110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92C8A0A" w14:textId="3DB18EA8" w:rsidR="00AA6C64" w:rsidRPr="006D5A35" w:rsidRDefault="00AA6C64" w:rsidP="00AA6C64">
            <w:pPr>
              <w:spacing w:after="0" w:line="235" w:lineRule="auto"/>
              <w:jc w:val="both"/>
              <w:rPr>
                <w:rFonts w:ascii="Times New Roman" w:hAnsi="Times New Roman"/>
                <w:spacing w:val="-2"/>
                <w:sz w:val="24"/>
                <w:szCs w:val="24"/>
                <w:lang w:eastAsia="en-US"/>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C278AE" w:rsidRPr="006D5A35" w14:paraId="6105DAF8"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42E5B35E"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011EF292" w14:textId="7777777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1 13 01992 02 0000 130</w:t>
            </w:r>
          </w:p>
        </w:tc>
        <w:tc>
          <w:tcPr>
            <w:tcW w:w="5670" w:type="dxa"/>
            <w:gridSpan w:val="2"/>
            <w:tcBorders>
              <w:top w:val="single" w:sz="4" w:space="0" w:color="auto"/>
              <w:left w:val="single" w:sz="4" w:space="0" w:color="auto"/>
              <w:bottom w:val="single" w:sz="4" w:space="0" w:color="auto"/>
              <w:right w:val="single" w:sz="4" w:space="0" w:color="auto"/>
            </w:tcBorders>
          </w:tcPr>
          <w:p w14:paraId="1B4C8137" w14:textId="77777777" w:rsidR="00C278AE" w:rsidRPr="006D5A35" w:rsidRDefault="00C278AE" w:rsidP="00C278AE">
            <w:pPr>
              <w:spacing w:after="0" w:line="235"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Прочие доходы от оказания платных услуг (работ) получателями средств бюджетов субъектов Российской Федерации</w:t>
            </w:r>
          </w:p>
        </w:tc>
      </w:tr>
      <w:tr w:rsidR="00C278AE" w:rsidRPr="006D5A35" w14:paraId="71ACF3F0"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10C357AB"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lastRenderedPageBreak/>
              <w:t>810</w:t>
            </w:r>
          </w:p>
        </w:tc>
        <w:tc>
          <w:tcPr>
            <w:tcW w:w="2552" w:type="dxa"/>
            <w:tcBorders>
              <w:top w:val="single" w:sz="4" w:space="0" w:color="auto"/>
              <w:left w:val="single" w:sz="4" w:space="0" w:color="auto"/>
              <w:bottom w:val="single" w:sz="4" w:space="0" w:color="auto"/>
              <w:right w:val="single" w:sz="4" w:space="0" w:color="auto"/>
            </w:tcBorders>
            <w:vAlign w:val="center"/>
          </w:tcPr>
          <w:p w14:paraId="3106EBE7"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1 13 02062 02 0000 130</w:t>
            </w:r>
          </w:p>
        </w:tc>
        <w:tc>
          <w:tcPr>
            <w:tcW w:w="5670" w:type="dxa"/>
            <w:gridSpan w:val="2"/>
            <w:tcBorders>
              <w:top w:val="single" w:sz="4" w:space="0" w:color="auto"/>
              <w:left w:val="single" w:sz="4" w:space="0" w:color="auto"/>
              <w:bottom w:val="single" w:sz="4" w:space="0" w:color="auto"/>
              <w:right w:val="single" w:sz="4" w:space="0" w:color="auto"/>
            </w:tcBorders>
          </w:tcPr>
          <w:p w14:paraId="7194B9E8" w14:textId="77777777" w:rsidR="00C278AE" w:rsidRPr="006D5A35" w:rsidRDefault="00C278AE" w:rsidP="00C278AE">
            <w:pPr>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4C5BCD4C"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7A013F44"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1CE515C8" w14:textId="7777777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1 13 02992 02 0101 130</w:t>
            </w:r>
          </w:p>
        </w:tc>
        <w:tc>
          <w:tcPr>
            <w:tcW w:w="5670" w:type="dxa"/>
            <w:gridSpan w:val="2"/>
            <w:tcBorders>
              <w:top w:val="single" w:sz="4" w:space="0" w:color="auto"/>
              <w:left w:val="single" w:sz="4" w:space="0" w:color="auto"/>
              <w:bottom w:val="single" w:sz="4" w:space="0" w:color="auto"/>
              <w:right w:val="single" w:sz="4" w:space="0" w:color="auto"/>
            </w:tcBorders>
          </w:tcPr>
          <w:p w14:paraId="1B8159B9" w14:textId="77777777" w:rsidR="00C278AE" w:rsidRPr="006D5A35" w:rsidRDefault="00C278AE" w:rsidP="00C278AE">
            <w:pPr>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5A674A83"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3910EF54"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59BA4B72" w14:textId="7777777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1 13 02992 02 0102 130</w:t>
            </w:r>
          </w:p>
        </w:tc>
        <w:tc>
          <w:tcPr>
            <w:tcW w:w="5670" w:type="dxa"/>
            <w:gridSpan w:val="2"/>
            <w:tcBorders>
              <w:top w:val="single" w:sz="4" w:space="0" w:color="auto"/>
              <w:left w:val="single" w:sz="4" w:space="0" w:color="auto"/>
              <w:bottom w:val="single" w:sz="4" w:space="0" w:color="auto"/>
              <w:right w:val="single" w:sz="4" w:space="0" w:color="auto"/>
            </w:tcBorders>
          </w:tcPr>
          <w:p w14:paraId="5AED3DC3" w14:textId="77777777" w:rsidR="00C278AE" w:rsidRPr="006D5A35" w:rsidRDefault="00C278AE" w:rsidP="00C278AE">
            <w:pPr>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Прочие доходы от компенсации затрат бюджетов субъектов Российской Федерации (прочие поступления)</w:t>
            </w:r>
          </w:p>
        </w:tc>
      </w:tr>
      <w:tr w:rsidR="00C278AE" w:rsidRPr="006D5A35" w14:paraId="1C1DBC91"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46"/>
        </w:trPr>
        <w:tc>
          <w:tcPr>
            <w:tcW w:w="1084" w:type="dxa"/>
            <w:tcBorders>
              <w:top w:val="single" w:sz="4" w:space="0" w:color="auto"/>
              <w:left w:val="single" w:sz="4" w:space="0" w:color="auto"/>
              <w:bottom w:val="single" w:sz="4" w:space="0" w:color="auto"/>
              <w:right w:val="single" w:sz="4" w:space="0" w:color="auto"/>
            </w:tcBorders>
            <w:vAlign w:val="center"/>
          </w:tcPr>
          <w:p w14:paraId="3F39C4D8"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26415E26"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1 14 02022 02 0100 410</w:t>
            </w:r>
          </w:p>
        </w:tc>
        <w:tc>
          <w:tcPr>
            <w:tcW w:w="5670" w:type="dxa"/>
            <w:gridSpan w:val="2"/>
            <w:tcBorders>
              <w:top w:val="single" w:sz="4" w:space="0" w:color="auto"/>
              <w:left w:val="single" w:sz="4" w:space="0" w:color="auto"/>
              <w:bottom w:val="single" w:sz="4" w:space="0" w:color="auto"/>
              <w:right w:val="single" w:sz="4" w:space="0" w:color="auto"/>
            </w:tcBorders>
          </w:tcPr>
          <w:p w14:paraId="34C59CD1" w14:textId="56FC9417" w:rsidR="00C278AE" w:rsidRPr="006D5A35" w:rsidRDefault="00C278AE" w:rsidP="00C278AE">
            <w:pPr>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lang w:eastAsia="en-US"/>
              </w:rPr>
              <w:t xml:space="preserve">Доходы от реализации имущества, находящегося </w:t>
            </w:r>
            <w:r w:rsidRPr="006D5A35">
              <w:rPr>
                <w:rFonts w:ascii="Times New Roman" w:hAnsi="Times New Roman"/>
                <w:spacing w:val="-2"/>
                <w:sz w:val="24"/>
                <w:szCs w:val="24"/>
                <w:lang w:eastAsia="en-U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11A7C66C"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62F28374"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0CA9D8D4"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1 14 02022 02 0200 410</w:t>
            </w:r>
          </w:p>
        </w:tc>
        <w:tc>
          <w:tcPr>
            <w:tcW w:w="5670" w:type="dxa"/>
            <w:gridSpan w:val="2"/>
            <w:tcBorders>
              <w:top w:val="single" w:sz="4" w:space="0" w:color="auto"/>
              <w:left w:val="single" w:sz="4" w:space="0" w:color="auto"/>
              <w:bottom w:val="single" w:sz="4" w:space="0" w:color="auto"/>
              <w:right w:val="single" w:sz="4" w:space="0" w:color="auto"/>
            </w:tcBorders>
          </w:tcPr>
          <w:p w14:paraId="6AEFEEC4" w14:textId="0F548363" w:rsidR="00C278AE" w:rsidRPr="006D5A35" w:rsidRDefault="00C278AE" w:rsidP="00C278AE">
            <w:pPr>
              <w:spacing w:after="0" w:line="240"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Доходы от реализации имущества, находящегося </w:t>
            </w:r>
            <w:r w:rsidRPr="006D5A35">
              <w:rPr>
                <w:rFonts w:ascii="Times New Roman" w:hAnsi="Times New Roman"/>
                <w:spacing w:val="-4"/>
                <w:sz w:val="24"/>
                <w:szCs w:val="24"/>
                <w:lang w:eastAsia="en-U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61E1785D"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34C10945"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6C8D67F7" w14:textId="7777777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1 14 02022 02 0100 440</w:t>
            </w:r>
          </w:p>
        </w:tc>
        <w:tc>
          <w:tcPr>
            <w:tcW w:w="5670" w:type="dxa"/>
            <w:gridSpan w:val="2"/>
            <w:tcBorders>
              <w:top w:val="single" w:sz="4" w:space="0" w:color="auto"/>
              <w:left w:val="single" w:sz="4" w:space="0" w:color="auto"/>
              <w:bottom w:val="single" w:sz="4" w:space="0" w:color="auto"/>
              <w:right w:val="single" w:sz="4" w:space="0" w:color="auto"/>
            </w:tcBorders>
          </w:tcPr>
          <w:p w14:paraId="07DA6F03" w14:textId="34B4AE1C" w:rsidR="00C278AE" w:rsidRPr="006D5A35" w:rsidRDefault="00C278AE" w:rsidP="00C278AE">
            <w:pPr>
              <w:spacing w:after="0" w:line="240"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Доходы от реализации имущества, находящегося </w:t>
            </w:r>
            <w:r w:rsidRPr="006D5A35">
              <w:rPr>
                <w:rFonts w:ascii="Times New Roman" w:hAnsi="Times New Roman"/>
                <w:spacing w:val="-4"/>
                <w:sz w:val="24"/>
                <w:szCs w:val="24"/>
                <w:lang w:eastAsia="en-U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7B89CDBD"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314"/>
        </w:trPr>
        <w:tc>
          <w:tcPr>
            <w:tcW w:w="1084" w:type="dxa"/>
            <w:tcBorders>
              <w:top w:val="single" w:sz="4" w:space="0" w:color="auto"/>
              <w:left w:val="single" w:sz="4" w:space="0" w:color="auto"/>
              <w:bottom w:val="single" w:sz="4" w:space="0" w:color="auto"/>
              <w:right w:val="single" w:sz="4" w:space="0" w:color="auto"/>
            </w:tcBorders>
            <w:vAlign w:val="center"/>
          </w:tcPr>
          <w:p w14:paraId="4A656E78"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304BE030" w14:textId="7777777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1 14 02022 02 0200 440</w:t>
            </w:r>
          </w:p>
        </w:tc>
        <w:tc>
          <w:tcPr>
            <w:tcW w:w="5670" w:type="dxa"/>
            <w:gridSpan w:val="2"/>
            <w:tcBorders>
              <w:top w:val="single" w:sz="4" w:space="0" w:color="auto"/>
              <w:left w:val="single" w:sz="4" w:space="0" w:color="auto"/>
              <w:bottom w:val="single" w:sz="4" w:space="0" w:color="auto"/>
              <w:right w:val="single" w:sz="4" w:space="0" w:color="auto"/>
            </w:tcBorders>
          </w:tcPr>
          <w:p w14:paraId="69E46F2C" w14:textId="11843151" w:rsidR="00C278AE" w:rsidRPr="006D5A35" w:rsidRDefault="00C278AE" w:rsidP="00C278AE">
            <w:pPr>
              <w:spacing w:after="0" w:line="240"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w:t>
            </w:r>
            <w:r w:rsidRPr="006D5A35">
              <w:rPr>
                <w:rFonts w:ascii="Times New Roman" w:hAnsi="Times New Roman"/>
                <w:spacing w:val="-4"/>
                <w:sz w:val="24"/>
                <w:szCs w:val="24"/>
                <w:lang w:eastAsia="en-US"/>
              </w:rPr>
              <w:lastRenderedPageBreak/>
              <w:t>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5BF7F44E"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835"/>
        </w:trPr>
        <w:tc>
          <w:tcPr>
            <w:tcW w:w="1084" w:type="dxa"/>
            <w:tcBorders>
              <w:top w:val="single" w:sz="4" w:space="0" w:color="auto"/>
              <w:left w:val="single" w:sz="4" w:space="0" w:color="auto"/>
              <w:bottom w:val="single" w:sz="4" w:space="0" w:color="auto"/>
              <w:right w:val="single" w:sz="4" w:space="0" w:color="auto"/>
            </w:tcBorders>
            <w:vAlign w:val="center"/>
          </w:tcPr>
          <w:p w14:paraId="4678169B"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lastRenderedPageBreak/>
              <w:t>810</w:t>
            </w:r>
          </w:p>
        </w:tc>
        <w:tc>
          <w:tcPr>
            <w:tcW w:w="2552" w:type="dxa"/>
            <w:tcBorders>
              <w:top w:val="single" w:sz="4" w:space="0" w:color="auto"/>
              <w:left w:val="single" w:sz="4" w:space="0" w:color="auto"/>
              <w:bottom w:val="single" w:sz="4" w:space="0" w:color="auto"/>
              <w:right w:val="single" w:sz="4" w:space="0" w:color="auto"/>
            </w:tcBorders>
            <w:vAlign w:val="center"/>
          </w:tcPr>
          <w:p w14:paraId="080813CD"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1 14 02022 02 0300 440</w:t>
            </w:r>
          </w:p>
        </w:tc>
        <w:tc>
          <w:tcPr>
            <w:tcW w:w="5670" w:type="dxa"/>
            <w:gridSpan w:val="2"/>
            <w:tcBorders>
              <w:top w:val="single" w:sz="4" w:space="0" w:color="auto"/>
              <w:left w:val="single" w:sz="4" w:space="0" w:color="auto"/>
              <w:bottom w:val="single" w:sz="4" w:space="0" w:color="auto"/>
              <w:right w:val="single" w:sz="4" w:space="0" w:color="auto"/>
            </w:tcBorders>
          </w:tcPr>
          <w:p w14:paraId="38EC4AA2" w14:textId="01B97341" w:rsidR="00C278AE" w:rsidRPr="006D5A35" w:rsidRDefault="00C278AE" w:rsidP="00C278AE">
            <w:pPr>
              <w:spacing w:after="0" w:line="233" w:lineRule="auto"/>
              <w:contextualSpacing/>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Доходы от реализации имущества, находящегося </w:t>
            </w:r>
            <w:r w:rsidRPr="006D5A35">
              <w:rPr>
                <w:rFonts w:ascii="Times New Roman" w:hAnsi="Times New Roman"/>
                <w:spacing w:val="-4"/>
                <w:sz w:val="24"/>
                <w:szCs w:val="24"/>
                <w:lang w:eastAsia="en-US"/>
              </w:rPr>
              <w:br/>
              <w:t>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19239C7A"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631"/>
        </w:trPr>
        <w:tc>
          <w:tcPr>
            <w:tcW w:w="1084" w:type="dxa"/>
            <w:tcBorders>
              <w:top w:val="single" w:sz="4" w:space="0" w:color="auto"/>
              <w:left w:val="single" w:sz="4" w:space="0" w:color="auto"/>
              <w:bottom w:val="single" w:sz="4" w:space="0" w:color="auto"/>
              <w:right w:val="single" w:sz="4" w:space="0" w:color="auto"/>
            </w:tcBorders>
            <w:vAlign w:val="center"/>
          </w:tcPr>
          <w:p w14:paraId="3F5516C5" w14:textId="59973811" w:rsidR="00C278AE" w:rsidRPr="006D5A35" w:rsidRDefault="00C278AE" w:rsidP="00C278AE">
            <w:pPr>
              <w:spacing w:after="0" w:line="256" w:lineRule="auto"/>
              <w:jc w:val="center"/>
              <w:rPr>
                <w:rFonts w:ascii="Times New Roman" w:hAnsi="Times New Roman"/>
                <w:strike/>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3E574833" w14:textId="194ECBA8" w:rsidR="00C278AE" w:rsidRPr="006D5A35" w:rsidRDefault="00C278AE" w:rsidP="00C278AE">
            <w:pPr>
              <w:spacing w:after="0" w:line="240" w:lineRule="auto"/>
              <w:jc w:val="center"/>
              <w:rPr>
                <w:rFonts w:ascii="Times New Roman" w:hAnsi="Times New Roman"/>
                <w:strike/>
                <w:sz w:val="24"/>
                <w:szCs w:val="24"/>
                <w:lang w:eastAsia="en-US"/>
              </w:rPr>
            </w:pPr>
            <w:r w:rsidRPr="006D5A35">
              <w:rPr>
                <w:rFonts w:ascii="Times New Roman" w:hAnsi="Times New Roman"/>
                <w:sz w:val="24"/>
                <w:szCs w:val="24"/>
                <w:lang w:eastAsia="en-US"/>
              </w:rPr>
              <w:t>1 14 14021 02 0000 410</w:t>
            </w:r>
          </w:p>
        </w:tc>
        <w:tc>
          <w:tcPr>
            <w:tcW w:w="5670" w:type="dxa"/>
            <w:gridSpan w:val="2"/>
            <w:tcBorders>
              <w:top w:val="single" w:sz="4" w:space="0" w:color="auto"/>
              <w:left w:val="single" w:sz="4" w:space="0" w:color="auto"/>
              <w:bottom w:val="single" w:sz="4" w:space="0" w:color="auto"/>
              <w:right w:val="single" w:sz="4" w:space="0" w:color="auto"/>
            </w:tcBorders>
          </w:tcPr>
          <w:p w14:paraId="3579B50E" w14:textId="7EE79996" w:rsidR="00C278AE" w:rsidRPr="006D5A35" w:rsidRDefault="00C278AE" w:rsidP="00C278AE">
            <w:pPr>
              <w:spacing w:after="0" w:line="235" w:lineRule="auto"/>
              <w:jc w:val="both"/>
              <w:rPr>
                <w:rFonts w:ascii="Times New Roman" w:hAnsi="Times New Roman"/>
                <w:strike/>
                <w:sz w:val="24"/>
                <w:szCs w:val="24"/>
                <w:lang w:eastAsia="en-US"/>
              </w:rPr>
            </w:pPr>
            <w:r w:rsidRPr="006D5A35">
              <w:rPr>
                <w:rFonts w:ascii="Times New Roman" w:hAnsi="Times New Roman"/>
                <w:spacing w:val="-4"/>
                <w:sz w:val="24"/>
                <w:szCs w:val="24"/>
                <w:lang w:eastAsia="en-US"/>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C278AE" w:rsidRPr="006D5A35" w14:paraId="09FA2981"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673"/>
        </w:trPr>
        <w:tc>
          <w:tcPr>
            <w:tcW w:w="1084" w:type="dxa"/>
            <w:tcBorders>
              <w:top w:val="single" w:sz="4" w:space="0" w:color="auto"/>
              <w:left w:val="single" w:sz="4" w:space="0" w:color="auto"/>
              <w:bottom w:val="single" w:sz="4" w:space="0" w:color="auto"/>
              <w:right w:val="single" w:sz="4" w:space="0" w:color="auto"/>
            </w:tcBorders>
            <w:vAlign w:val="center"/>
          </w:tcPr>
          <w:p w14:paraId="6A88A3EF" w14:textId="15FBFA1E"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1705F61F" w14:textId="7EB716A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1 14 14021 02 0000 440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ABFC51F" w14:textId="7551E774" w:rsidR="00C278AE" w:rsidRPr="006D5A35" w:rsidRDefault="00C278AE" w:rsidP="00C278AE">
            <w:pPr>
              <w:spacing w:after="0" w:line="235" w:lineRule="auto"/>
              <w:jc w:val="both"/>
              <w:rPr>
                <w:rFonts w:ascii="Times New Roman" w:hAnsi="Times New Roman"/>
                <w:sz w:val="24"/>
                <w:szCs w:val="24"/>
                <w:lang w:eastAsia="en-US"/>
              </w:rPr>
            </w:pPr>
            <w:r w:rsidRPr="006D5A35">
              <w:rPr>
                <w:rFonts w:ascii="Times New Roman" w:hAnsi="Times New Roman"/>
                <w:sz w:val="24"/>
                <w:szCs w:val="24"/>
                <w:lang w:eastAsia="en-US"/>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C278AE" w:rsidRPr="006D5A35" w14:paraId="76FBC5FA"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873"/>
        </w:trPr>
        <w:tc>
          <w:tcPr>
            <w:tcW w:w="1084" w:type="dxa"/>
            <w:tcBorders>
              <w:top w:val="single" w:sz="4" w:space="0" w:color="auto"/>
              <w:left w:val="single" w:sz="4" w:space="0" w:color="auto"/>
              <w:bottom w:val="single" w:sz="4" w:space="0" w:color="auto"/>
              <w:right w:val="single" w:sz="4" w:space="0" w:color="auto"/>
            </w:tcBorders>
            <w:vAlign w:val="center"/>
          </w:tcPr>
          <w:p w14:paraId="15E72881"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6009AD42"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1 16 07010 02 0000 140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E48B95B" w14:textId="77777777" w:rsidR="00C278AE" w:rsidRPr="006D5A35" w:rsidRDefault="00C278AE" w:rsidP="00C278AE">
            <w:pPr>
              <w:spacing w:after="0" w:line="235" w:lineRule="auto"/>
              <w:jc w:val="both"/>
              <w:rPr>
                <w:rFonts w:ascii="Times New Roman" w:hAnsi="Times New Roman"/>
                <w:sz w:val="24"/>
                <w:szCs w:val="24"/>
                <w:lang w:eastAsia="en-US"/>
              </w:rPr>
            </w:pPr>
            <w:r w:rsidRPr="006D5A35">
              <w:rPr>
                <w:rFonts w:ascii="Times New Roman" w:hAnsi="Times New Roman"/>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0053C170"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268"/>
        </w:trPr>
        <w:tc>
          <w:tcPr>
            <w:tcW w:w="1084" w:type="dxa"/>
            <w:tcBorders>
              <w:top w:val="single" w:sz="4" w:space="0" w:color="auto"/>
              <w:left w:val="single" w:sz="4" w:space="0" w:color="auto"/>
              <w:bottom w:val="single" w:sz="4" w:space="0" w:color="auto"/>
              <w:right w:val="single" w:sz="4" w:space="0" w:color="auto"/>
            </w:tcBorders>
            <w:vAlign w:val="center"/>
          </w:tcPr>
          <w:p w14:paraId="3E1DC31B"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16D2A533"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1 16 07090 02 0101 140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A184675" w14:textId="77777777" w:rsidR="00C278AE" w:rsidRPr="006D5A35" w:rsidRDefault="00C278AE" w:rsidP="00C278AE">
            <w:pPr>
              <w:spacing w:after="0" w:line="235" w:lineRule="auto"/>
              <w:jc w:val="both"/>
              <w:rPr>
                <w:rFonts w:ascii="Times New Roman" w:hAnsi="Times New Roman"/>
                <w:sz w:val="24"/>
                <w:szCs w:val="24"/>
                <w:lang w:eastAsia="en-US"/>
              </w:rPr>
            </w:pPr>
            <w:r w:rsidRPr="006D5A35">
              <w:rPr>
                <w:rFonts w:ascii="Times New Roman" w:hAnsi="Times New Roman"/>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1915DF1A"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732"/>
        </w:trPr>
        <w:tc>
          <w:tcPr>
            <w:tcW w:w="1084" w:type="dxa"/>
            <w:tcBorders>
              <w:top w:val="single" w:sz="4" w:space="0" w:color="auto"/>
              <w:left w:val="single" w:sz="4" w:space="0" w:color="auto"/>
              <w:bottom w:val="single" w:sz="4" w:space="0" w:color="auto"/>
              <w:right w:val="single" w:sz="4" w:space="0" w:color="auto"/>
            </w:tcBorders>
            <w:vAlign w:val="center"/>
          </w:tcPr>
          <w:p w14:paraId="695FC9BA"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1ACAC35B" w14:textId="7777777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1 16 07090 02 0102 140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FB54B47" w14:textId="77777777" w:rsidR="00C278AE" w:rsidRPr="006D5A35" w:rsidRDefault="00C278AE" w:rsidP="00C278AE">
            <w:pPr>
              <w:spacing w:after="0" w:line="235" w:lineRule="auto"/>
              <w:jc w:val="both"/>
              <w:rPr>
                <w:rFonts w:ascii="Times New Roman" w:hAnsi="Times New Roman"/>
                <w:sz w:val="24"/>
                <w:szCs w:val="24"/>
                <w:lang w:eastAsia="en-US"/>
              </w:rPr>
            </w:pPr>
            <w:r w:rsidRPr="006D5A35">
              <w:rPr>
                <w:rFonts w:ascii="Times New Roman" w:hAnsi="Times New Roman"/>
                <w:sz w:val="24"/>
                <w:szCs w:val="24"/>
                <w:lang w:eastAsia="en-US"/>
              </w:rPr>
              <w:t xml:space="preserve">Иные штрафы, неустойки, пени, уплаченные </w:t>
            </w:r>
            <w:r w:rsidRPr="006D5A35">
              <w:rPr>
                <w:rFonts w:ascii="Times New Roman" w:hAnsi="Times New Roman"/>
                <w:sz w:val="24"/>
                <w:szCs w:val="24"/>
                <w:lang w:eastAsia="en-US"/>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lang w:eastAsia="en-US"/>
              </w:rPr>
              <w:br/>
              <w:t>(за нарушение сроков перечисления арендной платы)</w:t>
            </w:r>
          </w:p>
        </w:tc>
      </w:tr>
      <w:tr w:rsidR="00C278AE" w:rsidRPr="006D5A35" w14:paraId="037F9F51"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494"/>
        </w:trPr>
        <w:tc>
          <w:tcPr>
            <w:tcW w:w="1084" w:type="dxa"/>
            <w:tcBorders>
              <w:top w:val="single" w:sz="4" w:space="0" w:color="auto"/>
              <w:left w:val="single" w:sz="4" w:space="0" w:color="auto"/>
              <w:bottom w:val="single" w:sz="4" w:space="0" w:color="auto"/>
              <w:right w:val="single" w:sz="4" w:space="0" w:color="auto"/>
            </w:tcBorders>
            <w:vAlign w:val="center"/>
          </w:tcPr>
          <w:p w14:paraId="219067A6"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lastRenderedPageBreak/>
              <w:t>810</w:t>
            </w:r>
          </w:p>
        </w:tc>
        <w:tc>
          <w:tcPr>
            <w:tcW w:w="2552" w:type="dxa"/>
            <w:tcBorders>
              <w:top w:val="single" w:sz="4" w:space="0" w:color="auto"/>
              <w:left w:val="single" w:sz="4" w:space="0" w:color="auto"/>
              <w:bottom w:val="single" w:sz="4" w:space="0" w:color="auto"/>
              <w:right w:val="single" w:sz="4" w:space="0" w:color="auto"/>
            </w:tcBorders>
            <w:vAlign w:val="center"/>
          </w:tcPr>
          <w:p w14:paraId="3BE501EE"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1 16 07090 02 0103 140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B87CAE5" w14:textId="77777777" w:rsidR="00C278AE" w:rsidRPr="006D5A35" w:rsidRDefault="00C278AE" w:rsidP="00C278AE">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pacing w:val="-4"/>
                <w:sz w:val="24"/>
                <w:szCs w:val="24"/>
                <w:lang w:eastAsia="en-US"/>
              </w:rPr>
              <w:br/>
              <w:t>(за невыполнение условий договора о возмещении коммунальных услуг, энергоносителей и прочего от арендаторов)</w:t>
            </w:r>
          </w:p>
        </w:tc>
      </w:tr>
      <w:tr w:rsidR="00C278AE" w:rsidRPr="006D5A35" w14:paraId="2AEB2A96"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173"/>
        </w:trPr>
        <w:tc>
          <w:tcPr>
            <w:tcW w:w="1084" w:type="dxa"/>
            <w:tcBorders>
              <w:top w:val="single" w:sz="4" w:space="0" w:color="auto"/>
              <w:left w:val="single" w:sz="4" w:space="0" w:color="auto"/>
              <w:bottom w:val="single" w:sz="4" w:space="0" w:color="auto"/>
              <w:right w:val="single" w:sz="4" w:space="0" w:color="auto"/>
            </w:tcBorders>
            <w:vAlign w:val="center"/>
          </w:tcPr>
          <w:p w14:paraId="3C2E1D7A"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502DAE3B"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1 16 10022 02 0101 140</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381F045" w14:textId="77777777" w:rsidR="00C278AE" w:rsidRPr="006D5A35" w:rsidRDefault="00C278AE" w:rsidP="00C278AE">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3083909E"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56DD084C"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78943D1F"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1 16 10022 02 0102 140</w:t>
            </w:r>
          </w:p>
        </w:tc>
        <w:tc>
          <w:tcPr>
            <w:tcW w:w="5670" w:type="dxa"/>
            <w:gridSpan w:val="2"/>
            <w:tcBorders>
              <w:top w:val="single" w:sz="4" w:space="0" w:color="auto"/>
              <w:left w:val="single" w:sz="4" w:space="0" w:color="auto"/>
              <w:bottom w:val="single" w:sz="4" w:space="0" w:color="auto"/>
              <w:right w:val="single" w:sz="4" w:space="0" w:color="auto"/>
            </w:tcBorders>
          </w:tcPr>
          <w:p w14:paraId="69F9D594" w14:textId="77777777" w:rsidR="00C278AE" w:rsidRPr="006D5A35" w:rsidRDefault="00C278AE" w:rsidP="00C278AE">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417F308A"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0AC1FF31"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4F67AAE7"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1 17 01020 02 0200 180</w:t>
            </w:r>
          </w:p>
        </w:tc>
        <w:tc>
          <w:tcPr>
            <w:tcW w:w="5670" w:type="dxa"/>
            <w:gridSpan w:val="2"/>
            <w:tcBorders>
              <w:top w:val="single" w:sz="4" w:space="0" w:color="auto"/>
              <w:left w:val="single" w:sz="4" w:space="0" w:color="auto"/>
              <w:bottom w:val="single" w:sz="4" w:space="0" w:color="auto"/>
              <w:right w:val="single" w:sz="4" w:space="0" w:color="auto"/>
            </w:tcBorders>
          </w:tcPr>
          <w:p w14:paraId="57145149" w14:textId="77777777" w:rsidR="00C278AE" w:rsidRPr="006D5A35" w:rsidRDefault="00C278AE" w:rsidP="00C278AE">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C278AE" w:rsidRPr="006D5A35" w14:paraId="2CF7FCB1"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46"/>
        </w:trPr>
        <w:tc>
          <w:tcPr>
            <w:tcW w:w="1084" w:type="dxa"/>
            <w:tcBorders>
              <w:top w:val="single" w:sz="4" w:space="0" w:color="auto"/>
              <w:left w:val="single" w:sz="4" w:space="0" w:color="auto"/>
              <w:bottom w:val="single" w:sz="4" w:space="0" w:color="auto"/>
              <w:right w:val="single" w:sz="4" w:space="0" w:color="auto"/>
            </w:tcBorders>
            <w:vAlign w:val="center"/>
          </w:tcPr>
          <w:p w14:paraId="15324C10"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459CADF2" w14:textId="77777777"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lang w:eastAsia="en-US"/>
              </w:rPr>
              <w:t>1 17 05020 02 0101 180</w:t>
            </w:r>
          </w:p>
        </w:tc>
        <w:tc>
          <w:tcPr>
            <w:tcW w:w="5670" w:type="dxa"/>
            <w:gridSpan w:val="2"/>
            <w:tcBorders>
              <w:top w:val="single" w:sz="4" w:space="0" w:color="auto"/>
              <w:left w:val="single" w:sz="4" w:space="0" w:color="auto"/>
              <w:bottom w:val="single" w:sz="4" w:space="0" w:color="auto"/>
              <w:right w:val="single" w:sz="4" w:space="0" w:color="auto"/>
            </w:tcBorders>
          </w:tcPr>
          <w:p w14:paraId="26C9F63B" w14:textId="77777777" w:rsidR="00C278AE" w:rsidRPr="006D5A35" w:rsidRDefault="00C278AE" w:rsidP="00C278AE">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2EBCB003"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245"/>
        </w:trPr>
        <w:tc>
          <w:tcPr>
            <w:tcW w:w="1084" w:type="dxa"/>
            <w:tcBorders>
              <w:top w:val="single" w:sz="4" w:space="0" w:color="auto"/>
              <w:left w:val="single" w:sz="4" w:space="0" w:color="auto"/>
              <w:bottom w:val="single" w:sz="4" w:space="0" w:color="auto"/>
              <w:right w:val="single" w:sz="4" w:space="0" w:color="auto"/>
            </w:tcBorders>
            <w:vAlign w:val="center"/>
          </w:tcPr>
          <w:p w14:paraId="36E2A3F4"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2FB885AF"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1 17 05020 02 0102 180</w:t>
            </w:r>
          </w:p>
        </w:tc>
        <w:tc>
          <w:tcPr>
            <w:tcW w:w="5670" w:type="dxa"/>
            <w:gridSpan w:val="2"/>
            <w:tcBorders>
              <w:top w:val="single" w:sz="4" w:space="0" w:color="auto"/>
              <w:left w:val="single" w:sz="4" w:space="0" w:color="auto"/>
              <w:bottom w:val="single" w:sz="4" w:space="0" w:color="auto"/>
              <w:right w:val="single" w:sz="4" w:space="0" w:color="auto"/>
            </w:tcBorders>
          </w:tcPr>
          <w:p w14:paraId="54ED4D56" w14:textId="77777777" w:rsidR="00C278AE" w:rsidRPr="006D5A35" w:rsidRDefault="00C278AE" w:rsidP="00C278AE">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66B2C706" w14:textId="77777777" w:rsidTr="00D03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After w:val="2"/>
          <w:wAfter w:w="11574" w:type="dxa"/>
          <w:trHeight w:val="506"/>
        </w:trPr>
        <w:tc>
          <w:tcPr>
            <w:tcW w:w="1084" w:type="dxa"/>
            <w:tcBorders>
              <w:top w:val="single" w:sz="4" w:space="0" w:color="auto"/>
              <w:left w:val="single" w:sz="4" w:space="0" w:color="auto"/>
              <w:bottom w:val="single" w:sz="4" w:space="0" w:color="auto"/>
              <w:right w:val="single" w:sz="4" w:space="0" w:color="auto"/>
            </w:tcBorders>
            <w:vAlign w:val="center"/>
          </w:tcPr>
          <w:p w14:paraId="38D08338" w14:textId="77777777" w:rsidR="00C278AE" w:rsidRPr="006D5A35" w:rsidRDefault="00C278AE" w:rsidP="00C278AE">
            <w:pPr>
              <w:spacing w:after="0" w:line="256" w:lineRule="auto"/>
              <w:jc w:val="center"/>
              <w:rPr>
                <w:rFonts w:ascii="Times New Roman" w:hAnsi="Times New Roman"/>
                <w:sz w:val="24"/>
                <w:szCs w:val="24"/>
                <w:lang w:eastAsia="en-US"/>
              </w:rPr>
            </w:pPr>
            <w:r w:rsidRPr="006D5A35">
              <w:rPr>
                <w:rFonts w:ascii="Times New Roman" w:hAnsi="Times New Roman"/>
                <w:sz w:val="24"/>
                <w:szCs w:val="24"/>
                <w:lang w:eastAsia="en-US"/>
              </w:rPr>
              <w:t>810</w:t>
            </w:r>
          </w:p>
        </w:tc>
        <w:tc>
          <w:tcPr>
            <w:tcW w:w="2552" w:type="dxa"/>
            <w:tcBorders>
              <w:top w:val="single" w:sz="4" w:space="0" w:color="auto"/>
              <w:left w:val="single" w:sz="4" w:space="0" w:color="auto"/>
              <w:bottom w:val="single" w:sz="4" w:space="0" w:color="auto"/>
              <w:right w:val="single" w:sz="4" w:space="0" w:color="auto"/>
            </w:tcBorders>
            <w:vAlign w:val="center"/>
          </w:tcPr>
          <w:p w14:paraId="3246D196" w14:textId="77777777" w:rsidR="00C278AE" w:rsidRPr="006D5A35" w:rsidRDefault="00C278AE" w:rsidP="00C278AE">
            <w:pPr>
              <w:spacing w:after="0" w:line="232" w:lineRule="auto"/>
              <w:jc w:val="center"/>
              <w:rPr>
                <w:rFonts w:ascii="Times New Roman" w:hAnsi="Times New Roman"/>
                <w:sz w:val="24"/>
                <w:szCs w:val="24"/>
                <w:lang w:eastAsia="en-US"/>
              </w:rPr>
            </w:pPr>
            <w:r w:rsidRPr="006D5A35">
              <w:rPr>
                <w:rFonts w:ascii="Times New Roman" w:hAnsi="Times New Roman"/>
                <w:sz w:val="24"/>
                <w:szCs w:val="24"/>
                <w:lang w:eastAsia="en-US"/>
              </w:rPr>
              <w:t>1 17 05020 02 0103 180</w:t>
            </w:r>
          </w:p>
        </w:tc>
        <w:tc>
          <w:tcPr>
            <w:tcW w:w="5670" w:type="dxa"/>
            <w:gridSpan w:val="2"/>
            <w:tcBorders>
              <w:top w:val="single" w:sz="4" w:space="0" w:color="auto"/>
              <w:left w:val="single" w:sz="4" w:space="0" w:color="auto"/>
              <w:bottom w:val="single" w:sz="4" w:space="0" w:color="auto"/>
              <w:right w:val="single" w:sz="4" w:space="0" w:color="auto"/>
            </w:tcBorders>
          </w:tcPr>
          <w:p w14:paraId="61E343F4" w14:textId="77777777" w:rsidR="00C278AE" w:rsidRPr="006D5A35" w:rsidRDefault="00C278AE" w:rsidP="00C278AE">
            <w:pPr>
              <w:spacing w:after="0" w:line="233" w:lineRule="auto"/>
              <w:jc w:val="both"/>
              <w:rPr>
                <w:rFonts w:ascii="Times New Roman" w:hAnsi="Times New Roman"/>
                <w:spacing w:val="-4"/>
                <w:sz w:val="24"/>
                <w:szCs w:val="24"/>
                <w:lang w:eastAsia="en-US"/>
              </w:rPr>
            </w:pPr>
            <w:r w:rsidRPr="006D5A35">
              <w:rPr>
                <w:rFonts w:ascii="Times New Roman" w:hAnsi="Times New Roman"/>
                <w:spacing w:val="-4"/>
                <w:sz w:val="24"/>
                <w:szCs w:val="24"/>
                <w:lang w:eastAsia="en-US"/>
              </w:rPr>
              <w:t>Прочие неналоговые доходы бюджетов субъектов Российской Федерации (иные поступления от неналоговых доходов)</w:t>
            </w:r>
          </w:p>
        </w:tc>
      </w:tr>
      <w:tr w:rsidR="00C278AE" w:rsidRPr="006D5A35" w14:paraId="636C85CA" w14:textId="77777777" w:rsidTr="004635DF">
        <w:trPr>
          <w:gridAfter w:val="2"/>
          <w:wAfter w:w="11574" w:type="dxa"/>
          <w:trHeight w:val="340"/>
        </w:trPr>
        <w:tc>
          <w:tcPr>
            <w:tcW w:w="1084" w:type="dxa"/>
            <w:shd w:val="clear" w:color="auto" w:fill="auto"/>
            <w:vAlign w:val="center"/>
          </w:tcPr>
          <w:p w14:paraId="130F0871" w14:textId="77777777" w:rsidR="00C278AE" w:rsidRPr="006D5A35" w:rsidRDefault="00C278AE" w:rsidP="00C278AE">
            <w:pPr>
              <w:spacing w:after="0" w:line="240" w:lineRule="auto"/>
              <w:jc w:val="center"/>
              <w:rPr>
                <w:rFonts w:ascii="Times New Roman" w:hAnsi="Times New Roman"/>
                <w:b/>
                <w:sz w:val="24"/>
                <w:szCs w:val="24"/>
              </w:rPr>
            </w:pPr>
            <w:r w:rsidRPr="006D5A35">
              <w:rPr>
                <w:rFonts w:ascii="Times New Roman" w:hAnsi="Times New Roman"/>
                <w:b/>
                <w:sz w:val="24"/>
                <w:szCs w:val="24"/>
              </w:rPr>
              <w:t>811</w:t>
            </w:r>
          </w:p>
        </w:tc>
        <w:tc>
          <w:tcPr>
            <w:tcW w:w="8222" w:type="dxa"/>
            <w:gridSpan w:val="3"/>
            <w:vAlign w:val="center"/>
          </w:tcPr>
          <w:p w14:paraId="42C38FB2" w14:textId="77777777" w:rsidR="00C278AE" w:rsidRPr="006D5A35" w:rsidRDefault="00C278AE" w:rsidP="00C278AE">
            <w:pPr>
              <w:spacing w:after="0" w:line="233" w:lineRule="auto"/>
              <w:jc w:val="center"/>
              <w:rPr>
                <w:rFonts w:ascii="Times New Roman" w:hAnsi="Times New Roman"/>
                <w:b/>
                <w:spacing w:val="-4"/>
                <w:sz w:val="24"/>
                <w:szCs w:val="24"/>
              </w:rPr>
            </w:pPr>
            <w:r w:rsidRPr="006D5A35">
              <w:rPr>
                <w:rFonts w:ascii="Times New Roman" w:hAnsi="Times New Roman"/>
                <w:b/>
                <w:spacing w:val="-4"/>
                <w:sz w:val="24"/>
                <w:szCs w:val="24"/>
              </w:rPr>
              <w:t>Министерство финансов Донецкой Народной Республики</w:t>
            </w:r>
          </w:p>
        </w:tc>
      </w:tr>
      <w:tr w:rsidR="00AA6C64" w:rsidRPr="006D5A35" w14:paraId="205E0A10" w14:textId="77777777" w:rsidTr="00AA6C64">
        <w:trPr>
          <w:gridAfter w:val="2"/>
          <w:wAfter w:w="11574" w:type="dxa"/>
          <w:trHeight w:val="938"/>
        </w:trPr>
        <w:tc>
          <w:tcPr>
            <w:tcW w:w="1084" w:type="dxa"/>
            <w:shd w:val="clear" w:color="auto" w:fill="auto"/>
            <w:vAlign w:val="center"/>
          </w:tcPr>
          <w:p w14:paraId="2DBE8489" w14:textId="45490927" w:rsidR="00AA6C64" w:rsidRPr="00AA6C64" w:rsidRDefault="00AA6C64" w:rsidP="00AA6C64">
            <w:pPr>
              <w:spacing w:after="0" w:line="240" w:lineRule="auto"/>
              <w:jc w:val="center"/>
              <w:rPr>
                <w:rFonts w:ascii="Times New Roman" w:hAnsi="Times New Roman"/>
                <w:sz w:val="24"/>
                <w:szCs w:val="24"/>
              </w:rPr>
            </w:pPr>
            <w:r w:rsidRPr="00AA6C64">
              <w:rPr>
                <w:rFonts w:ascii="Times New Roman" w:hAnsi="Times New Roman"/>
                <w:sz w:val="24"/>
                <w:szCs w:val="24"/>
              </w:rPr>
              <w:t>811</w:t>
            </w:r>
          </w:p>
        </w:tc>
        <w:tc>
          <w:tcPr>
            <w:tcW w:w="2552" w:type="dxa"/>
            <w:tcBorders>
              <w:left w:val="nil"/>
            </w:tcBorders>
            <w:vAlign w:val="center"/>
          </w:tcPr>
          <w:p w14:paraId="00EF364B" w14:textId="3FBC9F59" w:rsidR="00AA6C64" w:rsidRPr="006D5A35" w:rsidRDefault="00AA6C64" w:rsidP="00AA6C64">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74028966" w14:textId="43CB3550" w:rsidR="00AA6C64" w:rsidRPr="006D5A35" w:rsidRDefault="00AA6C64" w:rsidP="00AA6C64">
            <w:pPr>
              <w:spacing w:after="0" w:line="233" w:lineRule="auto"/>
              <w:jc w:val="both"/>
              <w:rPr>
                <w:rFonts w:ascii="Times New Roman" w:hAnsi="Times New Roman"/>
                <w:spacing w:val="-4"/>
                <w:sz w:val="24"/>
                <w:szCs w:val="24"/>
              </w:rPr>
            </w:pPr>
            <w:r w:rsidRPr="00705433">
              <w:rPr>
                <w:rFonts w:ascii="Times New Roman" w:hAnsi="Times New Roman"/>
                <w:sz w:val="24"/>
                <w:szCs w:val="16"/>
              </w:rPr>
              <w:t xml:space="preserve">Задолженность (переплата) по налогам, сборам и </w:t>
            </w:r>
            <w:r w:rsidRPr="00705433">
              <w:rPr>
                <w:rFonts w:ascii="Times New Roman" w:hAnsi="Times New Roman"/>
                <w:sz w:val="24"/>
                <w:szCs w:val="16"/>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16"/>
              </w:rPr>
              <w:br/>
              <w:t>в бюджет Донецкой Народной Республики</w:t>
            </w:r>
          </w:p>
        </w:tc>
      </w:tr>
      <w:tr w:rsidR="00C278AE" w:rsidRPr="006D5A35" w14:paraId="2A0F3067" w14:textId="77777777" w:rsidTr="00D038CB">
        <w:trPr>
          <w:gridAfter w:val="2"/>
          <w:wAfter w:w="11574" w:type="dxa"/>
          <w:trHeight w:val="1148"/>
        </w:trPr>
        <w:tc>
          <w:tcPr>
            <w:tcW w:w="1084" w:type="dxa"/>
            <w:shd w:val="clear" w:color="auto" w:fill="auto"/>
            <w:vAlign w:val="center"/>
          </w:tcPr>
          <w:p w14:paraId="7FBF0553" w14:textId="7557651C" w:rsidR="00C278AE" w:rsidRPr="006D41C2" w:rsidRDefault="00C278AE" w:rsidP="00C278AE">
            <w:pPr>
              <w:spacing w:after="0" w:line="240" w:lineRule="auto"/>
              <w:jc w:val="center"/>
              <w:rPr>
                <w:rFonts w:ascii="Times New Roman" w:hAnsi="Times New Roman"/>
                <w:sz w:val="24"/>
                <w:szCs w:val="24"/>
              </w:rPr>
            </w:pPr>
            <w:r w:rsidRPr="006D41C2">
              <w:rPr>
                <w:rFonts w:ascii="Times New Roman" w:hAnsi="Times New Roman"/>
                <w:sz w:val="24"/>
                <w:szCs w:val="24"/>
              </w:rPr>
              <w:t>811</w:t>
            </w:r>
          </w:p>
        </w:tc>
        <w:tc>
          <w:tcPr>
            <w:tcW w:w="2552" w:type="dxa"/>
            <w:tcBorders>
              <w:left w:val="nil"/>
            </w:tcBorders>
            <w:vAlign w:val="center"/>
          </w:tcPr>
          <w:p w14:paraId="5E3C3FEE" w14:textId="34CEDE0E" w:rsidR="00C278AE" w:rsidRPr="006D41C2" w:rsidRDefault="00C278AE" w:rsidP="00C278AE">
            <w:pPr>
              <w:spacing w:after="0" w:line="240" w:lineRule="auto"/>
              <w:jc w:val="center"/>
              <w:rPr>
                <w:rFonts w:ascii="Times New Roman" w:hAnsi="Times New Roman"/>
                <w:sz w:val="24"/>
                <w:szCs w:val="24"/>
              </w:rPr>
            </w:pPr>
            <w:r w:rsidRPr="006D41C2">
              <w:rPr>
                <w:rFonts w:ascii="Times New Roman" w:hAnsi="Times New Roman"/>
                <w:sz w:val="24"/>
                <w:szCs w:val="24"/>
              </w:rPr>
              <w:t>1 11 02102 02 0000 120</w:t>
            </w:r>
          </w:p>
        </w:tc>
        <w:tc>
          <w:tcPr>
            <w:tcW w:w="5670" w:type="dxa"/>
            <w:gridSpan w:val="2"/>
            <w:vAlign w:val="center"/>
          </w:tcPr>
          <w:p w14:paraId="486D7430" w14:textId="7F2994BA" w:rsidR="00C278AE" w:rsidRPr="006D41C2" w:rsidRDefault="00C278AE" w:rsidP="00C278AE">
            <w:pPr>
              <w:spacing w:after="0" w:line="233" w:lineRule="auto"/>
              <w:jc w:val="both"/>
              <w:rPr>
                <w:rFonts w:ascii="Times New Roman" w:hAnsi="Times New Roman"/>
                <w:spacing w:val="-4"/>
                <w:sz w:val="24"/>
                <w:szCs w:val="24"/>
              </w:rPr>
            </w:pPr>
            <w:r w:rsidRPr="006D41C2">
              <w:rPr>
                <w:rFonts w:ascii="Times New Roman" w:hAnsi="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C278AE" w:rsidRPr="006D5A35" w14:paraId="6154AF99" w14:textId="77777777" w:rsidTr="00D038CB">
        <w:trPr>
          <w:gridAfter w:val="2"/>
          <w:wAfter w:w="11574" w:type="dxa"/>
          <w:trHeight w:val="155"/>
        </w:trPr>
        <w:tc>
          <w:tcPr>
            <w:tcW w:w="1084" w:type="dxa"/>
            <w:shd w:val="clear" w:color="auto" w:fill="auto"/>
            <w:vAlign w:val="center"/>
          </w:tcPr>
          <w:p w14:paraId="237F1587" w14:textId="2113C064"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vAlign w:val="center"/>
          </w:tcPr>
          <w:p w14:paraId="5D699789" w14:textId="0DC88802"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36E74527" w14:textId="611679BC" w:rsidR="00C278AE" w:rsidRPr="006D5A35" w:rsidRDefault="00C278AE" w:rsidP="00C278AE">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C278AE" w:rsidRPr="006D5A35" w14:paraId="4A340A16" w14:textId="77777777" w:rsidTr="00D038CB">
        <w:trPr>
          <w:gridAfter w:val="2"/>
          <w:wAfter w:w="11574" w:type="dxa"/>
          <w:trHeight w:val="397"/>
        </w:trPr>
        <w:tc>
          <w:tcPr>
            <w:tcW w:w="1084" w:type="dxa"/>
            <w:shd w:val="clear" w:color="auto" w:fill="auto"/>
            <w:vAlign w:val="center"/>
          </w:tcPr>
          <w:p w14:paraId="4D0F063A"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tcBorders>
              <w:left w:val="nil"/>
            </w:tcBorders>
            <w:vAlign w:val="center"/>
          </w:tcPr>
          <w:p w14:paraId="546EC45F" w14:textId="20560DC1"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1 11 09042 02 0200 120</w:t>
            </w:r>
          </w:p>
        </w:tc>
        <w:tc>
          <w:tcPr>
            <w:tcW w:w="5670" w:type="dxa"/>
            <w:gridSpan w:val="2"/>
            <w:vAlign w:val="center"/>
          </w:tcPr>
          <w:p w14:paraId="38706088" w14:textId="49919626"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(прочие поступления)</w:t>
            </w:r>
          </w:p>
        </w:tc>
      </w:tr>
      <w:tr w:rsidR="00C278AE" w:rsidRPr="006D5A35" w14:paraId="191A1339" w14:textId="77777777" w:rsidTr="00D038CB">
        <w:trPr>
          <w:gridAfter w:val="2"/>
          <w:wAfter w:w="11574" w:type="dxa"/>
          <w:trHeight w:val="963"/>
        </w:trPr>
        <w:tc>
          <w:tcPr>
            <w:tcW w:w="1084" w:type="dxa"/>
            <w:shd w:val="clear" w:color="auto" w:fill="auto"/>
            <w:vAlign w:val="center"/>
          </w:tcPr>
          <w:p w14:paraId="07ABE54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887A6FD"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71E1BB7"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4606B8EE" w14:textId="77777777" w:rsidTr="00D038CB">
        <w:trPr>
          <w:gridAfter w:val="2"/>
          <w:wAfter w:w="11574" w:type="dxa"/>
          <w:trHeight w:val="397"/>
        </w:trPr>
        <w:tc>
          <w:tcPr>
            <w:tcW w:w="1084" w:type="dxa"/>
            <w:shd w:val="clear" w:color="auto" w:fill="auto"/>
            <w:vAlign w:val="center"/>
          </w:tcPr>
          <w:p w14:paraId="3F873F52"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6DC264F" w14:textId="4631FA2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26B6988A" w14:textId="77777777"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4547F952" w14:textId="77777777" w:rsidTr="00D038CB">
        <w:trPr>
          <w:gridAfter w:val="2"/>
          <w:wAfter w:w="11574" w:type="dxa"/>
          <w:trHeight w:val="297"/>
        </w:trPr>
        <w:tc>
          <w:tcPr>
            <w:tcW w:w="1084" w:type="dxa"/>
            <w:shd w:val="clear" w:color="auto" w:fill="auto"/>
            <w:vAlign w:val="center"/>
          </w:tcPr>
          <w:p w14:paraId="66C83AA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2A7F106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7A5234C" w14:textId="4F716F45"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C278AE" w:rsidRPr="006D5A35" w14:paraId="702E680A" w14:textId="77777777" w:rsidTr="00D038CB">
        <w:trPr>
          <w:gridAfter w:val="2"/>
          <w:wAfter w:w="11574" w:type="dxa"/>
          <w:trHeight w:val="2317"/>
        </w:trPr>
        <w:tc>
          <w:tcPr>
            <w:tcW w:w="1084" w:type="dxa"/>
            <w:shd w:val="clear" w:color="auto" w:fill="auto"/>
            <w:vAlign w:val="center"/>
          </w:tcPr>
          <w:p w14:paraId="7B7A450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1CB8372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2299462" w14:textId="6F454C8C"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7601C611" w14:textId="77777777" w:rsidTr="00D038CB">
        <w:trPr>
          <w:gridAfter w:val="2"/>
          <w:wAfter w:w="11574" w:type="dxa"/>
          <w:trHeight w:val="2991"/>
        </w:trPr>
        <w:tc>
          <w:tcPr>
            <w:tcW w:w="1084" w:type="dxa"/>
            <w:shd w:val="clear" w:color="auto" w:fill="auto"/>
            <w:vAlign w:val="center"/>
          </w:tcPr>
          <w:p w14:paraId="014F9ED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68E1EA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753B10D6" w14:textId="1C1018C3"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58DD8829" w14:textId="77777777" w:rsidTr="00D038CB">
        <w:trPr>
          <w:gridAfter w:val="2"/>
          <w:wAfter w:w="11574" w:type="dxa"/>
          <w:trHeight w:val="155"/>
        </w:trPr>
        <w:tc>
          <w:tcPr>
            <w:tcW w:w="1084" w:type="dxa"/>
            <w:shd w:val="clear" w:color="auto" w:fill="auto"/>
            <w:vAlign w:val="center"/>
          </w:tcPr>
          <w:p w14:paraId="705D9E7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529673A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70DFE83E" w14:textId="3092A3B8" w:rsidR="00C278AE" w:rsidRPr="006D5A35" w:rsidRDefault="00C278AE" w:rsidP="00C278AE">
            <w:pPr>
              <w:spacing w:after="0" w:line="245"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7B983820" w14:textId="77777777" w:rsidTr="00D038CB">
        <w:trPr>
          <w:gridAfter w:val="2"/>
          <w:wAfter w:w="11574" w:type="dxa"/>
          <w:trHeight w:val="397"/>
        </w:trPr>
        <w:tc>
          <w:tcPr>
            <w:tcW w:w="1084" w:type="dxa"/>
            <w:shd w:val="clear" w:color="auto" w:fill="auto"/>
            <w:vAlign w:val="center"/>
          </w:tcPr>
          <w:p w14:paraId="0F238013"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vAlign w:val="center"/>
          </w:tcPr>
          <w:p w14:paraId="5FF5106C"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783EFED" w14:textId="59F6044F"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6D433AB0" w14:textId="77777777" w:rsidTr="00D038CB">
        <w:trPr>
          <w:gridAfter w:val="2"/>
          <w:wAfter w:w="11574" w:type="dxa"/>
          <w:trHeight w:val="397"/>
        </w:trPr>
        <w:tc>
          <w:tcPr>
            <w:tcW w:w="1084" w:type="dxa"/>
            <w:shd w:val="clear" w:color="auto" w:fill="auto"/>
            <w:vAlign w:val="center"/>
          </w:tcPr>
          <w:p w14:paraId="49EBDEF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78D5837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322269D7" w14:textId="4E103A58"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3EED39CD" w14:textId="77777777" w:rsidTr="00D038CB">
        <w:trPr>
          <w:gridAfter w:val="2"/>
          <w:wAfter w:w="11574" w:type="dxa"/>
          <w:trHeight w:val="397"/>
        </w:trPr>
        <w:tc>
          <w:tcPr>
            <w:tcW w:w="1084" w:type="dxa"/>
            <w:shd w:val="clear" w:color="auto" w:fill="auto"/>
            <w:vAlign w:val="center"/>
          </w:tcPr>
          <w:p w14:paraId="04B42145"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0D6CF9FC" w14:textId="77777777"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1 15 02020 02 0100 140</w:t>
            </w:r>
          </w:p>
        </w:tc>
        <w:tc>
          <w:tcPr>
            <w:tcW w:w="5670" w:type="dxa"/>
            <w:gridSpan w:val="2"/>
            <w:vAlign w:val="center"/>
          </w:tcPr>
          <w:p w14:paraId="28BEE894" w14:textId="77777777" w:rsidR="00C278AE" w:rsidRPr="006D5A35" w:rsidRDefault="00C278AE" w:rsidP="00C278AE">
            <w:pPr>
              <w:pStyle w:val="ConsPlusNormal"/>
              <w:jc w:val="both"/>
              <w:rPr>
                <w:rFonts w:ascii="Times New Roman" w:hAnsi="Times New Roman" w:cs="Times New Roman"/>
                <w:sz w:val="24"/>
                <w:szCs w:val="24"/>
              </w:rPr>
            </w:pPr>
            <w:r w:rsidRPr="006D5A35">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 (плата за выдачу специального разрешения на осуществление вспомогательной деятельности в сфере финансовых услуг)</w:t>
            </w:r>
          </w:p>
        </w:tc>
      </w:tr>
      <w:tr w:rsidR="00C278AE" w:rsidRPr="006D5A35" w14:paraId="0FA06DBB" w14:textId="77777777" w:rsidTr="00D038CB">
        <w:trPr>
          <w:gridAfter w:val="2"/>
          <w:wAfter w:w="11574" w:type="dxa"/>
          <w:trHeight w:val="397"/>
        </w:trPr>
        <w:tc>
          <w:tcPr>
            <w:tcW w:w="1084" w:type="dxa"/>
            <w:shd w:val="clear" w:color="auto" w:fill="auto"/>
            <w:vAlign w:val="center"/>
          </w:tcPr>
          <w:p w14:paraId="03881E65"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1802B6A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B24D8DD"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7032E5B2" w14:textId="77777777" w:rsidTr="00D038CB">
        <w:trPr>
          <w:gridAfter w:val="2"/>
          <w:wAfter w:w="11574" w:type="dxa"/>
          <w:trHeight w:val="2211"/>
        </w:trPr>
        <w:tc>
          <w:tcPr>
            <w:tcW w:w="1084" w:type="dxa"/>
            <w:shd w:val="clear" w:color="auto" w:fill="auto"/>
            <w:vAlign w:val="center"/>
          </w:tcPr>
          <w:p w14:paraId="0CA6F98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vAlign w:val="center"/>
          </w:tcPr>
          <w:p w14:paraId="7CBE65BC" w14:textId="08EDD676"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F51CD04"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59B9D51E" w14:textId="77777777" w:rsidTr="00D038CB">
        <w:trPr>
          <w:gridAfter w:val="2"/>
          <w:wAfter w:w="11574" w:type="dxa"/>
          <w:trHeight w:val="397"/>
        </w:trPr>
        <w:tc>
          <w:tcPr>
            <w:tcW w:w="1084" w:type="dxa"/>
            <w:shd w:val="clear" w:color="auto" w:fill="auto"/>
            <w:vAlign w:val="center"/>
          </w:tcPr>
          <w:p w14:paraId="61040C88"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73619F09" w14:textId="67A88C96"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31F101D" w14:textId="5E0AB388"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w:t>
            </w:r>
            <w:r w:rsidRPr="006D5A35">
              <w:rPr>
                <w:rFonts w:ascii="Times New Roman" w:hAnsi="Times New Roman"/>
                <w:sz w:val="24"/>
                <w:szCs w:val="24"/>
              </w:rPr>
              <w:br/>
              <w:t>платы)</w:t>
            </w:r>
          </w:p>
        </w:tc>
      </w:tr>
      <w:tr w:rsidR="00C278AE" w:rsidRPr="006D5A35" w14:paraId="28CCFAA4" w14:textId="77777777" w:rsidTr="00D038CB">
        <w:trPr>
          <w:gridAfter w:val="2"/>
          <w:wAfter w:w="11574" w:type="dxa"/>
          <w:trHeight w:val="2439"/>
        </w:trPr>
        <w:tc>
          <w:tcPr>
            <w:tcW w:w="1084" w:type="dxa"/>
            <w:shd w:val="clear" w:color="auto" w:fill="auto"/>
            <w:vAlign w:val="center"/>
          </w:tcPr>
          <w:p w14:paraId="141F8B4B"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192F854E" w14:textId="0E3FA5DC"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4F19B8A2" w14:textId="489FE2F5"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C278AE" w:rsidRPr="006D5A35" w14:paraId="45A712B0" w14:textId="77777777" w:rsidTr="00D038CB">
        <w:trPr>
          <w:gridAfter w:val="2"/>
          <w:wAfter w:w="11574" w:type="dxa"/>
          <w:trHeight w:val="397"/>
        </w:trPr>
        <w:tc>
          <w:tcPr>
            <w:tcW w:w="1084" w:type="dxa"/>
            <w:shd w:val="clear" w:color="auto" w:fill="auto"/>
            <w:vAlign w:val="center"/>
          </w:tcPr>
          <w:p w14:paraId="4496C300"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6C3BA6E"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DD3E938"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14875592" w14:textId="77777777" w:rsidTr="00D038CB">
        <w:trPr>
          <w:gridAfter w:val="2"/>
          <w:wAfter w:w="11574" w:type="dxa"/>
          <w:trHeight w:val="397"/>
        </w:trPr>
        <w:tc>
          <w:tcPr>
            <w:tcW w:w="1084" w:type="dxa"/>
            <w:shd w:val="clear" w:color="auto" w:fill="auto"/>
            <w:vAlign w:val="center"/>
          </w:tcPr>
          <w:p w14:paraId="410CBE54"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20EE6DF7"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5FD6136"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1D4744E4" w14:textId="77777777" w:rsidTr="00D038CB">
        <w:trPr>
          <w:gridAfter w:val="2"/>
          <w:wAfter w:w="11574" w:type="dxa"/>
          <w:trHeight w:val="397"/>
        </w:trPr>
        <w:tc>
          <w:tcPr>
            <w:tcW w:w="1084" w:type="dxa"/>
            <w:shd w:val="clear" w:color="auto" w:fill="auto"/>
            <w:vAlign w:val="center"/>
          </w:tcPr>
          <w:p w14:paraId="0AA2A062" w14:textId="1964CAD5"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1BEF822E" w14:textId="75AB2CF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4E61E97D" w14:textId="1BF4B419"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C278AE" w:rsidRPr="006D5A35" w14:paraId="144B27DB" w14:textId="77777777" w:rsidTr="00D038CB">
        <w:trPr>
          <w:gridAfter w:val="2"/>
          <w:wAfter w:w="11574" w:type="dxa"/>
          <w:trHeight w:val="397"/>
        </w:trPr>
        <w:tc>
          <w:tcPr>
            <w:tcW w:w="1084" w:type="dxa"/>
            <w:shd w:val="clear" w:color="auto" w:fill="auto"/>
            <w:vAlign w:val="center"/>
          </w:tcPr>
          <w:p w14:paraId="0F26328A"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476D7F9F"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EC5C609"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 xml:space="preserve">Прочие неналоговые доходы бюджетов субъектов Российской Федерации (поступления от возмещения </w:t>
            </w:r>
            <w:r w:rsidRPr="006D5A35">
              <w:rPr>
                <w:rFonts w:ascii="Times New Roman" w:hAnsi="Times New Roman"/>
                <w:sz w:val="24"/>
                <w:szCs w:val="24"/>
              </w:rPr>
              <w:lastRenderedPageBreak/>
              <w:t>ущерба, выявленного в связи с недостачей денежных средств)</w:t>
            </w:r>
          </w:p>
        </w:tc>
      </w:tr>
      <w:tr w:rsidR="00C278AE" w:rsidRPr="006D5A35" w14:paraId="20D453C9" w14:textId="77777777" w:rsidTr="00D038CB">
        <w:trPr>
          <w:gridAfter w:val="2"/>
          <w:wAfter w:w="11574" w:type="dxa"/>
          <w:trHeight w:val="850"/>
        </w:trPr>
        <w:tc>
          <w:tcPr>
            <w:tcW w:w="1084" w:type="dxa"/>
            <w:shd w:val="clear" w:color="auto" w:fill="auto"/>
            <w:vAlign w:val="center"/>
          </w:tcPr>
          <w:p w14:paraId="120851C5"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811</w:t>
            </w:r>
          </w:p>
        </w:tc>
        <w:tc>
          <w:tcPr>
            <w:tcW w:w="2552" w:type="dxa"/>
            <w:vAlign w:val="center"/>
          </w:tcPr>
          <w:p w14:paraId="6435B181"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AE791E1" w14:textId="7777777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7BC0C16E" w14:textId="77777777" w:rsidTr="00D038CB">
        <w:trPr>
          <w:gridAfter w:val="2"/>
          <w:wAfter w:w="11574" w:type="dxa"/>
          <w:trHeight w:val="850"/>
        </w:trPr>
        <w:tc>
          <w:tcPr>
            <w:tcW w:w="1084" w:type="dxa"/>
            <w:shd w:val="clear" w:color="auto" w:fill="auto"/>
            <w:vAlign w:val="center"/>
          </w:tcPr>
          <w:p w14:paraId="736BC2D7" w14:textId="3FF7D7ED" w:rsidR="00C278AE" w:rsidRPr="00087FDC" w:rsidRDefault="00C278AE" w:rsidP="00C278AE">
            <w:pPr>
              <w:spacing w:after="0" w:line="240" w:lineRule="auto"/>
              <w:jc w:val="center"/>
              <w:rPr>
                <w:rFonts w:ascii="Times New Roman" w:hAnsi="Times New Roman"/>
                <w:sz w:val="24"/>
                <w:szCs w:val="24"/>
              </w:rPr>
            </w:pPr>
            <w:r w:rsidRPr="00087FDC">
              <w:rPr>
                <w:rFonts w:ascii="Times New Roman" w:hAnsi="Times New Roman"/>
                <w:sz w:val="24"/>
                <w:szCs w:val="24"/>
              </w:rPr>
              <w:t>811</w:t>
            </w:r>
          </w:p>
        </w:tc>
        <w:tc>
          <w:tcPr>
            <w:tcW w:w="2552" w:type="dxa"/>
            <w:vAlign w:val="center"/>
          </w:tcPr>
          <w:p w14:paraId="081EA4C0" w14:textId="2223756B" w:rsidR="00C278AE" w:rsidRPr="00087FDC" w:rsidRDefault="00C278AE" w:rsidP="00C278AE">
            <w:pPr>
              <w:spacing w:after="0" w:line="240" w:lineRule="auto"/>
              <w:jc w:val="center"/>
              <w:rPr>
                <w:rFonts w:ascii="Times New Roman" w:hAnsi="Times New Roman"/>
                <w:sz w:val="24"/>
                <w:szCs w:val="24"/>
              </w:rPr>
            </w:pPr>
            <w:r w:rsidRPr="00087FDC">
              <w:rPr>
                <w:rFonts w:ascii="Times New Roman" w:hAnsi="Times New Roman"/>
                <w:sz w:val="24"/>
                <w:szCs w:val="24"/>
              </w:rPr>
              <w:t>1 17 05020 02 0103 180</w:t>
            </w:r>
          </w:p>
        </w:tc>
        <w:tc>
          <w:tcPr>
            <w:tcW w:w="5670" w:type="dxa"/>
            <w:gridSpan w:val="2"/>
            <w:vAlign w:val="center"/>
          </w:tcPr>
          <w:p w14:paraId="1AA309EE" w14:textId="455C46F0" w:rsidR="00C278AE" w:rsidRPr="00087FDC" w:rsidRDefault="00C278AE" w:rsidP="00C278AE">
            <w:pPr>
              <w:spacing w:after="0" w:line="240" w:lineRule="auto"/>
              <w:jc w:val="both"/>
              <w:rPr>
                <w:rFonts w:ascii="Times New Roman" w:hAnsi="Times New Roman"/>
                <w:sz w:val="24"/>
                <w:szCs w:val="24"/>
              </w:rPr>
            </w:pPr>
            <w:r w:rsidRPr="00087FDC">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795D8971" w14:textId="77777777" w:rsidTr="00D038CB">
        <w:trPr>
          <w:gridAfter w:val="2"/>
          <w:wAfter w:w="11574" w:type="dxa"/>
          <w:trHeight w:val="850"/>
        </w:trPr>
        <w:tc>
          <w:tcPr>
            <w:tcW w:w="1084" w:type="dxa"/>
            <w:shd w:val="clear" w:color="auto" w:fill="auto"/>
            <w:vAlign w:val="center"/>
          </w:tcPr>
          <w:p w14:paraId="7824B5B4" w14:textId="001A4074" w:rsidR="00C278AE" w:rsidRPr="00087FDC" w:rsidRDefault="00C278AE" w:rsidP="00C278AE">
            <w:pPr>
              <w:spacing w:after="0" w:line="240" w:lineRule="auto"/>
              <w:jc w:val="center"/>
              <w:rPr>
                <w:rFonts w:ascii="Times New Roman" w:hAnsi="Times New Roman"/>
                <w:sz w:val="24"/>
                <w:szCs w:val="24"/>
              </w:rPr>
            </w:pPr>
            <w:r w:rsidRPr="00087FDC">
              <w:rPr>
                <w:rFonts w:ascii="Times New Roman" w:hAnsi="Times New Roman"/>
                <w:sz w:val="24"/>
                <w:szCs w:val="24"/>
              </w:rPr>
              <w:t>811</w:t>
            </w:r>
          </w:p>
        </w:tc>
        <w:tc>
          <w:tcPr>
            <w:tcW w:w="2552" w:type="dxa"/>
            <w:vAlign w:val="center"/>
          </w:tcPr>
          <w:p w14:paraId="335BBC51" w14:textId="0A275EC3" w:rsidR="00C278AE" w:rsidRPr="00087FDC" w:rsidRDefault="00C278AE" w:rsidP="00C278AE">
            <w:pPr>
              <w:spacing w:after="0" w:line="240" w:lineRule="auto"/>
              <w:jc w:val="center"/>
              <w:rPr>
                <w:rFonts w:ascii="Times New Roman" w:hAnsi="Times New Roman"/>
                <w:sz w:val="24"/>
                <w:szCs w:val="24"/>
              </w:rPr>
            </w:pPr>
            <w:r w:rsidRPr="00087FDC">
              <w:rPr>
                <w:rFonts w:ascii="Times New Roman" w:hAnsi="Times New Roman"/>
                <w:sz w:val="24"/>
                <w:szCs w:val="24"/>
              </w:rPr>
              <w:t>1 17 05020 02 0104 180</w:t>
            </w:r>
          </w:p>
        </w:tc>
        <w:tc>
          <w:tcPr>
            <w:tcW w:w="5670" w:type="dxa"/>
            <w:gridSpan w:val="2"/>
            <w:vAlign w:val="center"/>
          </w:tcPr>
          <w:p w14:paraId="61544810" w14:textId="236B104C" w:rsidR="00C278AE" w:rsidRPr="00087FDC" w:rsidRDefault="00C278AE" w:rsidP="00C278AE">
            <w:pPr>
              <w:spacing w:after="0" w:line="240" w:lineRule="auto"/>
              <w:jc w:val="both"/>
              <w:rPr>
                <w:rFonts w:ascii="Times New Roman" w:hAnsi="Times New Roman"/>
                <w:sz w:val="24"/>
                <w:szCs w:val="24"/>
              </w:rPr>
            </w:pPr>
            <w:r w:rsidRPr="00087FDC">
              <w:rPr>
                <w:rFonts w:ascii="Times New Roman" w:hAnsi="Times New Roman"/>
                <w:sz w:val="24"/>
                <w:szCs w:val="24"/>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Донецкой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отраженных в составе неналоговых доходов бюджета Донецкой Народной Республики)</w:t>
            </w:r>
          </w:p>
        </w:tc>
      </w:tr>
      <w:tr w:rsidR="00C278AE" w:rsidRPr="006D5A35" w14:paraId="1CFFC9AC" w14:textId="77777777" w:rsidTr="00D038CB">
        <w:trPr>
          <w:gridAfter w:val="2"/>
          <w:wAfter w:w="11574" w:type="dxa"/>
          <w:trHeight w:val="850"/>
        </w:trPr>
        <w:tc>
          <w:tcPr>
            <w:tcW w:w="1084" w:type="dxa"/>
            <w:shd w:val="clear" w:color="auto" w:fill="auto"/>
            <w:vAlign w:val="center"/>
          </w:tcPr>
          <w:p w14:paraId="18CF5437" w14:textId="10CE20F4" w:rsidR="00C278AE" w:rsidRPr="006D5A35" w:rsidRDefault="00C278AE" w:rsidP="00C278AE">
            <w:pPr>
              <w:spacing w:after="0" w:line="240" w:lineRule="auto"/>
              <w:jc w:val="center"/>
              <w:rPr>
                <w:rFonts w:ascii="Times New Roman" w:hAnsi="Times New Roman"/>
                <w:sz w:val="24"/>
                <w:szCs w:val="24"/>
              </w:rPr>
            </w:pPr>
            <w:r w:rsidRPr="00A94847">
              <w:rPr>
                <w:rFonts w:ascii="Times New Roman" w:hAnsi="Times New Roman"/>
                <w:sz w:val="24"/>
                <w:szCs w:val="24"/>
              </w:rPr>
              <w:t>811</w:t>
            </w:r>
          </w:p>
        </w:tc>
        <w:tc>
          <w:tcPr>
            <w:tcW w:w="2552" w:type="dxa"/>
            <w:vAlign w:val="center"/>
          </w:tcPr>
          <w:p w14:paraId="64DE6DF6" w14:textId="706AECEC" w:rsidR="00C278AE" w:rsidRPr="006D5A35" w:rsidRDefault="00C278AE" w:rsidP="00C278AE">
            <w:pPr>
              <w:spacing w:after="0" w:line="240" w:lineRule="auto"/>
              <w:jc w:val="center"/>
              <w:rPr>
                <w:rFonts w:ascii="Times New Roman" w:hAnsi="Times New Roman"/>
                <w:sz w:val="24"/>
                <w:szCs w:val="24"/>
              </w:rPr>
            </w:pPr>
            <w:r w:rsidRPr="00A94847">
              <w:rPr>
                <w:rFonts w:ascii="Times New Roman" w:hAnsi="Times New Roman"/>
                <w:sz w:val="24"/>
                <w:szCs w:val="24"/>
              </w:rPr>
              <w:t>1 17 16000 02 0000 180</w:t>
            </w:r>
          </w:p>
        </w:tc>
        <w:tc>
          <w:tcPr>
            <w:tcW w:w="5670" w:type="dxa"/>
            <w:gridSpan w:val="2"/>
            <w:vAlign w:val="center"/>
          </w:tcPr>
          <w:p w14:paraId="442D681C" w14:textId="542E28A7" w:rsidR="00C278AE" w:rsidRPr="006D5A35" w:rsidRDefault="00C278AE" w:rsidP="00C278AE">
            <w:pPr>
              <w:spacing w:after="0" w:line="240" w:lineRule="auto"/>
              <w:jc w:val="both"/>
              <w:rPr>
                <w:rFonts w:ascii="Times New Roman" w:hAnsi="Times New Roman"/>
                <w:sz w:val="24"/>
                <w:szCs w:val="24"/>
              </w:rPr>
            </w:pPr>
            <w:r w:rsidRPr="00A94847">
              <w:rPr>
                <w:rFonts w:ascii="Times New Roman" w:hAnsi="Times New Roman"/>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8E26FB" w:rsidRPr="006D5A35" w14:paraId="54793495" w14:textId="77777777" w:rsidTr="00D038CB">
        <w:trPr>
          <w:gridAfter w:val="2"/>
          <w:wAfter w:w="11574" w:type="dxa"/>
          <w:trHeight w:val="850"/>
        </w:trPr>
        <w:tc>
          <w:tcPr>
            <w:tcW w:w="1084" w:type="dxa"/>
            <w:shd w:val="clear" w:color="auto" w:fill="auto"/>
            <w:vAlign w:val="center"/>
          </w:tcPr>
          <w:p w14:paraId="0DD3E7AD" w14:textId="54862249" w:rsidR="008E26FB" w:rsidRPr="00A94847" w:rsidRDefault="008E26FB" w:rsidP="00C278AE">
            <w:pPr>
              <w:spacing w:after="0" w:line="240" w:lineRule="auto"/>
              <w:jc w:val="center"/>
              <w:rPr>
                <w:rFonts w:ascii="Times New Roman" w:hAnsi="Times New Roman"/>
                <w:sz w:val="24"/>
                <w:szCs w:val="24"/>
              </w:rPr>
            </w:pPr>
            <w:r>
              <w:rPr>
                <w:rFonts w:ascii="Times New Roman" w:hAnsi="Times New Roman"/>
                <w:sz w:val="24"/>
                <w:szCs w:val="24"/>
              </w:rPr>
              <w:t>811</w:t>
            </w:r>
          </w:p>
        </w:tc>
        <w:tc>
          <w:tcPr>
            <w:tcW w:w="2552" w:type="dxa"/>
            <w:vAlign w:val="center"/>
          </w:tcPr>
          <w:p w14:paraId="156B815C" w14:textId="78D30882" w:rsidR="008E26FB" w:rsidRPr="00A94847" w:rsidRDefault="008E26FB" w:rsidP="00C278AE">
            <w:pPr>
              <w:spacing w:after="0" w:line="240" w:lineRule="auto"/>
              <w:jc w:val="center"/>
              <w:rPr>
                <w:rFonts w:ascii="Times New Roman" w:hAnsi="Times New Roman"/>
                <w:sz w:val="24"/>
                <w:szCs w:val="24"/>
              </w:rPr>
            </w:pPr>
            <w:r w:rsidRPr="008E26FB">
              <w:rPr>
                <w:rFonts w:ascii="Times New Roman" w:hAnsi="Times New Roman"/>
                <w:sz w:val="24"/>
                <w:szCs w:val="24"/>
              </w:rPr>
              <w:t>2 02 11521 02 0000 150</w:t>
            </w:r>
          </w:p>
        </w:tc>
        <w:tc>
          <w:tcPr>
            <w:tcW w:w="5670" w:type="dxa"/>
            <w:gridSpan w:val="2"/>
            <w:vAlign w:val="center"/>
          </w:tcPr>
          <w:p w14:paraId="584E7206" w14:textId="7F4B4F02" w:rsidR="008E26FB" w:rsidRPr="00A94847" w:rsidRDefault="008E26FB" w:rsidP="00C278AE">
            <w:pPr>
              <w:spacing w:after="0" w:line="240" w:lineRule="auto"/>
              <w:jc w:val="both"/>
              <w:rPr>
                <w:rFonts w:ascii="Times New Roman" w:hAnsi="Times New Roman"/>
                <w:sz w:val="24"/>
                <w:szCs w:val="24"/>
              </w:rPr>
            </w:pPr>
            <w:r w:rsidRPr="008E26FB">
              <w:rPr>
                <w:rFonts w:ascii="Times New Roman" w:hAnsi="Times New Roman"/>
                <w:sz w:val="24"/>
                <w:szCs w:val="24"/>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r>
      <w:tr w:rsidR="00C278AE" w:rsidRPr="006D5A35" w14:paraId="33664757" w14:textId="77777777" w:rsidTr="00D038CB">
        <w:trPr>
          <w:gridAfter w:val="2"/>
          <w:wAfter w:w="11574" w:type="dxa"/>
          <w:trHeight w:val="850"/>
        </w:trPr>
        <w:tc>
          <w:tcPr>
            <w:tcW w:w="1084" w:type="dxa"/>
            <w:shd w:val="clear" w:color="auto" w:fill="auto"/>
            <w:vAlign w:val="center"/>
          </w:tcPr>
          <w:p w14:paraId="72A98139" w14:textId="2A17C894" w:rsidR="00C278AE" w:rsidRPr="006D5A35" w:rsidRDefault="00C278AE" w:rsidP="00C278AE">
            <w:pPr>
              <w:spacing w:after="0" w:line="240" w:lineRule="auto"/>
              <w:jc w:val="center"/>
              <w:rPr>
                <w:rFonts w:ascii="Times New Roman" w:hAnsi="Times New Roman"/>
                <w:sz w:val="24"/>
                <w:szCs w:val="24"/>
              </w:rPr>
            </w:pPr>
            <w:r w:rsidRPr="00A94847">
              <w:rPr>
                <w:rFonts w:ascii="Times New Roman" w:hAnsi="Times New Roman"/>
                <w:sz w:val="24"/>
                <w:szCs w:val="24"/>
              </w:rPr>
              <w:t>811</w:t>
            </w:r>
          </w:p>
        </w:tc>
        <w:tc>
          <w:tcPr>
            <w:tcW w:w="2552" w:type="dxa"/>
            <w:vAlign w:val="center"/>
          </w:tcPr>
          <w:p w14:paraId="6BCF5EB1" w14:textId="4209B780" w:rsidR="00C278AE" w:rsidRPr="006D5A35" w:rsidRDefault="00C278AE" w:rsidP="00C278AE">
            <w:pPr>
              <w:spacing w:after="0" w:line="240" w:lineRule="auto"/>
              <w:jc w:val="center"/>
              <w:rPr>
                <w:rFonts w:ascii="Times New Roman" w:hAnsi="Times New Roman"/>
                <w:sz w:val="24"/>
                <w:szCs w:val="24"/>
              </w:rPr>
            </w:pPr>
            <w:r w:rsidRPr="00A94847">
              <w:rPr>
                <w:rFonts w:ascii="Times New Roman" w:hAnsi="Times New Roman"/>
                <w:sz w:val="24"/>
                <w:szCs w:val="24"/>
              </w:rPr>
              <w:t>2 02 14544 02 0000 150</w:t>
            </w:r>
          </w:p>
        </w:tc>
        <w:tc>
          <w:tcPr>
            <w:tcW w:w="5670" w:type="dxa"/>
            <w:gridSpan w:val="2"/>
            <w:vAlign w:val="center"/>
          </w:tcPr>
          <w:p w14:paraId="0D70973A" w14:textId="10E19036" w:rsidR="00C278AE" w:rsidRPr="006D5A35" w:rsidRDefault="00C278AE" w:rsidP="00C278AE">
            <w:pPr>
              <w:spacing w:after="0" w:line="240" w:lineRule="auto"/>
              <w:jc w:val="both"/>
              <w:rPr>
                <w:rFonts w:ascii="Times New Roman" w:hAnsi="Times New Roman"/>
                <w:sz w:val="24"/>
                <w:szCs w:val="24"/>
              </w:rPr>
            </w:pPr>
            <w:r w:rsidRPr="00A94847">
              <w:rPr>
                <w:rFonts w:ascii="Times New Roman" w:hAnsi="Times New Roman"/>
                <w:sz w:val="24"/>
                <w:szCs w:val="24"/>
              </w:rPr>
              <w:t xml:space="preserve">Дотация бюджету Донецкой Народной Республики на поддержку мер по обеспечению сбалансированности </w:t>
            </w:r>
            <w:r w:rsidRPr="00A94847">
              <w:rPr>
                <w:rFonts w:ascii="Times New Roman" w:hAnsi="Times New Roman"/>
                <w:sz w:val="24"/>
                <w:szCs w:val="24"/>
              </w:rPr>
              <w:br/>
              <w:t>в целях восстановления деятельности протезно-</w:t>
            </w:r>
            <w:proofErr w:type="spellStart"/>
            <w:r w:rsidRPr="00A94847">
              <w:rPr>
                <w:rFonts w:ascii="Times New Roman" w:hAnsi="Times New Roman"/>
                <w:sz w:val="24"/>
                <w:szCs w:val="24"/>
              </w:rPr>
              <w:t>орто</w:t>
            </w:r>
            <w:proofErr w:type="spellEnd"/>
            <w:r w:rsidRPr="00A94847">
              <w:rPr>
                <w:rFonts w:ascii="Times New Roman" w:hAnsi="Times New Roman"/>
                <w:sz w:val="24"/>
                <w:szCs w:val="24"/>
              </w:rPr>
              <w:t>-</w:t>
            </w:r>
            <w:proofErr w:type="spellStart"/>
            <w:r w:rsidRPr="00A94847">
              <w:rPr>
                <w:rFonts w:ascii="Times New Roman" w:hAnsi="Times New Roman"/>
                <w:sz w:val="24"/>
                <w:szCs w:val="24"/>
              </w:rPr>
              <w:t>педического</w:t>
            </w:r>
            <w:proofErr w:type="spellEnd"/>
            <w:r w:rsidRPr="00A94847">
              <w:rPr>
                <w:rFonts w:ascii="Times New Roman" w:hAnsi="Times New Roman"/>
                <w:sz w:val="24"/>
                <w:szCs w:val="24"/>
              </w:rPr>
              <w:t xml:space="preserve"> центра</w:t>
            </w:r>
          </w:p>
        </w:tc>
      </w:tr>
      <w:tr w:rsidR="00C278AE" w:rsidRPr="006D5A35" w14:paraId="054F69F0" w14:textId="77777777" w:rsidTr="00D038CB">
        <w:trPr>
          <w:gridAfter w:val="2"/>
          <w:wAfter w:w="11574" w:type="dxa"/>
          <w:trHeight w:val="850"/>
        </w:trPr>
        <w:tc>
          <w:tcPr>
            <w:tcW w:w="1084" w:type="dxa"/>
            <w:shd w:val="clear" w:color="auto" w:fill="auto"/>
            <w:vAlign w:val="center"/>
          </w:tcPr>
          <w:p w14:paraId="2D55FC8B" w14:textId="41C2C6C2" w:rsidR="00C278AE" w:rsidRPr="00561094" w:rsidRDefault="00C278AE" w:rsidP="00C278AE">
            <w:pPr>
              <w:spacing w:after="0" w:line="240" w:lineRule="auto"/>
              <w:jc w:val="center"/>
              <w:rPr>
                <w:rFonts w:ascii="Times New Roman" w:hAnsi="Times New Roman"/>
                <w:sz w:val="24"/>
                <w:szCs w:val="24"/>
              </w:rPr>
            </w:pPr>
            <w:r w:rsidRPr="00561094">
              <w:rPr>
                <w:rFonts w:ascii="Times New Roman" w:hAnsi="Times New Roman"/>
                <w:sz w:val="24"/>
                <w:szCs w:val="24"/>
              </w:rPr>
              <w:t>811</w:t>
            </w:r>
          </w:p>
        </w:tc>
        <w:tc>
          <w:tcPr>
            <w:tcW w:w="2552" w:type="dxa"/>
            <w:vAlign w:val="center"/>
          </w:tcPr>
          <w:p w14:paraId="56C621FB" w14:textId="684FDFEF" w:rsidR="00C278AE" w:rsidRPr="00561094" w:rsidRDefault="00C278AE" w:rsidP="00C278AE">
            <w:pPr>
              <w:spacing w:after="0" w:line="240" w:lineRule="auto"/>
              <w:jc w:val="center"/>
              <w:rPr>
                <w:rFonts w:ascii="Times New Roman" w:hAnsi="Times New Roman"/>
                <w:sz w:val="24"/>
                <w:szCs w:val="24"/>
              </w:rPr>
            </w:pPr>
            <w:r w:rsidRPr="00561094">
              <w:rPr>
                <w:rFonts w:ascii="Times New Roman" w:hAnsi="Times New Roman"/>
                <w:sz w:val="24"/>
                <w:szCs w:val="24"/>
              </w:rPr>
              <w:t>2 02 15001 02 0000 150</w:t>
            </w:r>
          </w:p>
        </w:tc>
        <w:tc>
          <w:tcPr>
            <w:tcW w:w="5670" w:type="dxa"/>
            <w:gridSpan w:val="2"/>
            <w:vAlign w:val="center"/>
          </w:tcPr>
          <w:p w14:paraId="0A1290F3" w14:textId="5B4EBD66" w:rsidR="00C278AE" w:rsidRPr="00561094" w:rsidRDefault="00C278AE" w:rsidP="00C278AE">
            <w:pPr>
              <w:spacing w:after="0" w:line="240" w:lineRule="auto"/>
              <w:jc w:val="both"/>
              <w:rPr>
                <w:rFonts w:ascii="Times New Roman" w:hAnsi="Times New Roman"/>
                <w:sz w:val="24"/>
                <w:szCs w:val="24"/>
              </w:rPr>
            </w:pPr>
            <w:r w:rsidRPr="00561094">
              <w:rPr>
                <w:rFonts w:ascii="Times New Roman" w:hAnsi="Times New Roman"/>
                <w:sz w:val="24"/>
                <w:szCs w:val="24"/>
              </w:rPr>
              <w:t>Дотации бюджетам субъектов Российской Федерации на выравнивание бюджетной обеспеченности</w:t>
            </w:r>
          </w:p>
        </w:tc>
      </w:tr>
      <w:tr w:rsidR="00C278AE" w:rsidRPr="006D5A35" w14:paraId="3E114B18" w14:textId="77777777" w:rsidTr="00D038CB">
        <w:trPr>
          <w:gridAfter w:val="2"/>
          <w:wAfter w:w="11574" w:type="dxa"/>
          <w:trHeight w:val="904"/>
        </w:trPr>
        <w:tc>
          <w:tcPr>
            <w:tcW w:w="1084" w:type="dxa"/>
            <w:shd w:val="clear" w:color="auto" w:fill="auto"/>
            <w:vAlign w:val="center"/>
          </w:tcPr>
          <w:p w14:paraId="4B05E0AB" w14:textId="311802B1"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tcBorders>
              <w:left w:val="nil"/>
            </w:tcBorders>
            <w:vAlign w:val="center"/>
          </w:tcPr>
          <w:p w14:paraId="3B88E7D3" w14:textId="4540375F"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2 02 15002 02 0000 150</w:t>
            </w:r>
          </w:p>
        </w:tc>
        <w:tc>
          <w:tcPr>
            <w:tcW w:w="5670" w:type="dxa"/>
            <w:gridSpan w:val="2"/>
            <w:vAlign w:val="center"/>
          </w:tcPr>
          <w:p w14:paraId="0E32631F" w14:textId="4B99049D" w:rsidR="00C278AE" w:rsidRPr="006D5A35" w:rsidRDefault="00C278AE" w:rsidP="00C278AE">
            <w:pPr>
              <w:pStyle w:val="ConsPlusNormal"/>
              <w:ind w:right="-114"/>
              <w:jc w:val="both"/>
              <w:rPr>
                <w:rFonts w:ascii="Times New Roman" w:hAnsi="Times New Roman" w:cs="Times New Roman"/>
                <w:sz w:val="24"/>
                <w:szCs w:val="24"/>
              </w:rPr>
            </w:pPr>
            <w:r w:rsidRPr="006D5A35">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C278AE" w:rsidRPr="006D5A35" w14:paraId="2B4A7203" w14:textId="77777777" w:rsidTr="00D038CB">
        <w:trPr>
          <w:gridAfter w:val="2"/>
          <w:wAfter w:w="11574" w:type="dxa"/>
          <w:trHeight w:val="904"/>
        </w:trPr>
        <w:tc>
          <w:tcPr>
            <w:tcW w:w="1084" w:type="dxa"/>
            <w:shd w:val="clear" w:color="auto" w:fill="auto"/>
            <w:vAlign w:val="center"/>
          </w:tcPr>
          <w:p w14:paraId="7E630828" w14:textId="076221B0" w:rsidR="00C278AE" w:rsidRPr="00561094" w:rsidRDefault="00C278AE" w:rsidP="00C278AE">
            <w:pPr>
              <w:spacing w:after="0" w:line="240" w:lineRule="auto"/>
              <w:jc w:val="center"/>
              <w:rPr>
                <w:rFonts w:ascii="Times New Roman" w:hAnsi="Times New Roman"/>
                <w:sz w:val="24"/>
                <w:szCs w:val="24"/>
              </w:rPr>
            </w:pPr>
            <w:r w:rsidRPr="00561094">
              <w:rPr>
                <w:rFonts w:ascii="Times New Roman" w:hAnsi="Times New Roman"/>
                <w:sz w:val="24"/>
                <w:szCs w:val="24"/>
              </w:rPr>
              <w:t>811</w:t>
            </w:r>
          </w:p>
        </w:tc>
        <w:tc>
          <w:tcPr>
            <w:tcW w:w="2552" w:type="dxa"/>
            <w:tcBorders>
              <w:left w:val="nil"/>
            </w:tcBorders>
            <w:vAlign w:val="center"/>
          </w:tcPr>
          <w:p w14:paraId="383CCF95" w14:textId="5AB322EB" w:rsidR="00C278AE" w:rsidRPr="00561094" w:rsidRDefault="00C278AE" w:rsidP="00C278AE">
            <w:pPr>
              <w:pStyle w:val="ConsPlusNormal"/>
              <w:jc w:val="center"/>
              <w:rPr>
                <w:rFonts w:ascii="Times New Roman" w:hAnsi="Times New Roman" w:cs="Times New Roman"/>
                <w:sz w:val="24"/>
                <w:szCs w:val="24"/>
              </w:rPr>
            </w:pPr>
            <w:r w:rsidRPr="00561094">
              <w:rPr>
                <w:rFonts w:ascii="Times New Roman" w:hAnsi="Times New Roman" w:cs="Times New Roman"/>
                <w:sz w:val="24"/>
                <w:szCs w:val="24"/>
              </w:rPr>
              <w:t>2 02 15009 02 0000 150</w:t>
            </w:r>
          </w:p>
        </w:tc>
        <w:tc>
          <w:tcPr>
            <w:tcW w:w="5670" w:type="dxa"/>
            <w:gridSpan w:val="2"/>
            <w:vAlign w:val="center"/>
          </w:tcPr>
          <w:p w14:paraId="0FF45415" w14:textId="254F843D" w:rsidR="00C278AE" w:rsidRPr="00561094" w:rsidRDefault="00C278AE" w:rsidP="00C278AE">
            <w:pPr>
              <w:pStyle w:val="ConsPlusNormal"/>
              <w:ind w:right="-114"/>
              <w:jc w:val="both"/>
              <w:rPr>
                <w:rFonts w:ascii="Times New Roman" w:hAnsi="Times New Roman" w:cs="Times New Roman"/>
                <w:sz w:val="24"/>
                <w:szCs w:val="24"/>
              </w:rPr>
            </w:pPr>
            <w:r w:rsidRPr="00561094">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C278AE" w:rsidRPr="006D5A35" w14:paraId="085A9B2C" w14:textId="77777777" w:rsidTr="00D038CB">
        <w:trPr>
          <w:gridAfter w:val="2"/>
          <w:wAfter w:w="11574" w:type="dxa"/>
          <w:trHeight w:val="904"/>
        </w:trPr>
        <w:tc>
          <w:tcPr>
            <w:tcW w:w="1084" w:type="dxa"/>
            <w:shd w:val="clear" w:color="auto" w:fill="auto"/>
            <w:vAlign w:val="center"/>
          </w:tcPr>
          <w:p w14:paraId="55AAE6B1" w14:textId="7690DD17" w:rsidR="00C278AE" w:rsidRPr="00561094" w:rsidRDefault="00C278AE" w:rsidP="00C278AE">
            <w:pPr>
              <w:spacing w:after="0" w:line="240" w:lineRule="auto"/>
              <w:jc w:val="center"/>
              <w:rPr>
                <w:rFonts w:ascii="Times New Roman" w:hAnsi="Times New Roman"/>
                <w:sz w:val="24"/>
                <w:szCs w:val="24"/>
              </w:rPr>
            </w:pPr>
            <w:r w:rsidRPr="00561094">
              <w:rPr>
                <w:rFonts w:ascii="Times New Roman" w:hAnsi="Times New Roman"/>
                <w:sz w:val="24"/>
                <w:szCs w:val="24"/>
              </w:rPr>
              <w:lastRenderedPageBreak/>
              <w:t>811</w:t>
            </w:r>
          </w:p>
        </w:tc>
        <w:tc>
          <w:tcPr>
            <w:tcW w:w="2552" w:type="dxa"/>
            <w:tcBorders>
              <w:left w:val="nil"/>
            </w:tcBorders>
            <w:vAlign w:val="center"/>
          </w:tcPr>
          <w:p w14:paraId="1860E5E7" w14:textId="2E7EBFC1" w:rsidR="00C278AE" w:rsidRPr="00561094" w:rsidRDefault="00C278AE" w:rsidP="00C278AE">
            <w:pPr>
              <w:pStyle w:val="ConsPlusNormal"/>
              <w:jc w:val="center"/>
              <w:rPr>
                <w:rFonts w:ascii="Times New Roman" w:hAnsi="Times New Roman" w:cs="Times New Roman"/>
                <w:sz w:val="24"/>
                <w:szCs w:val="24"/>
              </w:rPr>
            </w:pPr>
            <w:r w:rsidRPr="00561094">
              <w:rPr>
                <w:rFonts w:ascii="Times New Roman" w:hAnsi="Times New Roman" w:cs="Times New Roman"/>
                <w:sz w:val="24"/>
                <w:szCs w:val="24"/>
              </w:rPr>
              <w:t>2 02 19999 02 0000 150</w:t>
            </w:r>
          </w:p>
        </w:tc>
        <w:tc>
          <w:tcPr>
            <w:tcW w:w="5670" w:type="dxa"/>
            <w:gridSpan w:val="2"/>
            <w:vAlign w:val="center"/>
          </w:tcPr>
          <w:p w14:paraId="58607AFA" w14:textId="4F8F2774" w:rsidR="00C278AE" w:rsidRPr="00561094" w:rsidRDefault="00C278AE" w:rsidP="00C278AE">
            <w:pPr>
              <w:pStyle w:val="ConsPlusNormal"/>
              <w:ind w:right="-114"/>
              <w:jc w:val="both"/>
              <w:rPr>
                <w:rFonts w:ascii="Times New Roman" w:hAnsi="Times New Roman" w:cs="Times New Roman"/>
                <w:sz w:val="24"/>
                <w:szCs w:val="24"/>
              </w:rPr>
            </w:pPr>
            <w:r w:rsidRPr="00561094">
              <w:rPr>
                <w:rFonts w:ascii="Times New Roman" w:hAnsi="Times New Roman" w:cs="Times New Roman"/>
                <w:sz w:val="24"/>
                <w:szCs w:val="24"/>
              </w:rPr>
              <w:t>Прочие дотации бюджетам субъектов Российской Федерации</w:t>
            </w:r>
          </w:p>
        </w:tc>
      </w:tr>
      <w:tr w:rsidR="00C278AE" w:rsidRPr="006D5A35" w14:paraId="18649842" w14:textId="77777777" w:rsidTr="00D038CB">
        <w:trPr>
          <w:gridAfter w:val="2"/>
          <w:wAfter w:w="11574" w:type="dxa"/>
          <w:trHeight w:val="904"/>
        </w:trPr>
        <w:tc>
          <w:tcPr>
            <w:tcW w:w="1084" w:type="dxa"/>
            <w:shd w:val="clear" w:color="auto" w:fill="auto"/>
            <w:vAlign w:val="center"/>
          </w:tcPr>
          <w:p w14:paraId="5490F8C5" w14:textId="41E96CE6" w:rsidR="00C278AE" w:rsidRPr="00561094" w:rsidRDefault="00C278AE" w:rsidP="00C278AE">
            <w:pPr>
              <w:spacing w:after="0" w:line="240" w:lineRule="auto"/>
              <w:jc w:val="center"/>
              <w:rPr>
                <w:rFonts w:ascii="Times New Roman" w:hAnsi="Times New Roman"/>
                <w:sz w:val="24"/>
                <w:szCs w:val="24"/>
              </w:rPr>
            </w:pPr>
            <w:r w:rsidRPr="00561094">
              <w:rPr>
                <w:rFonts w:ascii="Times New Roman" w:hAnsi="Times New Roman"/>
                <w:sz w:val="24"/>
                <w:szCs w:val="24"/>
              </w:rPr>
              <w:t>811</w:t>
            </w:r>
          </w:p>
        </w:tc>
        <w:tc>
          <w:tcPr>
            <w:tcW w:w="2552" w:type="dxa"/>
            <w:tcBorders>
              <w:left w:val="nil"/>
            </w:tcBorders>
            <w:vAlign w:val="center"/>
          </w:tcPr>
          <w:p w14:paraId="58A484D2" w14:textId="330392A4" w:rsidR="00C278AE" w:rsidRPr="00561094" w:rsidRDefault="00C278AE" w:rsidP="00C278AE">
            <w:pPr>
              <w:pStyle w:val="ConsPlusNormal"/>
              <w:jc w:val="center"/>
              <w:rPr>
                <w:rFonts w:ascii="Times New Roman" w:hAnsi="Times New Roman" w:cs="Times New Roman"/>
                <w:sz w:val="24"/>
                <w:szCs w:val="24"/>
              </w:rPr>
            </w:pPr>
            <w:r w:rsidRPr="00561094">
              <w:rPr>
                <w:rFonts w:ascii="Times New Roman" w:hAnsi="Times New Roman" w:cs="Times New Roman"/>
                <w:sz w:val="24"/>
                <w:szCs w:val="24"/>
              </w:rPr>
              <w:t>2 02 35900 02 0000 150</w:t>
            </w:r>
          </w:p>
        </w:tc>
        <w:tc>
          <w:tcPr>
            <w:tcW w:w="5670" w:type="dxa"/>
            <w:gridSpan w:val="2"/>
            <w:vAlign w:val="center"/>
          </w:tcPr>
          <w:p w14:paraId="3A88424F" w14:textId="2B1D6450" w:rsidR="00C278AE" w:rsidRPr="00561094" w:rsidRDefault="00C278AE" w:rsidP="00C278AE">
            <w:pPr>
              <w:pStyle w:val="ConsPlusNormal"/>
              <w:ind w:right="-114"/>
              <w:jc w:val="both"/>
              <w:rPr>
                <w:rFonts w:ascii="Times New Roman" w:hAnsi="Times New Roman" w:cs="Times New Roman"/>
                <w:sz w:val="24"/>
                <w:szCs w:val="24"/>
              </w:rPr>
            </w:pPr>
            <w:r w:rsidRPr="00561094">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C278AE" w:rsidRPr="00170DA1" w14:paraId="7AFDCFDA" w14:textId="77777777" w:rsidTr="00D038CB">
        <w:trPr>
          <w:gridAfter w:val="2"/>
          <w:wAfter w:w="11574" w:type="dxa"/>
          <w:trHeight w:val="620"/>
        </w:trPr>
        <w:tc>
          <w:tcPr>
            <w:tcW w:w="1084" w:type="dxa"/>
            <w:shd w:val="clear" w:color="auto" w:fill="auto"/>
            <w:vAlign w:val="center"/>
          </w:tcPr>
          <w:p w14:paraId="0EA57BA8" w14:textId="58777B8B" w:rsidR="00C278AE" w:rsidRPr="00170DA1" w:rsidRDefault="00C278AE" w:rsidP="00C278AE">
            <w:pPr>
              <w:spacing w:after="0" w:line="240" w:lineRule="auto"/>
              <w:jc w:val="center"/>
              <w:rPr>
                <w:rFonts w:ascii="Times New Roman" w:hAnsi="Times New Roman"/>
                <w:sz w:val="24"/>
                <w:szCs w:val="24"/>
              </w:rPr>
            </w:pPr>
            <w:r w:rsidRPr="00170DA1">
              <w:rPr>
                <w:rFonts w:ascii="Times New Roman" w:hAnsi="Times New Roman"/>
                <w:sz w:val="24"/>
                <w:szCs w:val="24"/>
              </w:rPr>
              <w:t>811</w:t>
            </w:r>
          </w:p>
        </w:tc>
        <w:tc>
          <w:tcPr>
            <w:tcW w:w="2552" w:type="dxa"/>
            <w:tcBorders>
              <w:left w:val="nil"/>
            </w:tcBorders>
            <w:vAlign w:val="center"/>
          </w:tcPr>
          <w:p w14:paraId="7D85950C" w14:textId="7ACB6460" w:rsidR="00C278AE" w:rsidRPr="00170DA1" w:rsidRDefault="00C278AE" w:rsidP="00C278AE">
            <w:pPr>
              <w:pStyle w:val="ConsPlusNormal"/>
              <w:jc w:val="center"/>
              <w:rPr>
                <w:rFonts w:ascii="Times New Roman" w:hAnsi="Times New Roman" w:cs="Times New Roman"/>
                <w:sz w:val="24"/>
                <w:szCs w:val="24"/>
              </w:rPr>
            </w:pPr>
            <w:r w:rsidRPr="00170DA1">
              <w:rPr>
                <w:rFonts w:ascii="Times New Roman" w:hAnsi="Times New Roman" w:cs="Times New Roman"/>
                <w:sz w:val="24"/>
                <w:szCs w:val="24"/>
              </w:rPr>
              <w:t>2 02 49999 02 0000 150</w:t>
            </w:r>
          </w:p>
        </w:tc>
        <w:tc>
          <w:tcPr>
            <w:tcW w:w="5670" w:type="dxa"/>
            <w:gridSpan w:val="2"/>
            <w:vAlign w:val="center"/>
          </w:tcPr>
          <w:p w14:paraId="08B3F655" w14:textId="67D6B1C1" w:rsidR="00C278AE" w:rsidRPr="00170DA1" w:rsidRDefault="00C278AE" w:rsidP="00C278AE">
            <w:pPr>
              <w:pStyle w:val="ConsPlusNormal"/>
              <w:ind w:right="-114"/>
              <w:jc w:val="both"/>
              <w:rPr>
                <w:rFonts w:ascii="Times New Roman" w:hAnsi="Times New Roman" w:cs="Times New Roman"/>
                <w:sz w:val="24"/>
                <w:szCs w:val="24"/>
              </w:rPr>
            </w:pPr>
            <w:r w:rsidRPr="00170DA1">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C278AE" w:rsidRPr="006D5A35" w14:paraId="0A3C2370" w14:textId="77777777" w:rsidTr="00D038CB">
        <w:trPr>
          <w:gridAfter w:val="2"/>
          <w:wAfter w:w="11574" w:type="dxa"/>
          <w:trHeight w:val="239"/>
        </w:trPr>
        <w:tc>
          <w:tcPr>
            <w:tcW w:w="1084" w:type="dxa"/>
            <w:shd w:val="clear" w:color="auto" w:fill="auto"/>
            <w:vAlign w:val="center"/>
          </w:tcPr>
          <w:p w14:paraId="22F99915"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5C726F3A" w14:textId="77777777"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2 07 02030 02 0100 150</w:t>
            </w:r>
          </w:p>
        </w:tc>
        <w:tc>
          <w:tcPr>
            <w:tcW w:w="5670" w:type="dxa"/>
            <w:gridSpan w:val="2"/>
            <w:vAlign w:val="center"/>
          </w:tcPr>
          <w:p w14:paraId="2D21F18B" w14:textId="2EAE1493" w:rsidR="00C278AE" w:rsidRPr="006D5A35" w:rsidRDefault="00C278AE" w:rsidP="00C278AE">
            <w:pPr>
              <w:pStyle w:val="ConsPlusNormal"/>
              <w:ind w:right="-114"/>
              <w:jc w:val="both"/>
              <w:rPr>
                <w:rFonts w:ascii="Times New Roman" w:hAnsi="Times New Roman" w:cs="Times New Roman"/>
                <w:sz w:val="24"/>
                <w:szCs w:val="24"/>
              </w:rPr>
            </w:pPr>
            <w:r w:rsidRPr="006D5A35">
              <w:rPr>
                <w:rFonts w:ascii="Times New Roman" w:hAnsi="Times New Roman" w:cs="Times New Roman"/>
                <w:sz w:val="24"/>
                <w:szCs w:val="24"/>
              </w:rPr>
              <w:t>Прочие безвозмездные поступления в бюджеты субъектов Российской Федерации (целевые поступления)</w:t>
            </w:r>
          </w:p>
        </w:tc>
      </w:tr>
      <w:tr w:rsidR="00C278AE" w:rsidRPr="006D5A35" w14:paraId="05B8AC79" w14:textId="77777777" w:rsidTr="00D038CB">
        <w:trPr>
          <w:gridAfter w:val="2"/>
          <w:wAfter w:w="11574" w:type="dxa"/>
          <w:trHeight w:val="397"/>
        </w:trPr>
        <w:tc>
          <w:tcPr>
            <w:tcW w:w="1084" w:type="dxa"/>
            <w:shd w:val="clear" w:color="auto" w:fill="auto"/>
            <w:vAlign w:val="center"/>
          </w:tcPr>
          <w:p w14:paraId="6059AE46" w14:textId="7777777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6B7FA398" w14:textId="77777777"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2 07 02030 02 0200 150</w:t>
            </w:r>
          </w:p>
        </w:tc>
        <w:tc>
          <w:tcPr>
            <w:tcW w:w="5670" w:type="dxa"/>
            <w:gridSpan w:val="2"/>
            <w:vAlign w:val="center"/>
          </w:tcPr>
          <w:p w14:paraId="1AB3FB34" w14:textId="77777777" w:rsidR="00C278AE" w:rsidRPr="006D5A35" w:rsidRDefault="00C278AE" w:rsidP="00C278AE">
            <w:pPr>
              <w:pStyle w:val="ConsPlusNormal"/>
              <w:spacing w:line="233" w:lineRule="auto"/>
              <w:jc w:val="both"/>
              <w:rPr>
                <w:rFonts w:ascii="Times New Roman" w:hAnsi="Times New Roman" w:cs="Times New Roman"/>
                <w:sz w:val="24"/>
                <w:szCs w:val="24"/>
              </w:rPr>
            </w:pPr>
            <w:r w:rsidRPr="006D5A35">
              <w:rPr>
                <w:rFonts w:ascii="Times New Roman" w:hAnsi="Times New Roman" w:cs="Times New Roman"/>
                <w:sz w:val="24"/>
                <w:szCs w:val="24"/>
              </w:rPr>
              <w:t>Прочие безвозмездные поступления в бюджеты субъектов Российской Федерации (иные поступления)</w:t>
            </w:r>
          </w:p>
        </w:tc>
      </w:tr>
      <w:tr w:rsidR="00C278AE" w:rsidRPr="006D5A35" w14:paraId="6CDEBA27" w14:textId="77777777" w:rsidTr="00D038CB">
        <w:trPr>
          <w:gridAfter w:val="2"/>
          <w:wAfter w:w="11574" w:type="dxa"/>
          <w:trHeight w:val="397"/>
        </w:trPr>
        <w:tc>
          <w:tcPr>
            <w:tcW w:w="1084" w:type="dxa"/>
            <w:shd w:val="clear" w:color="auto" w:fill="auto"/>
            <w:vAlign w:val="center"/>
          </w:tcPr>
          <w:p w14:paraId="015A53CA" w14:textId="7BDF6C2A" w:rsidR="00C278AE" w:rsidRPr="006D5A35" w:rsidRDefault="00C278AE" w:rsidP="00C278AE">
            <w:pPr>
              <w:spacing w:after="0" w:line="240" w:lineRule="auto"/>
              <w:jc w:val="center"/>
              <w:rPr>
                <w:rFonts w:ascii="Times New Roman" w:hAnsi="Times New Roman"/>
                <w:sz w:val="24"/>
                <w:szCs w:val="24"/>
                <w:lang w:val="en-US"/>
              </w:rPr>
            </w:pPr>
            <w:r w:rsidRPr="006D5A35">
              <w:rPr>
                <w:rFonts w:ascii="Times New Roman" w:hAnsi="Times New Roman"/>
                <w:sz w:val="24"/>
                <w:szCs w:val="24"/>
                <w:lang w:val="en-US"/>
              </w:rPr>
              <w:t>811</w:t>
            </w:r>
          </w:p>
        </w:tc>
        <w:tc>
          <w:tcPr>
            <w:tcW w:w="2552" w:type="dxa"/>
            <w:vAlign w:val="center"/>
          </w:tcPr>
          <w:p w14:paraId="014D1D17" w14:textId="6DB6B7F6"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2 08 02000 02 0000 150</w:t>
            </w:r>
          </w:p>
        </w:tc>
        <w:tc>
          <w:tcPr>
            <w:tcW w:w="5670" w:type="dxa"/>
            <w:gridSpan w:val="2"/>
            <w:vAlign w:val="center"/>
          </w:tcPr>
          <w:p w14:paraId="0661B162" w14:textId="15BC452A" w:rsidR="00C278AE" w:rsidRPr="006D5A35" w:rsidRDefault="00C278AE" w:rsidP="00C278AE">
            <w:pPr>
              <w:pStyle w:val="ConsPlusNormal"/>
              <w:spacing w:line="233" w:lineRule="auto"/>
              <w:jc w:val="both"/>
              <w:rPr>
                <w:rFonts w:ascii="Times New Roman" w:hAnsi="Times New Roman" w:cs="Times New Roman"/>
                <w:sz w:val="24"/>
                <w:szCs w:val="24"/>
              </w:rPr>
            </w:pPr>
            <w:r w:rsidRPr="006D5A35">
              <w:rPr>
                <w:rFonts w:ascii="Times New Roman" w:hAnsi="Times New Roman" w:cs="Times New Roman"/>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278AE" w:rsidRPr="006D5A35" w14:paraId="17744948" w14:textId="77777777" w:rsidTr="00D038CB">
        <w:trPr>
          <w:gridAfter w:val="2"/>
          <w:wAfter w:w="11574" w:type="dxa"/>
          <w:trHeight w:val="397"/>
        </w:trPr>
        <w:tc>
          <w:tcPr>
            <w:tcW w:w="1084" w:type="dxa"/>
            <w:shd w:val="clear" w:color="auto" w:fill="auto"/>
            <w:vAlign w:val="center"/>
          </w:tcPr>
          <w:p w14:paraId="49A0B1B3" w14:textId="323B6A69"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811</w:t>
            </w:r>
          </w:p>
        </w:tc>
        <w:tc>
          <w:tcPr>
            <w:tcW w:w="2552" w:type="dxa"/>
            <w:vAlign w:val="center"/>
          </w:tcPr>
          <w:p w14:paraId="34CE0E79" w14:textId="2C6DFECF"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cs="Times New Roman"/>
                <w:sz w:val="24"/>
                <w:szCs w:val="24"/>
              </w:rPr>
              <w:t>2 18 02030 02 0000 150</w:t>
            </w:r>
          </w:p>
        </w:tc>
        <w:tc>
          <w:tcPr>
            <w:tcW w:w="5670" w:type="dxa"/>
            <w:gridSpan w:val="2"/>
            <w:vAlign w:val="center"/>
          </w:tcPr>
          <w:p w14:paraId="600E1624" w14:textId="12D51BAD" w:rsidR="00C278AE" w:rsidRPr="006D5A35" w:rsidRDefault="00C278AE" w:rsidP="00C278AE">
            <w:pPr>
              <w:pStyle w:val="ConsPlusNormal"/>
              <w:spacing w:line="233" w:lineRule="auto"/>
              <w:jc w:val="both"/>
              <w:rPr>
                <w:rFonts w:ascii="Times New Roman" w:hAnsi="Times New Roman" w:cs="Times New Roman"/>
                <w:sz w:val="24"/>
                <w:szCs w:val="24"/>
              </w:rPr>
            </w:pPr>
            <w:r w:rsidRPr="006D5A35">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8E26FB" w:rsidRPr="006D5A35" w14:paraId="1AB84376" w14:textId="77777777" w:rsidTr="00D038CB">
        <w:trPr>
          <w:gridAfter w:val="2"/>
          <w:wAfter w:w="11574" w:type="dxa"/>
          <w:trHeight w:val="397"/>
        </w:trPr>
        <w:tc>
          <w:tcPr>
            <w:tcW w:w="1084" w:type="dxa"/>
            <w:shd w:val="clear" w:color="auto" w:fill="auto"/>
            <w:vAlign w:val="center"/>
          </w:tcPr>
          <w:p w14:paraId="67EBC821" w14:textId="61BDD56F" w:rsidR="008E26FB" w:rsidRPr="006D5A35" w:rsidRDefault="008E26FB" w:rsidP="00C278AE">
            <w:pPr>
              <w:spacing w:after="0" w:line="240" w:lineRule="auto"/>
              <w:jc w:val="center"/>
              <w:rPr>
                <w:rFonts w:ascii="Times New Roman" w:hAnsi="Times New Roman"/>
                <w:sz w:val="24"/>
                <w:szCs w:val="24"/>
              </w:rPr>
            </w:pPr>
            <w:r>
              <w:rPr>
                <w:rFonts w:ascii="Times New Roman" w:hAnsi="Times New Roman"/>
                <w:sz w:val="24"/>
                <w:szCs w:val="24"/>
              </w:rPr>
              <w:t>811</w:t>
            </w:r>
          </w:p>
        </w:tc>
        <w:tc>
          <w:tcPr>
            <w:tcW w:w="2552" w:type="dxa"/>
            <w:vAlign w:val="center"/>
          </w:tcPr>
          <w:p w14:paraId="5B697E04" w14:textId="7DD23E0D" w:rsidR="008E26FB" w:rsidRPr="006D5A35" w:rsidRDefault="008E26FB" w:rsidP="00C278AE">
            <w:pPr>
              <w:pStyle w:val="ConsPlusNormal"/>
              <w:jc w:val="center"/>
              <w:rPr>
                <w:rFonts w:ascii="Times New Roman" w:hAnsi="Times New Roman" w:cs="Times New Roman"/>
                <w:sz w:val="24"/>
                <w:szCs w:val="24"/>
              </w:rPr>
            </w:pPr>
            <w:r w:rsidRPr="008E26FB">
              <w:rPr>
                <w:rFonts w:ascii="Times New Roman" w:hAnsi="Times New Roman" w:cs="Times New Roman"/>
                <w:sz w:val="24"/>
                <w:szCs w:val="24"/>
              </w:rPr>
              <w:t>2 19 90000 02 0000 150</w:t>
            </w:r>
          </w:p>
        </w:tc>
        <w:tc>
          <w:tcPr>
            <w:tcW w:w="5670" w:type="dxa"/>
            <w:gridSpan w:val="2"/>
            <w:vAlign w:val="center"/>
          </w:tcPr>
          <w:p w14:paraId="79144C19" w14:textId="2AFC62F1" w:rsidR="008E26FB" w:rsidRPr="006D5A35" w:rsidRDefault="008E26FB" w:rsidP="00C278AE">
            <w:pPr>
              <w:pStyle w:val="ConsPlusNormal"/>
              <w:spacing w:line="233" w:lineRule="auto"/>
              <w:jc w:val="both"/>
              <w:rPr>
                <w:rFonts w:ascii="Times New Roman" w:hAnsi="Times New Roman" w:cs="Times New Roman"/>
                <w:sz w:val="24"/>
                <w:szCs w:val="24"/>
              </w:rPr>
            </w:pPr>
            <w:r w:rsidRPr="008E26FB">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C278AE" w:rsidRPr="006D5A35" w14:paraId="6334BB3B" w14:textId="77777777" w:rsidTr="004635DF">
        <w:trPr>
          <w:gridAfter w:val="2"/>
          <w:wAfter w:w="11574" w:type="dxa"/>
          <w:trHeight w:val="340"/>
        </w:trPr>
        <w:tc>
          <w:tcPr>
            <w:tcW w:w="1084" w:type="dxa"/>
            <w:shd w:val="clear" w:color="auto" w:fill="auto"/>
            <w:vAlign w:val="center"/>
          </w:tcPr>
          <w:p w14:paraId="3D6DFBAC" w14:textId="77777777" w:rsidR="00C278AE" w:rsidRPr="006D5A35" w:rsidRDefault="00C278AE" w:rsidP="00C278AE">
            <w:pPr>
              <w:spacing w:after="0" w:line="240" w:lineRule="auto"/>
              <w:jc w:val="center"/>
              <w:rPr>
                <w:rFonts w:ascii="Times New Roman" w:hAnsi="Times New Roman"/>
                <w:b/>
                <w:sz w:val="24"/>
                <w:szCs w:val="24"/>
              </w:rPr>
            </w:pPr>
            <w:r w:rsidRPr="006D5A35">
              <w:rPr>
                <w:rFonts w:ascii="Times New Roman" w:hAnsi="Times New Roman"/>
                <w:b/>
                <w:sz w:val="24"/>
                <w:szCs w:val="24"/>
              </w:rPr>
              <w:t>812</w:t>
            </w:r>
          </w:p>
        </w:tc>
        <w:tc>
          <w:tcPr>
            <w:tcW w:w="8222" w:type="dxa"/>
            <w:gridSpan w:val="3"/>
            <w:vAlign w:val="center"/>
          </w:tcPr>
          <w:p w14:paraId="3F5CB912" w14:textId="77777777" w:rsidR="00C278AE" w:rsidRPr="006D5A35" w:rsidRDefault="00C278AE" w:rsidP="00C278AE">
            <w:pPr>
              <w:spacing w:after="0" w:line="233" w:lineRule="auto"/>
              <w:jc w:val="center"/>
              <w:rPr>
                <w:rFonts w:ascii="Times New Roman" w:hAnsi="Times New Roman"/>
                <w:b/>
                <w:sz w:val="24"/>
                <w:szCs w:val="24"/>
              </w:rPr>
            </w:pPr>
            <w:r w:rsidRPr="006D5A35">
              <w:rPr>
                <w:rFonts w:ascii="Times New Roman" w:hAnsi="Times New Roman"/>
                <w:b/>
                <w:sz w:val="24"/>
                <w:szCs w:val="24"/>
                <w:lang w:eastAsia="en-US"/>
              </w:rPr>
              <w:t xml:space="preserve">Министерство внутренних дел </w:t>
            </w:r>
            <w:r w:rsidRPr="006D5A35">
              <w:rPr>
                <w:rFonts w:ascii="Times New Roman" w:hAnsi="Times New Roman"/>
                <w:b/>
                <w:sz w:val="24"/>
                <w:szCs w:val="24"/>
              </w:rPr>
              <w:t>Донецкой Народной Республики</w:t>
            </w:r>
          </w:p>
        </w:tc>
      </w:tr>
      <w:tr w:rsidR="00AA6C64" w:rsidRPr="006D5A35" w14:paraId="41A9335E" w14:textId="77777777" w:rsidTr="00D038CB">
        <w:trPr>
          <w:gridAfter w:val="2"/>
          <w:wAfter w:w="11574" w:type="dxa"/>
          <w:trHeight w:val="397"/>
        </w:trPr>
        <w:tc>
          <w:tcPr>
            <w:tcW w:w="1084" w:type="dxa"/>
            <w:shd w:val="clear" w:color="auto" w:fill="auto"/>
            <w:vAlign w:val="center"/>
          </w:tcPr>
          <w:p w14:paraId="06D61401" w14:textId="6D56123D" w:rsidR="00AA6C64" w:rsidRPr="00AA6C64" w:rsidRDefault="00AA6C64" w:rsidP="00AA6C64">
            <w:pPr>
              <w:spacing w:after="0" w:line="240" w:lineRule="auto"/>
              <w:jc w:val="center"/>
              <w:rPr>
                <w:rFonts w:ascii="Times New Roman" w:hAnsi="Times New Roman"/>
                <w:sz w:val="24"/>
                <w:szCs w:val="24"/>
              </w:rPr>
            </w:pPr>
            <w:r w:rsidRPr="00AA6C64">
              <w:rPr>
                <w:rFonts w:ascii="Times New Roman" w:hAnsi="Times New Roman"/>
                <w:sz w:val="24"/>
                <w:szCs w:val="24"/>
              </w:rPr>
              <w:t>812</w:t>
            </w:r>
          </w:p>
        </w:tc>
        <w:tc>
          <w:tcPr>
            <w:tcW w:w="2552" w:type="dxa"/>
            <w:tcBorders>
              <w:left w:val="nil"/>
            </w:tcBorders>
            <w:vAlign w:val="center"/>
          </w:tcPr>
          <w:p w14:paraId="5DCA19F1" w14:textId="0873D020" w:rsidR="00AA6C64" w:rsidRPr="006D5A35" w:rsidRDefault="00AA6C64" w:rsidP="00AA6C64">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D521981" w14:textId="5E763696" w:rsidR="00AA6C64" w:rsidRPr="006D5A35" w:rsidRDefault="00AA6C64" w:rsidP="00AA6C64">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C278AE" w:rsidRPr="006D5A35" w14:paraId="3453B1BE" w14:textId="77777777" w:rsidTr="00606C07">
        <w:trPr>
          <w:gridAfter w:val="2"/>
          <w:wAfter w:w="11574" w:type="dxa"/>
          <w:trHeight w:val="864"/>
        </w:trPr>
        <w:tc>
          <w:tcPr>
            <w:tcW w:w="1084" w:type="dxa"/>
            <w:shd w:val="clear" w:color="auto" w:fill="auto"/>
            <w:vAlign w:val="center"/>
          </w:tcPr>
          <w:p w14:paraId="6C1EA2DD" w14:textId="45F5A87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6E5AEF0B" w14:textId="2E615FC5" w:rsidR="00C278AE" w:rsidRPr="006D5A35" w:rsidRDefault="00C278AE" w:rsidP="00C278AE">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31917574" w14:textId="70881497" w:rsidR="00C278AE" w:rsidRPr="006D5A35" w:rsidRDefault="00C278AE" w:rsidP="00C278AE">
            <w:pPr>
              <w:pStyle w:val="ConsPlusNormal"/>
              <w:spacing w:line="233" w:lineRule="auto"/>
              <w:jc w:val="both"/>
              <w:rPr>
                <w:rFonts w:ascii="Times New Roman" w:hAnsi="Times New Roman" w:cs="Times New Roman"/>
                <w:spacing w:val="-3"/>
                <w:sz w:val="24"/>
                <w:szCs w:val="24"/>
              </w:rPr>
            </w:pPr>
            <w:r w:rsidRPr="006D5A35">
              <w:rPr>
                <w:rFonts w:ascii="Times New Roman" w:hAnsi="Times New Roman" w:cs="Times New Roman"/>
                <w:spacing w:val="-3"/>
                <w:sz w:val="24"/>
                <w:szCs w:val="24"/>
              </w:rPr>
              <w:t>Прочие доходы от оказания платных услуг (работ) получателями средств бюджетов субъектов Российской Федерации</w:t>
            </w:r>
          </w:p>
        </w:tc>
      </w:tr>
      <w:tr w:rsidR="00C278AE" w:rsidRPr="006D5A35" w14:paraId="7887D09C" w14:textId="77777777" w:rsidTr="00D038CB">
        <w:trPr>
          <w:gridAfter w:val="2"/>
          <w:wAfter w:w="11574" w:type="dxa"/>
          <w:trHeight w:val="397"/>
        </w:trPr>
        <w:tc>
          <w:tcPr>
            <w:tcW w:w="1084" w:type="dxa"/>
            <w:shd w:val="clear" w:color="auto" w:fill="auto"/>
            <w:vAlign w:val="center"/>
          </w:tcPr>
          <w:p w14:paraId="2A2A263A" w14:textId="7DDB89B2"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2E093DA3" w14:textId="7530AB05" w:rsidR="00C278AE" w:rsidRPr="006D5A35" w:rsidRDefault="00C278AE" w:rsidP="00C278AE">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338E6364" w14:textId="7FD0B6D5" w:rsidR="00C278AE" w:rsidRPr="006D5A35" w:rsidRDefault="00C278AE" w:rsidP="00C278AE">
            <w:pPr>
              <w:spacing w:after="0" w:line="233" w:lineRule="auto"/>
              <w:jc w:val="both"/>
              <w:rPr>
                <w:rFonts w:ascii="Times New Roman" w:hAnsi="Times New Roman"/>
                <w:spacing w:val="-3"/>
                <w:sz w:val="24"/>
                <w:szCs w:val="24"/>
                <w:lang w:eastAsia="en-US"/>
              </w:rPr>
            </w:pPr>
            <w:r w:rsidRPr="006D5A35">
              <w:rPr>
                <w:rFonts w:ascii="Times New Roman" w:hAnsi="Times New Roman"/>
                <w:spacing w:val="-3"/>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794FE7DD" w14:textId="77777777" w:rsidTr="00D038CB">
        <w:trPr>
          <w:gridAfter w:val="2"/>
          <w:wAfter w:w="11574" w:type="dxa"/>
          <w:trHeight w:val="776"/>
        </w:trPr>
        <w:tc>
          <w:tcPr>
            <w:tcW w:w="1084" w:type="dxa"/>
            <w:shd w:val="clear" w:color="auto" w:fill="auto"/>
            <w:vAlign w:val="center"/>
          </w:tcPr>
          <w:p w14:paraId="3170D088" w14:textId="6198FF2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4FFCC09B" w14:textId="393529BE"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sz w:val="24"/>
                <w:szCs w:val="24"/>
              </w:rPr>
              <w:t>1 13 02992 02 0101 130</w:t>
            </w:r>
          </w:p>
        </w:tc>
        <w:tc>
          <w:tcPr>
            <w:tcW w:w="5670" w:type="dxa"/>
            <w:gridSpan w:val="2"/>
            <w:vAlign w:val="center"/>
          </w:tcPr>
          <w:p w14:paraId="2E75D3ED" w14:textId="5E16B72B" w:rsidR="00C278AE" w:rsidRPr="006D5A35" w:rsidRDefault="00C278AE" w:rsidP="00C278AE">
            <w:pPr>
              <w:pStyle w:val="ConsPlusNormal"/>
              <w:spacing w:line="233" w:lineRule="auto"/>
              <w:jc w:val="both"/>
              <w:rPr>
                <w:rFonts w:ascii="Times New Roman" w:hAnsi="Times New Roman" w:cs="Times New Roman"/>
                <w:spacing w:val="-3"/>
                <w:sz w:val="24"/>
                <w:szCs w:val="24"/>
              </w:rPr>
            </w:pPr>
            <w:r w:rsidRPr="006D5A35">
              <w:rPr>
                <w:rFonts w:ascii="Times New Roman" w:hAnsi="Times New Roman"/>
                <w:spacing w:val="-3"/>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06CBFFE7" w14:textId="77777777" w:rsidTr="00D038CB">
        <w:trPr>
          <w:gridAfter w:val="2"/>
          <w:wAfter w:w="11574" w:type="dxa"/>
          <w:trHeight w:val="240"/>
        </w:trPr>
        <w:tc>
          <w:tcPr>
            <w:tcW w:w="1084" w:type="dxa"/>
            <w:shd w:val="clear" w:color="auto" w:fill="auto"/>
            <w:vAlign w:val="center"/>
          </w:tcPr>
          <w:p w14:paraId="65A51FE2" w14:textId="7F60E9F0"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812</w:t>
            </w:r>
          </w:p>
        </w:tc>
        <w:tc>
          <w:tcPr>
            <w:tcW w:w="2552" w:type="dxa"/>
            <w:vAlign w:val="center"/>
          </w:tcPr>
          <w:p w14:paraId="0AC5055C" w14:textId="244CF54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436B4F3F" w14:textId="1ACB4EC6" w:rsidR="00C278AE" w:rsidRPr="006D5A35" w:rsidRDefault="00C278AE" w:rsidP="00C278AE">
            <w:pPr>
              <w:spacing w:after="0" w:line="233" w:lineRule="auto"/>
              <w:jc w:val="both"/>
              <w:rPr>
                <w:rFonts w:ascii="Times New Roman" w:hAnsi="Times New Roman"/>
                <w:spacing w:val="-3"/>
                <w:sz w:val="24"/>
                <w:szCs w:val="24"/>
              </w:rPr>
            </w:pPr>
            <w:r w:rsidRPr="006D5A35">
              <w:rPr>
                <w:rFonts w:ascii="Times New Roman" w:hAnsi="Times New Roman"/>
                <w:spacing w:val="-3"/>
                <w:sz w:val="24"/>
                <w:szCs w:val="24"/>
              </w:rPr>
              <w:t>Прочие доходы от компенсации затрат бюджетов субъектов Российской Федерации (прочие поступления)</w:t>
            </w:r>
          </w:p>
        </w:tc>
      </w:tr>
      <w:tr w:rsidR="00C278AE" w:rsidRPr="006D5A35" w14:paraId="0EE1B3E4" w14:textId="77777777" w:rsidTr="00D038CB">
        <w:trPr>
          <w:gridAfter w:val="2"/>
          <w:wAfter w:w="11574" w:type="dxa"/>
          <w:trHeight w:val="397"/>
        </w:trPr>
        <w:tc>
          <w:tcPr>
            <w:tcW w:w="1084" w:type="dxa"/>
            <w:shd w:val="clear" w:color="auto" w:fill="auto"/>
            <w:vAlign w:val="center"/>
          </w:tcPr>
          <w:p w14:paraId="341114BE" w14:textId="17D40854"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046CAF41" w14:textId="6AEB56D5"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88C067C" w14:textId="7DF78930" w:rsidR="00C278AE" w:rsidRPr="006D5A35" w:rsidRDefault="00C278AE" w:rsidP="00C278AE">
            <w:pPr>
              <w:spacing w:after="0" w:line="233" w:lineRule="auto"/>
              <w:jc w:val="both"/>
              <w:rPr>
                <w:rFonts w:ascii="Times New Roman" w:hAnsi="Times New Roman"/>
                <w:spacing w:val="-3"/>
                <w:sz w:val="24"/>
                <w:szCs w:val="24"/>
              </w:rPr>
            </w:pPr>
            <w:r w:rsidRPr="006D5A35">
              <w:rPr>
                <w:rFonts w:ascii="Times New Roman" w:hAnsi="Times New Roman"/>
                <w:spacing w:val="-3"/>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6B5D236F" w14:textId="77777777" w:rsidTr="00D038CB">
        <w:trPr>
          <w:gridAfter w:val="2"/>
          <w:wAfter w:w="11574" w:type="dxa"/>
          <w:trHeight w:val="397"/>
        </w:trPr>
        <w:tc>
          <w:tcPr>
            <w:tcW w:w="1084" w:type="dxa"/>
            <w:shd w:val="clear" w:color="auto" w:fill="auto"/>
            <w:vAlign w:val="center"/>
          </w:tcPr>
          <w:p w14:paraId="509A4E8A" w14:textId="5096D402"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4AC3D248" w14:textId="32C248B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5566FF4D" w14:textId="7341836F" w:rsidR="00C278AE" w:rsidRPr="006D5A35" w:rsidRDefault="00C278AE" w:rsidP="00C278AE">
            <w:pPr>
              <w:spacing w:after="0" w:line="233" w:lineRule="auto"/>
              <w:jc w:val="both"/>
              <w:rPr>
                <w:rFonts w:ascii="Times New Roman" w:hAnsi="Times New Roman"/>
                <w:spacing w:val="-3"/>
                <w:sz w:val="24"/>
                <w:szCs w:val="24"/>
              </w:rPr>
            </w:pPr>
            <w:r w:rsidRPr="006D5A35">
              <w:rPr>
                <w:rFonts w:ascii="Times New Roman" w:hAnsi="Times New Roman"/>
                <w:spacing w:val="-3"/>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7BBA5AB8" w14:textId="77777777" w:rsidTr="00D038CB">
        <w:trPr>
          <w:gridAfter w:val="2"/>
          <w:wAfter w:w="11574" w:type="dxa"/>
          <w:trHeight w:val="397"/>
        </w:trPr>
        <w:tc>
          <w:tcPr>
            <w:tcW w:w="1084" w:type="dxa"/>
            <w:shd w:val="clear" w:color="auto" w:fill="auto"/>
            <w:vAlign w:val="center"/>
          </w:tcPr>
          <w:p w14:paraId="0228786C" w14:textId="73A1E72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65A08B31" w14:textId="7784CED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B08CD57" w14:textId="562C267D" w:rsidR="00C278AE" w:rsidRPr="006D5A35" w:rsidRDefault="00C278AE" w:rsidP="00C278AE">
            <w:pPr>
              <w:spacing w:after="0" w:line="233" w:lineRule="auto"/>
              <w:jc w:val="both"/>
              <w:rPr>
                <w:rFonts w:ascii="Times New Roman" w:hAnsi="Times New Roman"/>
                <w:spacing w:val="-3"/>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0E5F8FE7" w14:textId="77777777" w:rsidTr="00D038CB">
        <w:trPr>
          <w:gridAfter w:val="2"/>
          <w:wAfter w:w="11574" w:type="dxa"/>
          <w:trHeight w:val="155"/>
        </w:trPr>
        <w:tc>
          <w:tcPr>
            <w:tcW w:w="1084" w:type="dxa"/>
            <w:shd w:val="clear" w:color="auto" w:fill="auto"/>
            <w:vAlign w:val="center"/>
          </w:tcPr>
          <w:p w14:paraId="5C21C8F8" w14:textId="4336DF76"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1727C509" w14:textId="274FAE9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BBEB62B" w14:textId="6373C0F9" w:rsidR="00C278AE" w:rsidRPr="006D5A35" w:rsidRDefault="00C278AE" w:rsidP="00C278AE">
            <w:pPr>
              <w:spacing w:after="0" w:line="233" w:lineRule="auto"/>
              <w:jc w:val="both"/>
              <w:rPr>
                <w:rFonts w:ascii="Times New Roman" w:hAnsi="Times New Roman"/>
                <w:spacing w:val="-3"/>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79B56E88" w14:textId="77777777" w:rsidTr="00D038CB">
        <w:trPr>
          <w:gridAfter w:val="2"/>
          <w:wAfter w:w="11574" w:type="dxa"/>
          <w:trHeight w:val="397"/>
        </w:trPr>
        <w:tc>
          <w:tcPr>
            <w:tcW w:w="1084" w:type="dxa"/>
            <w:shd w:val="clear" w:color="auto" w:fill="auto"/>
            <w:vAlign w:val="center"/>
          </w:tcPr>
          <w:p w14:paraId="07BEAA70" w14:textId="3B2EE04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389D32ED" w14:textId="0AA6F32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01B78D54" w14:textId="46ED32B6"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pacing w:val="-2"/>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1CB956B0" w14:textId="77777777" w:rsidTr="00D038CB">
        <w:trPr>
          <w:gridAfter w:val="2"/>
          <w:wAfter w:w="11574" w:type="dxa"/>
          <w:trHeight w:val="722"/>
        </w:trPr>
        <w:tc>
          <w:tcPr>
            <w:tcW w:w="1084" w:type="dxa"/>
            <w:shd w:val="clear" w:color="auto" w:fill="auto"/>
            <w:vAlign w:val="center"/>
          </w:tcPr>
          <w:p w14:paraId="7F791727" w14:textId="3353E48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812</w:t>
            </w:r>
          </w:p>
        </w:tc>
        <w:tc>
          <w:tcPr>
            <w:tcW w:w="2552" w:type="dxa"/>
            <w:vAlign w:val="center"/>
          </w:tcPr>
          <w:p w14:paraId="637A2B80" w14:textId="4BB2AD90"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0E3C2E9" w14:textId="017DB73A"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4C0C4895" w14:textId="77777777" w:rsidTr="00D038CB">
        <w:trPr>
          <w:gridAfter w:val="2"/>
          <w:wAfter w:w="11574" w:type="dxa"/>
          <w:trHeight w:val="397"/>
        </w:trPr>
        <w:tc>
          <w:tcPr>
            <w:tcW w:w="1084" w:type="dxa"/>
            <w:shd w:val="clear" w:color="auto" w:fill="auto"/>
            <w:vAlign w:val="center"/>
          </w:tcPr>
          <w:p w14:paraId="53C3C2EB" w14:textId="25CAD5CC"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18198585" w14:textId="41D71DE6"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623F21F" w14:textId="2639AB05" w:rsidR="00C278AE" w:rsidRPr="006D5A35" w:rsidRDefault="00C278AE" w:rsidP="00C278AE">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2E56ECAE" w14:textId="77777777" w:rsidTr="00D038CB">
        <w:trPr>
          <w:gridAfter w:val="2"/>
          <w:wAfter w:w="11574" w:type="dxa"/>
          <w:trHeight w:val="397"/>
        </w:trPr>
        <w:tc>
          <w:tcPr>
            <w:tcW w:w="1084" w:type="dxa"/>
            <w:shd w:val="clear" w:color="auto" w:fill="auto"/>
            <w:vAlign w:val="center"/>
          </w:tcPr>
          <w:p w14:paraId="2E31BFBE" w14:textId="1E83E004"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4595A11B" w14:textId="5E5F8848"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sz w:val="24"/>
                <w:szCs w:val="24"/>
              </w:rPr>
              <w:t>1 16 07090 02 0103 140</w:t>
            </w:r>
          </w:p>
        </w:tc>
        <w:tc>
          <w:tcPr>
            <w:tcW w:w="5670" w:type="dxa"/>
            <w:gridSpan w:val="2"/>
            <w:vAlign w:val="center"/>
          </w:tcPr>
          <w:p w14:paraId="185274C8" w14:textId="0EC97747" w:rsidR="00C278AE" w:rsidRPr="006D5A35" w:rsidRDefault="00C278AE" w:rsidP="00C278AE">
            <w:pPr>
              <w:pStyle w:val="ConsPlusNormal"/>
              <w:spacing w:line="230" w:lineRule="auto"/>
              <w:jc w:val="both"/>
              <w:rPr>
                <w:rFonts w:ascii="Times New Roman" w:hAnsi="Times New Roman" w:cs="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C278AE" w:rsidRPr="006D5A35" w14:paraId="5DE12FD5" w14:textId="77777777" w:rsidTr="00D038CB">
        <w:trPr>
          <w:gridAfter w:val="2"/>
          <w:wAfter w:w="11574" w:type="dxa"/>
          <w:trHeight w:val="397"/>
        </w:trPr>
        <w:tc>
          <w:tcPr>
            <w:tcW w:w="1084" w:type="dxa"/>
            <w:shd w:val="clear" w:color="auto" w:fill="auto"/>
            <w:vAlign w:val="center"/>
          </w:tcPr>
          <w:p w14:paraId="61D0A9E9" w14:textId="099C88B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tcBorders>
              <w:left w:val="nil"/>
            </w:tcBorders>
            <w:vAlign w:val="center"/>
          </w:tcPr>
          <w:p w14:paraId="1D133985" w14:textId="145CBC7B" w:rsidR="00C278AE" w:rsidRPr="006D5A35" w:rsidRDefault="00C278AE" w:rsidP="00C278AE">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1 16 07090 02 0104 140</w:t>
            </w:r>
          </w:p>
        </w:tc>
        <w:tc>
          <w:tcPr>
            <w:tcW w:w="5670" w:type="dxa"/>
            <w:gridSpan w:val="2"/>
            <w:vAlign w:val="center"/>
          </w:tcPr>
          <w:p w14:paraId="0592700C" w14:textId="4D689CCA" w:rsidR="00C278AE" w:rsidRPr="006D5A35" w:rsidRDefault="00C278AE" w:rsidP="00C278AE">
            <w:pPr>
              <w:spacing w:after="0" w:line="230" w:lineRule="auto"/>
              <w:jc w:val="both"/>
              <w:rPr>
                <w:rFonts w:ascii="Times New Roman" w:hAnsi="Times New Roman"/>
                <w:spacing w:val="-2"/>
                <w:sz w:val="24"/>
                <w:szCs w:val="24"/>
              </w:rPr>
            </w:pPr>
            <w:r w:rsidRPr="006D5A35">
              <w:rPr>
                <w:rFonts w:ascii="Times New Roman" w:eastAsiaTheme="minorEastAsia" w:hAnsi="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условий осуществления вспомогательной деятельности в сфере финансовых услуг)</w:t>
            </w:r>
          </w:p>
        </w:tc>
      </w:tr>
      <w:tr w:rsidR="00C278AE" w:rsidRPr="006D5A35" w14:paraId="7F6A661E" w14:textId="77777777" w:rsidTr="00D038CB">
        <w:trPr>
          <w:gridAfter w:val="2"/>
          <w:wAfter w:w="11574" w:type="dxa"/>
          <w:trHeight w:val="397"/>
        </w:trPr>
        <w:tc>
          <w:tcPr>
            <w:tcW w:w="1084" w:type="dxa"/>
            <w:shd w:val="clear" w:color="auto" w:fill="auto"/>
            <w:vAlign w:val="center"/>
          </w:tcPr>
          <w:p w14:paraId="2A9E19E6" w14:textId="45FBA32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0E545AC8" w14:textId="79ACEF8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52B7668" w14:textId="02F34677" w:rsidR="00C278AE" w:rsidRPr="006D5A35" w:rsidRDefault="00C278AE" w:rsidP="00C278AE">
            <w:pPr>
              <w:spacing w:after="0" w:line="230" w:lineRule="auto"/>
              <w:jc w:val="both"/>
              <w:rPr>
                <w:rFonts w:ascii="Times New Roman" w:hAnsi="Times New Roman"/>
                <w:spacing w:val="-2"/>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2FB7A14B" w14:textId="77777777" w:rsidTr="00D038CB">
        <w:trPr>
          <w:gridAfter w:val="2"/>
          <w:wAfter w:w="11574" w:type="dxa"/>
          <w:trHeight w:val="156"/>
        </w:trPr>
        <w:tc>
          <w:tcPr>
            <w:tcW w:w="1084" w:type="dxa"/>
            <w:shd w:val="clear" w:color="auto" w:fill="auto"/>
            <w:vAlign w:val="center"/>
          </w:tcPr>
          <w:p w14:paraId="0B88C137" w14:textId="25A33276"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18691C78" w14:textId="51C11AD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1375F7FF" w14:textId="63AC0B53" w:rsidR="00C278AE" w:rsidRPr="006D5A35" w:rsidRDefault="00C278AE" w:rsidP="00C278AE">
            <w:pPr>
              <w:spacing w:after="0" w:line="230" w:lineRule="auto"/>
              <w:jc w:val="both"/>
              <w:rPr>
                <w:rFonts w:ascii="Times New Roman" w:hAnsi="Times New Roman"/>
                <w:spacing w:val="-2"/>
                <w:sz w:val="24"/>
                <w:szCs w:val="24"/>
              </w:rPr>
            </w:pPr>
            <w:r w:rsidRPr="006D5A35">
              <w:rPr>
                <w:rFonts w:ascii="Times New Roman" w:hAnsi="Times New Roman"/>
                <w:spacing w:val="-4"/>
                <w:sz w:val="24"/>
                <w:szCs w:val="24"/>
              </w:rPr>
              <w:t xml:space="preserve">Прочее возмещение ущерба, причиненного имуществу, находящемуся в собственности субъекта Российской </w:t>
            </w:r>
            <w:r w:rsidRPr="006D5A35">
              <w:rPr>
                <w:rFonts w:ascii="Times New Roman" w:hAnsi="Times New Roman"/>
                <w:spacing w:val="-4"/>
                <w:sz w:val="24"/>
                <w:szCs w:val="24"/>
              </w:rPr>
              <w:lastRenderedPageBreak/>
              <w:t>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11F7C8A0" w14:textId="77777777" w:rsidTr="00D038CB">
        <w:trPr>
          <w:gridAfter w:val="2"/>
          <w:wAfter w:w="11574" w:type="dxa"/>
          <w:trHeight w:val="297"/>
        </w:trPr>
        <w:tc>
          <w:tcPr>
            <w:tcW w:w="1084" w:type="dxa"/>
            <w:shd w:val="clear" w:color="auto" w:fill="auto"/>
            <w:vAlign w:val="center"/>
          </w:tcPr>
          <w:p w14:paraId="2B878139" w14:textId="33A4D952"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812</w:t>
            </w:r>
          </w:p>
        </w:tc>
        <w:tc>
          <w:tcPr>
            <w:tcW w:w="2552" w:type="dxa"/>
            <w:vAlign w:val="center"/>
          </w:tcPr>
          <w:p w14:paraId="087522D4" w14:textId="53CBE4CD"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0C5DE8F" w14:textId="60AF54F9" w:rsidR="00C278AE" w:rsidRPr="006D5A35" w:rsidRDefault="00C278AE" w:rsidP="00C278AE">
            <w:pPr>
              <w:spacing w:after="0" w:line="230" w:lineRule="auto"/>
              <w:jc w:val="both"/>
              <w:rPr>
                <w:rFonts w:ascii="Times New Roman" w:hAnsi="Times New Roman"/>
                <w:i/>
                <w:spacing w:val="-4"/>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C278AE" w:rsidRPr="006D5A35" w14:paraId="7CE4608B" w14:textId="77777777" w:rsidTr="00606C07">
        <w:trPr>
          <w:gridAfter w:val="2"/>
          <w:wAfter w:w="11574" w:type="dxa"/>
          <w:trHeight w:val="1129"/>
        </w:trPr>
        <w:tc>
          <w:tcPr>
            <w:tcW w:w="1084" w:type="dxa"/>
            <w:shd w:val="clear" w:color="auto" w:fill="auto"/>
            <w:vAlign w:val="center"/>
          </w:tcPr>
          <w:p w14:paraId="148F6503" w14:textId="7859875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5C22D4F1" w14:textId="0AA61B8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F500BE0" w14:textId="04373340" w:rsidR="00C278AE" w:rsidRPr="006D5A35" w:rsidRDefault="00C278AE" w:rsidP="00C278AE">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6AF94731" w14:textId="77777777" w:rsidTr="00D038CB">
        <w:trPr>
          <w:gridAfter w:val="2"/>
          <w:wAfter w:w="11574" w:type="dxa"/>
          <w:trHeight w:val="397"/>
        </w:trPr>
        <w:tc>
          <w:tcPr>
            <w:tcW w:w="1084" w:type="dxa"/>
            <w:shd w:val="clear" w:color="auto" w:fill="auto"/>
            <w:vAlign w:val="center"/>
          </w:tcPr>
          <w:p w14:paraId="4824313D" w14:textId="5CE58DA1"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2F81BC64" w14:textId="15685C1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F2509E5" w14:textId="6E997C34" w:rsidR="00C278AE" w:rsidRPr="006D5A35" w:rsidRDefault="00C278AE" w:rsidP="00C278AE">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0918EDC1" w14:textId="77777777" w:rsidTr="00D038CB">
        <w:trPr>
          <w:gridAfter w:val="2"/>
          <w:wAfter w:w="11574" w:type="dxa"/>
          <w:trHeight w:val="756"/>
        </w:trPr>
        <w:tc>
          <w:tcPr>
            <w:tcW w:w="1084" w:type="dxa"/>
            <w:shd w:val="clear" w:color="auto" w:fill="auto"/>
            <w:vAlign w:val="center"/>
          </w:tcPr>
          <w:p w14:paraId="41507F0F" w14:textId="2E95B61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48272E0D" w14:textId="436ACCB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21E8D21" w14:textId="753D48C5" w:rsidR="00C278AE" w:rsidRPr="006D5A35" w:rsidRDefault="00C278AE" w:rsidP="00C278AE">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C278AE" w:rsidRPr="006D5A35" w14:paraId="11DFB671" w14:textId="77777777" w:rsidTr="00D038CB">
        <w:trPr>
          <w:gridAfter w:val="2"/>
          <w:wAfter w:w="11574" w:type="dxa"/>
          <w:trHeight w:val="853"/>
        </w:trPr>
        <w:tc>
          <w:tcPr>
            <w:tcW w:w="1084" w:type="dxa"/>
            <w:shd w:val="clear" w:color="auto" w:fill="auto"/>
            <w:vAlign w:val="center"/>
          </w:tcPr>
          <w:p w14:paraId="7573FCD1" w14:textId="4889DF6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812</w:t>
            </w:r>
          </w:p>
        </w:tc>
        <w:tc>
          <w:tcPr>
            <w:tcW w:w="2552" w:type="dxa"/>
            <w:vAlign w:val="center"/>
          </w:tcPr>
          <w:p w14:paraId="7DB6CD31" w14:textId="30A6E88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68EAC6F6" w14:textId="699515AD" w:rsidR="00C278AE" w:rsidRPr="006D5A35" w:rsidRDefault="00C278AE" w:rsidP="00C278AE">
            <w:pPr>
              <w:spacing w:after="0" w:line="230" w:lineRule="auto"/>
              <w:jc w:val="both"/>
              <w:rPr>
                <w:rFonts w:ascii="Times New Roman" w:hAnsi="Times New Roman"/>
                <w:spacing w:val="-4"/>
                <w:sz w:val="24"/>
                <w:szCs w:val="24"/>
              </w:rPr>
            </w:pPr>
            <w:r w:rsidRPr="006D5A35">
              <w:rPr>
                <w:rFonts w:ascii="Times New Roman" w:hAnsi="Times New Roman"/>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C278AE" w:rsidRPr="006D5A35" w14:paraId="71A0EF8D" w14:textId="77777777" w:rsidTr="00C278AE">
        <w:trPr>
          <w:gridAfter w:val="2"/>
          <w:wAfter w:w="11574" w:type="dxa"/>
          <w:trHeight w:val="155"/>
        </w:trPr>
        <w:tc>
          <w:tcPr>
            <w:tcW w:w="1084" w:type="dxa"/>
            <w:vAlign w:val="center"/>
          </w:tcPr>
          <w:p w14:paraId="5A338757" w14:textId="5F9669E9"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b/>
                <w:sz w:val="24"/>
                <w:szCs w:val="24"/>
              </w:rPr>
              <w:t>813</w:t>
            </w:r>
          </w:p>
        </w:tc>
        <w:tc>
          <w:tcPr>
            <w:tcW w:w="8222" w:type="dxa"/>
            <w:gridSpan w:val="3"/>
            <w:vAlign w:val="center"/>
          </w:tcPr>
          <w:p w14:paraId="610400D6" w14:textId="78FFDFE4" w:rsidR="00C278AE" w:rsidRPr="006D5A35" w:rsidRDefault="00C278AE" w:rsidP="00C278AE">
            <w:pPr>
              <w:spacing w:after="0" w:line="230" w:lineRule="auto"/>
              <w:jc w:val="center"/>
              <w:rPr>
                <w:rFonts w:ascii="Times New Roman" w:hAnsi="Times New Roman"/>
                <w:spacing w:val="-4"/>
                <w:sz w:val="24"/>
                <w:szCs w:val="24"/>
              </w:rPr>
            </w:pPr>
            <w:r w:rsidRPr="006D5A35">
              <w:rPr>
                <w:rFonts w:ascii="Times New Roman" w:hAnsi="Times New Roman"/>
                <w:b/>
                <w:sz w:val="24"/>
                <w:szCs w:val="24"/>
              </w:rPr>
              <w:t>Министерство юстиции Донецкой Народной Республики</w:t>
            </w:r>
          </w:p>
        </w:tc>
      </w:tr>
      <w:tr w:rsidR="00C278AE" w:rsidRPr="006D5A35" w14:paraId="3115A431" w14:textId="77777777" w:rsidTr="00D038CB">
        <w:trPr>
          <w:gridAfter w:val="2"/>
          <w:wAfter w:w="11574" w:type="dxa"/>
          <w:trHeight w:val="155"/>
        </w:trPr>
        <w:tc>
          <w:tcPr>
            <w:tcW w:w="1084" w:type="dxa"/>
            <w:shd w:val="clear" w:color="auto" w:fill="auto"/>
            <w:vAlign w:val="center"/>
          </w:tcPr>
          <w:p w14:paraId="5CD97224" w14:textId="6FF764FA"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1CFCB821" w14:textId="23C83ACF"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vAlign w:val="center"/>
          </w:tcPr>
          <w:p w14:paraId="263096CB" w14:textId="5384D9BC" w:rsidR="00C278AE" w:rsidRPr="006D5A35" w:rsidRDefault="00C278AE" w:rsidP="00C278AE">
            <w:pPr>
              <w:spacing w:after="0" w:line="230" w:lineRule="auto"/>
              <w:jc w:val="both"/>
              <w:rPr>
                <w:rFonts w:ascii="Times New Roman" w:hAnsi="Times New Roman"/>
                <w:spacing w:val="-4"/>
                <w:sz w:val="24"/>
                <w:szCs w:val="24"/>
              </w:rPr>
            </w:pPr>
            <w:r w:rsidRPr="006D5A35">
              <w:rPr>
                <w:rFonts w:ascii="Times New Roman" w:hAnsi="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AA6C64" w:rsidRPr="006D5A35" w14:paraId="1B2A688E" w14:textId="77777777" w:rsidTr="00606C07">
        <w:trPr>
          <w:gridAfter w:val="2"/>
          <w:wAfter w:w="11574" w:type="dxa"/>
          <w:trHeight w:val="155"/>
        </w:trPr>
        <w:tc>
          <w:tcPr>
            <w:tcW w:w="1084" w:type="dxa"/>
            <w:shd w:val="clear" w:color="auto" w:fill="auto"/>
            <w:vAlign w:val="center"/>
          </w:tcPr>
          <w:p w14:paraId="63D6B4C9" w14:textId="52342C83" w:rsidR="00AA6C64" w:rsidRPr="00AA6C64" w:rsidRDefault="00AA6C64" w:rsidP="00AA6C64">
            <w:pPr>
              <w:spacing w:after="0" w:line="240" w:lineRule="auto"/>
              <w:jc w:val="center"/>
              <w:rPr>
                <w:rFonts w:ascii="Times New Roman" w:hAnsi="Times New Roman"/>
                <w:sz w:val="24"/>
                <w:szCs w:val="24"/>
              </w:rPr>
            </w:pPr>
            <w:r w:rsidRPr="00AA6C64">
              <w:rPr>
                <w:rFonts w:ascii="Times New Roman" w:hAnsi="Times New Roman"/>
                <w:sz w:val="24"/>
                <w:szCs w:val="24"/>
              </w:rPr>
              <w:t>813</w:t>
            </w:r>
          </w:p>
        </w:tc>
        <w:tc>
          <w:tcPr>
            <w:tcW w:w="2552" w:type="dxa"/>
            <w:tcBorders>
              <w:left w:val="nil"/>
            </w:tcBorders>
            <w:vAlign w:val="center"/>
          </w:tcPr>
          <w:p w14:paraId="3EE2688C" w14:textId="2C3401E9" w:rsidR="00AA6C64" w:rsidRPr="006D5A35" w:rsidRDefault="00AA6C64" w:rsidP="00AA6C64">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tcBorders>
              <w:bottom w:val="single" w:sz="4" w:space="0" w:color="000000"/>
            </w:tcBorders>
            <w:vAlign w:val="center"/>
          </w:tcPr>
          <w:p w14:paraId="0ED1A16C" w14:textId="67B3CB4A" w:rsidR="00AA6C64" w:rsidRPr="006D5A35" w:rsidRDefault="00AA6C64" w:rsidP="00AA6C64">
            <w:pPr>
              <w:spacing w:after="0" w:line="230" w:lineRule="auto"/>
              <w:jc w:val="both"/>
              <w:rPr>
                <w:rFonts w:ascii="Times New Roman" w:hAnsi="Times New Roman"/>
                <w:spacing w:val="-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C278AE" w:rsidRPr="006D5A35" w14:paraId="6949D68C" w14:textId="0436DCFC" w:rsidTr="00606C07">
        <w:trPr>
          <w:gridAfter w:val="1"/>
          <w:wAfter w:w="5762" w:type="dxa"/>
          <w:trHeight w:val="340"/>
        </w:trPr>
        <w:tc>
          <w:tcPr>
            <w:tcW w:w="1084" w:type="dxa"/>
            <w:shd w:val="clear" w:color="auto" w:fill="auto"/>
            <w:vAlign w:val="center"/>
          </w:tcPr>
          <w:p w14:paraId="4EFB8B75" w14:textId="091BF02F" w:rsidR="00C278AE" w:rsidRPr="006D5A35" w:rsidRDefault="00C278AE" w:rsidP="00C278AE">
            <w:pPr>
              <w:spacing w:after="0" w:line="240" w:lineRule="auto"/>
              <w:jc w:val="center"/>
              <w:rPr>
                <w:rFonts w:ascii="Times New Roman" w:hAnsi="Times New Roman"/>
                <w:b/>
                <w:sz w:val="24"/>
                <w:szCs w:val="24"/>
              </w:rPr>
            </w:pPr>
            <w:r w:rsidRPr="006D5A35">
              <w:rPr>
                <w:rFonts w:ascii="Times New Roman" w:hAnsi="Times New Roman"/>
                <w:sz w:val="24"/>
                <w:szCs w:val="24"/>
              </w:rPr>
              <w:t>813</w:t>
            </w:r>
          </w:p>
        </w:tc>
        <w:tc>
          <w:tcPr>
            <w:tcW w:w="2552" w:type="dxa"/>
            <w:vAlign w:val="center"/>
          </w:tcPr>
          <w:p w14:paraId="1E6EAAA0" w14:textId="77777777" w:rsidR="00C278AE" w:rsidRPr="006D5A35" w:rsidRDefault="00C278AE" w:rsidP="00C278AE">
            <w:pPr>
              <w:spacing w:after="0" w:line="233" w:lineRule="auto"/>
              <w:jc w:val="center"/>
              <w:rPr>
                <w:rFonts w:ascii="Times New Roman" w:hAnsi="Times New Roman"/>
                <w:b/>
                <w:sz w:val="24"/>
                <w:szCs w:val="24"/>
              </w:rPr>
            </w:pPr>
            <w:r w:rsidRPr="006D5A35">
              <w:rPr>
                <w:rFonts w:ascii="Times New Roman" w:hAnsi="Times New Roman"/>
                <w:sz w:val="24"/>
                <w:szCs w:val="24"/>
              </w:rPr>
              <w:t>1 13 01992 02 0000 130</w:t>
            </w:r>
          </w:p>
        </w:tc>
        <w:tc>
          <w:tcPr>
            <w:tcW w:w="5670" w:type="dxa"/>
            <w:gridSpan w:val="2"/>
            <w:tcBorders>
              <w:right w:val="single" w:sz="4" w:space="0" w:color="auto"/>
            </w:tcBorders>
            <w:vAlign w:val="center"/>
          </w:tcPr>
          <w:p w14:paraId="2321F893" w14:textId="79263419" w:rsidR="00C278AE" w:rsidRPr="006D5A35" w:rsidRDefault="00C278AE" w:rsidP="00C278AE">
            <w:pPr>
              <w:spacing w:after="0" w:line="233" w:lineRule="auto"/>
              <w:jc w:val="both"/>
              <w:rPr>
                <w:rFonts w:ascii="Times New Roman" w:hAnsi="Times New Roman"/>
                <w:b/>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c>
          <w:tcPr>
            <w:tcW w:w="5812" w:type="dxa"/>
            <w:tcBorders>
              <w:top w:val="nil"/>
              <w:left w:val="single" w:sz="4" w:space="0" w:color="auto"/>
              <w:bottom w:val="nil"/>
              <w:right w:val="nil"/>
            </w:tcBorders>
            <w:vAlign w:val="center"/>
          </w:tcPr>
          <w:p w14:paraId="47C86DD0" w14:textId="49A9A409" w:rsidR="00C278AE" w:rsidRPr="006D5A35" w:rsidRDefault="00C278AE" w:rsidP="00C278AE">
            <w:pPr>
              <w:spacing w:after="200" w:line="276" w:lineRule="auto"/>
            </w:pPr>
          </w:p>
        </w:tc>
      </w:tr>
      <w:tr w:rsidR="00C278AE" w:rsidRPr="006D5A35" w14:paraId="5F1239B8" w14:textId="77777777" w:rsidTr="00D038CB">
        <w:trPr>
          <w:gridAfter w:val="2"/>
          <w:wAfter w:w="11574" w:type="dxa"/>
          <w:trHeight w:val="397"/>
        </w:trPr>
        <w:tc>
          <w:tcPr>
            <w:tcW w:w="1084" w:type="dxa"/>
            <w:shd w:val="clear" w:color="auto" w:fill="auto"/>
            <w:vAlign w:val="center"/>
          </w:tcPr>
          <w:p w14:paraId="57D4812D" w14:textId="1F6C513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0E6C7BEF" w14:textId="3A5414EB" w:rsidR="00C278AE" w:rsidRPr="006D5A35" w:rsidRDefault="00C278AE" w:rsidP="00C278AE">
            <w:pPr>
              <w:pStyle w:val="ConsPlusNormal"/>
              <w:spacing w:line="233" w:lineRule="auto"/>
              <w:jc w:val="center"/>
              <w:rPr>
                <w:rFonts w:ascii="Times New Roman" w:hAnsi="Times New Roman" w:cs="Times New Roman"/>
                <w:sz w:val="24"/>
                <w:szCs w:val="24"/>
              </w:rPr>
            </w:pPr>
            <w:r w:rsidRPr="006D5A35">
              <w:rPr>
                <w:rFonts w:ascii="Times New Roman" w:hAnsi="Times New Roman"/>
                <w:sz w:val="24"/>
                <w:szCs w:val="24"/>
              </w:rPr>
              <w:t>1 13 02062 02 0000 130</w:t>
            </w:r>
          </w:p>
        </w:tc>
        <w:tc>
          <w:tcPr>
            <w:tcW w:w="5670" w:type="dxa"/>
            <w:gridSpan w:val="2"/>
            <w:vAlign w:val="center"/>
          </w:tcPr>
          <w:p w14:paraId="72DB3878" w14:textId="657A7116" w:rsidR="00C278AE" w:rsidRPr="006D5A35" w:rsidRDefault="00C278AE" w:rsidP="00C278AE">
            <w:pPr>
              <w:pStyle w:val="ConsPlusNormal"/>
              <w:spacing w:line="233" w:lineRule="auto"/>
              <w:jc w:val="both"/>
              <w:rPr>
                <w:rFonts w:ascii="Times New Roman" w:hAnsi="Times New Roman" w:cs="Times New Roman"/>
                <w:sz w:val="24"/>
                <w:szCs w:val="24"/>
              </w:rPr>
            </w:pPr>
            <w:r w:rsidRPr="006D5A3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C278AE" w:rsidRPr="006D5A35" w14:paraId="33233CCB" w14:textId="77777777" w:rsidTr="00D038CB">
        <w:trPr>
          <w:gridAfter w:val="2"/>
          <w:wAfter w:w="11574" w:type="dxa"/>
          <w:trHeight w:val="397"/>
        </w:trPr>
        <w:tc>
          <w:tcPr>
            <w:tcW w:w="1084" w:type="dxa"/>
            <w:shd w:val="clear" w:color="auto" w:fill="auto"/>
            <w:vAlign w:val="center"/>
          </w:tcPr>
          <w:p w14:paraId="1C94E1F8" w14:textId="385418D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16ADA1EA" w14:textId="4CD31810" w:rsidR="00C278AE" w:rsidRPr="006D5A35" w:rsidRDefault="00C278AE" w:rsidP="00C278AE">
            <w:pPr>
              <w:widowControl w:val="0"/>
              <w:autoSpaceDE w:val="0"/>
              <w:autoSpaceDN w:val="0"/>
              <w:spacing w:after="0" w:line="233"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1E29580A" w14:textId="48932FE8" w:rsidR="00C278AE" w:rsidRPr="006D5A35" w:rsidRDefault="00C278AE" w:rsidP="00C278AE">
            <w:pPr>
              <w:pStyle w:val="ConsPlusNormal"/>
              <w:spacing w:line="233" w:lineRule="auto"/>
              <w:jc w:val="both"/>
              <w:rPr>
                <w:rFonts w:ascii="Times New Roman" w:hAnsi="Times New Roman" w:cs="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C278AE" w:rsidRPr="006D5A35" w14:paraId="2FE11BD9" w14:textId="77777777" w:rsidTr="00D038CB">
        <w:trPr>
          <w:gridAfter w:val="2"/>
          <w:wAfter w:w="11574" w:type="dxa"/>
          <w:trHeight w:val="397"/>
        </w:trPr>
        <w:tc>
          <w:tcPr>
            <w:tcW w:w="1084" w:type="dxa"/>
            <w:shd w:val="clear" w:color="auto" w:fill="auto"/>
            <w:vAlign w:val="center"/>
          </w:tcPr>
          <w:p w14:paraId="5212B00E" w14:textId="4085616C"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31F8E300" w14:textId="414B7AFA" w:rsidR="00C278AE" w:rsidRPr="006D5A35" w:rsidRDefault="00C278AE" w:rsidP="00C278AE">
            <w:pPr>
              <w:pStyle w:val="ConsPlusNormal"/>
              <w:spacing w:line="233" w:lineRule="auto"/>
              <w:jc w:val="center"/>
              <w:rPr>
                <w:rFonts w:ascii="Times New Roman" w:hAnsi="Times New Roman" w:cs="Times New Roman"/>
                <w:sz w:val="24"/>
                <w:szCs w:val="24"/>
              </w:rPr>
            </w:pPr>
            <w:r w:rsidRPr="006D5A35">
              <w:rPr>
                <w:rFonts w:ascii="Times New Roman" w:hAnsi="Times New Roman"/>
                <w:sz w:val="24"/>
                <w:szCs w:val="24"/>
              </w:rPr>
              <w:t>1 13 02992 02 0102 130</w:t>
            </w:r>
          </w:p>
        </w:tc>
        <w:tc>
          <w:tcPr>
            <w:tcW w:w="5670" w:type="dxa"/>
            <w:gridSpan w:val="2"/>
            <w:vAlign w:val="center"/>
          </w:tcPr>
          <w:p w14:paraId="34294FA4" w14:textId="751E1C08" w:rsidR="00C278AE" w:rsidRPr="006D5A35" w:rsidRDefault="00C278AE" w:rsidP="00C278AE">
            <w:pPr>
              <w:pStyle w:val="ConsPlusNormal"/>
              <w:spacing w:line="233" w:lineRule="auto"/>
              <w:jc w:val="both"/>
              <w:rPr>
                <w:rFonts w:ascii="Times New Roman" w:hAnsi="Times New Roman" w:cs="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C278AE" w:rsidRPr="006D5A35" w14:paraId="77F19AC4" w14:textId="77777777" w:rsidTr="00D038CB">
        <w:trPr>
          <w:gridAfter w:val="2"/>
          <w:wAfter w:w="11574" w:type="dxa"/>
          <w:trHeight w:val="716"/>
        </w:trPr>
        <w:tc>
          <w:tcPr>
            <w:tcW w:w="1084" w:type="dxa"/>
            <w:shd w:val="clear" w:color="auto" w:fill="auto"/>
            <w:vAlign w:val="center"/>
          </w:tcPr>
          <w:p w14:paraId="2293C48F" w14:textId="1E66438F"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813</w:t>
            </w:r>
          </w:p>
        </w:tc>
        <w:tc>
          <w:tcPr>
            <w:tcW w:w="2552" w:type="dxa"/>
            <w:vAlign w:val="center"/>
          </w:tcPr>
          <w:p w14:paraId="19E85953" w14:textId="6455864F"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1B7818C" w14:textId="03C634DE" w:rsidR="00C278AE" w:rsidRPr="006D5A35" w:rsidRDefault="00C278AE" w:rsidP="00C278AE">
            <w:pPr>
              <w:pStyle w:val="ConsPlusNormal"/>
              <w:jc w:val="both"/>
              <w:rPr>
                <w:rFonts w:ascii="Times New Roman" w:hAnsi="Times New Roman" w:cs="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C278AE" w:rsidRPr="006D5A35" w14:paraId="138620FD" w14:textId="77777777" w:rsidTr="00D038CB">
        <w:trPr>
          <w:gridAfter w:val="2"/>
          <w:wAfter w:w="11574" w:type="dxa"/>
          <w:trHeight w:val="1070"/>
        </w:trPr>
        <w:tc>
          <w:tcPr>
            <w:tcW w:w="1084" w:type="dxa"/>
            <w:shd w:val="clear" w:color="auto" w:fill="auto"/>
            <w:vAlign w:val="center"/>
          </w:tcPr>
          <w:p w14:paraId="362CBDF4" w14:textId="641BEED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637B5E3F" w14:textId="10370F82"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EDB70E1" w14:textId="525001A7"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C278AE" w:rsidRPr="006D5A35" w14:paraId="29A3AAB8" w14:textId="77777777" w:rsidTr="00D038CB">
        <w:trPr>
          <w:gridAfter w:val="2"/>
          <w:wAfter w:w="11574" w:type="dxa"/>
          <w:trHeight w:val="718"/>
        </w:trPr>
        <w:tc>
          <w:tcPr>
            <w:tcW w:w="1084" w:type="dxa"/>
            <w:shd w:val="clear" w:color="auto" w:fill="auto"/>
            <w:vAlign w:val="center"/>
          </w:tcPr>
          <w:p w14:paraId="386E5FA4" w14:textId="082C1057"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7D57DB49" w14:textId="29FF77DC"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E846F04" w14:textId="23759B56"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C278AE" w:rsidRPr="006D5A35" w14:paraId="6E936EDE" w14:textId="77777777" w:rsidTr="00D038CB">
        <w:trPr>
          <w:gridAfter w:val="2"/>
          <w:wAfter w:w="11574" w:type="dxa"/>
          <w:trHeight w:val="397"/>
        </w:trPr>
        <w:tc>
          <w:tcPr>
            <w:tcW w:w="1084" w:type="dxa"/>
            <w:shd w:val="clear" w:color="auto" w:fill="auto"/>
            <w:vAlign w:val="center"/>
          </w:tcPr>
          <w:p w14:paraId="548D64FF" w14:textId="111E62C4"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4F686872" w14:textId="37B1C577"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37BC723" w14:textId="786FF5FB"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C278AE" w:rsidRPr="006D5A35" w14:paraId="764EDD47" w14:textId="77777777" w:rsidTr="00D038CB">
        <w:trPr>
          <w:gridAfter w:val="2"/>
          <w:wAfter w:w="11574" w:type="dxa"/>
          <w:trHeight w:val="665"/>
        </w:trPr>
        <w:tc>
          <w:tcPr>
            <w:tcW w:w="1084" w:type="dxa"/>
            <w:shd w:val="clear" w:color="auto" w:fill="auto"/>
            <w:vAlign w:val="center"/>
          </w:tcPr>
          <w:p w14:paraId="108DC2AD" w14:textId="03920256"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29721FA5" w14:textId="55378723" w:rsidR="00C278AE" w:rsidRPr="006D5A35" w:rsidRDefault="00C278AE" w:rsidP="00C278AE">
            <w:pPr>
              <w:spacing w:after="0" w:line="233"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A34CAA5" w14:textId="432971FF" w:rsidR="00C278AE" w:rsidRPr="006D5A35" w:rsidRDefault="00C278AE" w:rsidP="00C278AE">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w:t>
            </w:r>
            <w:r w:rsidRPr="006D5A35">
              <w:rPr>
                <w:rFonts w:ascii="Times New Roman" w:hAnsi="Times New Roman"/>
                <w:spacing w:val="-2"/>
                <w:sz w:val="24"/>
                <w:szCs w:val="24"/>
              </w:rPr>
              <w:lastRenderedPageBreak/>
              <w:t>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C278AE" w:rsidRPr="006D5A35" w14:paraId="3F96F8B3" w14:textId="77777777" w:rsidTr="00606C07">
        <w:trPr>
          <w:gridAfter w:val="2"/>
          <w:wAfter w:w="11574" w:type="dxa"/>
          <w:trHeight w:val="1634"/>
        </w:trPr>
        <w:tc>
          <w:tcPr>
            <w:tcW w:w="1084" w:type="dxa"/>
            <w:shd w:val="clear" w:color="auto" w:fill="auto"/>
            <w:vAlign w:val="center"/>
          </w:tcPr>
          <w:p w14:paraId="718EECBB" w14:textId="33282CD2"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813</w:t>
            </w:r>
          </w:p>
        </w:tc>
        <w:tc>
          <w:tcPr>
            <w:tcW w:w="2552" w:type="dxa"/>
            <w:vAlign w:val="center"/>
          </w:tcPr>
          <w:p w14:paraId="131CB613" w14:textId="363E4F9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1 14 14021 02 0000 410</w:t>
            </w:r>
          </w:p>
        </w:tc>
        <w:tc>
          <w:tcPr>
            <w:tcW w:w="5670" w:type="dxa"/>
            <w:gridSpan w:val="2"/>
            <w:vAlign w:val="center"/>
          </w:tcPr>
          <w:p w14:paraId="4F81BF5B" w14:textId="2A27FA10" w:rsidR="00C278AE" w:rsidRPr="006D5A35" w:rsidRDefault="00C278AE" w:rsidP="00C278AE">
            <w:pPr>
              <w:spacing w:after="0" w:line="240" w:lineRule="auto"/>
              <w:jc w:val="both"/>
              <w:rPr>
                <w:rFonts w:ascii="Times New Roman" w:hAnsi="Times New Roman"/>
                <w:spacing w:val="-2"/>
                <w:sz w:val="24"/>
                <w:szCs w:val="24"/>
              </w:rPr>
            </w:pPr>
            <w:r w:rsidRPr="006D5A35">
              <w:rPr>
                <w:rFonts w:ascii="Times New Roman" w:hAnsi="Times New Roman"/>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C278AE" w:rsidRPr="006D5A35" w14:paraId="3902A6F8" w14:textId="77777777" w:rsidTr="00D038CB">
        <w:trPr>
          <w:gridAfter w:val="2"/>
          <w:wAfter w:w="11574" w:type="dxa"/>
          <w:trHeight w:val="397"/>
        </w:trPr>
        <w:tc>
          <w:tcPr>
            <w:tcW w:w="1084" w:type="dxa"/>
            <w:shd w:val="clear" w:color="auto" w:fill="auto"/>
            <w:vAlign w:val="center"/>
          </w:tcPr>
          <w:p w14:paraId="463C1045" w14:textId="52F6E842"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0948FE36" w14:textId="5795751D"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1 14 14021 02 0000 440</w:t>
            </w:r>
          </w:p>
        </w:tc>
        <w:tc>
          <w:tcPr>
            <w:tcW w:w="5670" w:type="dxa"/>
            <w:gridSpan w:val="2"/>
            <w:vAlign w:val="center"/>
          </w:tcPr>
          <w:p w14:paraId="504D1A9C" w14:textId="66E75FDE" w:rsidR="00C278AE" w:rsidRPr="006D5A35" w:rsidRDefault="00C278AE" w:rsidP="00C278AE">
            <w:pPr>
              <w:spacing w:after="0" w:line="240" w:lineRule="auto"/>
              <w:jc w:val="both"/>
              <w:rPr>
                <w:rFonts w:ascii="Times New Roman" w:hAnsi="Times New Roman"/>
                <w:spacing w:val="-2"/>
                <w:sz w:val="24"/>
                <w:szCs w:val="24"/>
              </w:rPr>
            </w:pPr>
            <w:r w:rsidRPr="006D5A35">
              <w:rPr>
                <w:rFonts w:ascii="Times New Roman" w:hAnsi="Times New Roman"/>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C278AE" w:rsidRPr="006D5A35" w14:paraId="320646F3" w14:textId="77777777" w:rsidTr="00D038CB">
        <w:trPr>
          <w:gridAfter w:val="2"/>
          <w:wAfter w:w="11574" w:type="dxa"/>
          <w:trHeight w:val="170"/>
        </w:trPr>
        <w:tc>
          <w:tcPr>
            <w:tcW w:w="1084" w:type="dxa"/>
            <w:shd w:val="clear" w:color="auto" w:fill="auto"/>
            <w:vAlign w:val="center"/>
          </w:tcPr>
          <w:p w14:paraId="76AD1AD1" w14:textId="56E0C7D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69EAC327" w14:textId="75AA72D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E4D997D" w14:textId="0CB611E7" w:rsidR="00C278AE" w:rsidRPr="006D5A35" w:rsidRDefault="00C278AE" w:rsidP="00C278AE">
            <w:pPr>
              <w:spacing w:after="0" w:line="240"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C278AE" w:rsidRPr="006D5A35" w14:paraId="09DABA09" w14:textId="77777777" w:rsidTr="00D038CB">
        <w:trPr>
          <w:gridAfter w:val="2"/>
          <w:wAfter w:w="11574" w:type="dxa"/>
          <w:trHeight w:val="397"/>
        </w:trPr>
        <w:tc>
          <w:tcPr>
            <w:tcW w:w="1084" w:type="dxa"/>
            <w:shd w:val="clear" w:color="auto" w:fill="auto"/>
            <w:vAlign w:val="center"/>
          </w:tcPr>
          <w:p w14:paraId="6AFB24FD" w14:textId="17EC422F"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3FC6E04B" w14:textId="5229317D"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sz w:val="24"/>
                <w:szCs w:val="24"/>
              </w:rPr>
              <w:t>1 16 07090 02 0101 140</w:t>
            </w:r>
          </w:p>
        </w:tc>
        <w:tc>
          <w:tcPr>
            <w:tcW w:w="5670" w:type="dxa"/>
            <w:gridSpan w:val="2"/>
            <w:vAlign w:val="center"/>
          </w:tcPr>
          <w:p w14:paraId="4B9763C1" w14:textId="22E10404" w:rsidR="00C278AE" w:rsidRPr="006D5A35" w:rsidRDefault="00C278AE" w:rsidP="00C278AE">
            <w:pPr>
              <w:pStyle w:val="ConsPlusNormal"/>
              <w:jc w:val="both"/>
              <w:rPr>
                <w:rFonts w:ascii="Times New Roman" w:hAnsi="Times New Roman" w:cs="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C278AE" w:rsidRPr="006D5A35" w14:paraId="79E3ED0B" w14:textId="77777777" w:rsidTr="00D038CB">
        <w:trPr>
          <w:gridAfter w:val="2"/>
          <w:wAfter w:w="11574" w:type="dxa"/>
          <w:trHeight w:val="397"/>
        </w:trPr>
        <w:tc>
          <w:tcPr>
            <w:tcW w:w="1084" w:type="dxa"/>
            <w:shd w:val="clear" w:color="auto" w:fill="auto"/>
            <w:vAlign w:val="center"/>
          </w:tcPr>
          <w:p w14:paraId="0164EAB8" w14:textId="68BC074F"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178D5476" w14:textId="670260E4" w:rsidR="00C278AE" w:rsidRPr="006D5A35" w:rsidRDefault="00C278AE" w:rsidP="00C278AE">
            <w:pPr>
              <w:pStyle w:val="ConsPlusNormal"/>
              <w:jc w:val="center"/>
              <w:rPr>
                <w:rFonts w:ascii="Times New Roman" w:hAnsi="Times New Roman" w:cs="Times New Roman"/>
                <w:sz w:val="24"/>
                <w:szCs w:val="24"/>
              </w:rPr>
            </w:pPr>
            <w:r w:rsidRPr="006D5A35">
              <w:rPr>
                <w:rFonts w:ascii="Times New Roman" w:hAnsi="Times New Roman"/>
                <w:sz w:val="24"/>
                <w:szCs w:val="24"/>
              </w:rPr>
              <w:t>1 16 07090 02 0102 140</w:t>
            </w:r>
          </w:p>
        </w:tc>
        <w:tc>
          <w:tcPr>
            <w:tcW w:w="5670" w:type="dxa"/>
            <w:gridSpan w:val="2"/>
            <w:vAlign w:val="center"/>
          </w:tcPr>
          <w:p w14:paraId="23EDEE83" w14:textId="3C786D47" w:rsidR="00C278AE" w:rsidRPr="006D5A35" w:rsidRDefault="00C278AE" w:rsidP="00C278AE">
            <w:pPr>
              <w:pStyle w:val="ConsPlusNormal"/>
              <w:jc w:val="both"/>
              <w:rPr>
                <w:rFonts w:ascii="Times New Roman" w:hAnsi="Times New Roman" w:cs="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C278AE" w:rsidRPr="006D5A35" w14:paraId="16241B1A" w14:textId="77777777" w:rsidTr="00D038CB">
        <w:trPr>
          <w:gridAfter w:val="2"/>
          <w:wAfter w:w="11574" w:type="dxa"/>
          <w:trHeight w:val="397"/>
        </w:trPr>
        <w:tc>
          <w:tcPr>
            <w:tcW w:w="1084" w:type="dxa"/>
            <w:shd w:val="clear" w:color="auto" w:fill="auto"/>
            <w:vAlign w:val="center"/>
          </w:tcPr>
          <w:p w14:paraId="28166B9B" w14:textId="2584338D"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7F2ACFEE" w14:textId="1A59514D"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2877C743" w14:textId="1E493409"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w:t>
            </w:r>
            <w:r w:rsidRPr="006D5A35">
              <w:rPr>
                <w:rFonts w:ascii="Times New Roman" w:hAnsi="Times New Roman"/>
                <w:sz w:val="24"/>
                <w:szCs w:val="24"/>
              </w:rPr>
              <w:lastRenderedPageBreak/>
              <w:t>коммунальных услуг, энергоносителей и прочего от арендаторов)</w:t>
            </w:r>
          </w:p>
        </w:tc>
      </w:tr>
      <w:tr w:rsidR="00C278AE" w:rsidRPr="006D5A35" w14:paraId="6729D7F6" w14:textId="77777777" w:rsidTr="00D038CB">
        <w:trPr>
          <w:gridAfter w:val="2"/>
          <w:wAfter w:w="11574" w:type="dxa"/>
          <w:trHeight w:val="397"/>
        </w:trPr>
        <w:tc>
          <w:tcPr>
            <w:tcW w:w="1084" w:type="dxa"/>
            <w:shd w:val="clear" w:color="auto" w:fill="auto"/>
            <w:vAlign w:val="center"/>
          </w:tcPr>
          <w:p w14:paraId="16ADB34C" w14:textId="252B929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813</w:t>
            </w:r>
          </w:p>
        </w:tc>
        <w:tc>
          <w:tcPr>
            <w:tcW w:w="2552" w:type="dxa"/>
            <w:vAlign w:val="center"/>
          </w:tcPr>
          <w:p w14:paraId="20C42129" w14:textId="6BEDFDC8"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F38F55E" w14:textId="0A47FFD6" w:rsidR="00C278AE" w:rsidRPr="006D5A35" w:rsidRDefault="00C278AE" w:rsidP="00C278AE">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C278AE" w:rsidRPr="006D5A35" w14:paraId="3FB4907A" w14:textId="77777777" w:rsidTr="00D038CB">
        <w:trPr>
          <w:gridAfter w:val="2"/>
          <w:wAfter w:w="11574" w:type="dxa"/>
          <w:trHeight w:val="397"/>
        </w:trPr>
        <w:tc>
          <w:tcPr>
            <w:tcW w:w="1084" w:type="dxa"/>
            <w:shd w:val="clear" w:color="auto" w:fill="auto"/>
            <w:vAlign w:val="center"/>
          </w:tcPr>
          <w:p w14:paraId="2A92650A" w14:textId="185E752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4D3AF4D1" w14:textId="734CF065"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69CEDB00" w14:textId="066DA88C"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C278AE" w:rsidRPr="006D5A35" w14:paraId="48D1298E" w14:textId="77777777" w:rsidTr="00D038CB">
        <w:trPr>
          <w:gridAfter w:val="2"/>
          <w:wAfter w:w="11574" w:type="dxa"/>
          <w:trHeight w:val="397"/>
        </w:trPr>
        <w:tc>
          <w:tcPr>
            <w:tcW w:w="1084" w:type="dxa"/>
            <w:shd w:val="clear" w:color="auto" w:fill="auto"/>
            <w:vAlign w:val="center"/>
          </w:tcPr>
          <w:p w14:paraId="56CB68D8" w14:textId="4C84D2D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5481FB10" w14:textId="1667993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1989716D" w14:textId="32905CBB"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C278AE" w:rsidRPr="006D5A35" w14:paraId="274BF57A" w14:textId="77777777" w:rsidTr="00606C07">
        <w:trPr>
          <w:gridAfter w:val="2"/>
          <w:wAfter w:w="11574" w:type="dxa"/>
          <w:trHeight w:val="1242"/>
        </w:trPr>
        <w:tc>
          <w:tcPr>
            <w:tcW w:w="1084" w:type="dxa"/>
            <w:shd w:val="clear" w:color="auto" w:fill="auto"/>
            <w:vAlign w:val="center"/>
          </w:tcPr>
          <w:p w14:paraId="295290FA" w14:textId="7616D473"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5F908A1B" w14:textId="31A5233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70F0BFE" w14:textId="3D1FFA6A"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C278AE" w:rsidRPr="006D5A35" w14:paraId="76733069" w14:textId="77777777" w:rsidTr="00606C07">
        <w:trPr>
          <w:gridAfter w:val="2"/>
          <w:wAfter w:w="11574" w:type="dxa"/>
          <w:trHeight w:val="893"/>
        </w:trPr>
        <w:tc>
          <w:tcPr>
            <w:tcW w:w="1084" w:type="dxa"/>
            <w:shd w:val="clear" w:color="auto" w:fill="auto"/>
            <w:vAlign w:val="center"/>
          </w:tcPr>
          <w:p w14:paraId="4C8E3D9A" w14:textId="599E0CCD"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07DE22A0" w14:textId="7594364E"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FE31A41" w14:textId="2125DBF5"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C278AE" w:rsidRPr="006D5A35" w14:paraId="5FF033D6" w14:textId="77777777" w:rsidTr="00D038CB">
        <w:trPr>
          <w:gridAfter w:val="2"/>
          <w:wAfter w:w="11574" w:type="dxa"/>
          <w:trHeight w:val="397"/>
        </w:trPr>
        <w:tc>
          <w:tcPr>
            <w:tcW w:w="1084" w:type="dxa"/>
            <w:shd w:val="clear" w:color="auto" w:fill="auto"/>
            <w:vAlign w:val="center"/>
          </w:tcPr>
          <w:p w14:paraId="3A9B91AD" w14:textId="341C287B"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813</w:t>
            </w:r>
          </w:p>
        </w:tc>
        <w:tc>
          <w:tcPr>
            <w:tcW w:w="2552" w:type="dxa"/>
            <w:vAlign w:val="center"/>
          </w:tcPr>
          <w:p w14:paraId="7D306A3E" w14:textId="242AE95D" w:rsidR="00C278AE" w:rsidRPr="006D5A35" w:rsidRDefault="00C278AE" w:rsidP="00C278AE">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568C8E8" w14:textId="5726F069" w:rsidR="00C278AE" w:rsidRPr="006D5A35" w:rsidRDefault="00C278AE" w:rsidP="00C278AE">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AA6C64" w:rsidRPr="006D5A35" w14:paraId="74ACD71F" w14:textId="77777777" w:rsidTr="00D038CB">
        <w:trPr>
          <w:gridAfter w:val="2"/>
          <w:wAfter w:w="11574" w:type="dxa"/>
          <w:trHeight w:val="397"/>
        </w:trPr>
        <w:tc>
          <w:tcPr>
            <w:tcW w:w="1084" w:type="dxa"/>
            <w:shd w:val="clear" w:color="auto" w:fill="auto"/>
            <w:vAlign w:val="center"/>
          </w:tcPr>
          <w:p w14:paraId="40E61E84" w14:textId="32B0AFC8" w:rsidR="00AA6C64" w:rsidRPr="00AA6C64" w:rsidRDefault="00AA6C64" w:rsidP="00AA6C64">
            <w:pPr>
              <w:spacing w:after="0" w:line="240" w:lineRule="auto"/>
              <w:jc w:val="center"/>
              <w:rPr>
                <w:rFonts w:ascii="Times New Roman" w:hAnsi="Times New Roman"/>
                <w:sz w:val="24"/>
                <w:szCs w:val="24"/>
              </w:rPr>
            </w:pPr>
            <w:r w:rsidRPr="00AA6C64">
              <w:rPr>
                <w:rFonts w:ascii="Times New Roman" w:hAnsi="Times New Roman"/>
                <w:sz w:val="24"/>
                <w:szCs w:val="24"/>
              </w:rPr>
              <w:t>813</w:t>
            </w:r>
          </w:p>
        </w:tc>
        <w:tc>
          <w:tcPr>
            <w:tcW w:w="2552" w:type="dxa"/>
            <w:vAlign w:val="center"/>
          </w:tcPr>
          <w:p w14:paraId="572D7403" w14:textId="3F546605" w:rsidR="00AA6C64" w:rsidRPr="006D5A35" w:rsidRDefault="00AA6C64" w:rsidP="00AA6C64">
            <w:pPr>
              <w:spacing w:after="0" w:line="240" w:lineRule="auto"/>
              <w:jc w:val="center"/>
              <w:rPr>
                <w:rFonts w:ascii="Times New Roman" w:hAnsi="Times New Roman"/>
                <w:sz w:val="24"/>
                <w:szCs w:val="24"/>
              </w:rPr>
            </w:pPr>
            <w:r w:rsidRPr="00705433">
              <w:rPr>
                <w:rFonts w:ascii="Times New Roman" w:hAnsi="Times New Roman"/>
                <w:sz w:val="24"/>
                <w:szCs w:val="24"/>
              </w:rPr>
              <w:t>2 02 35120 02 0000 150</w:t>
            </w:r>
          </w:p>
        </w:tc>
        <w:tc>
          <w:tcPr>
            <w:tcW w:w="5670" w:type="dxa"/>
            <w:gridSpan w:val="2"/>
            <w:vAlign w:val="center"/>
          </w:tcPr>
          <w:p w14:paraId="05C86A90" w14:textId="23DAA9E8" w:rsidR="00AA6C64" w:rsidRPr="006D5A35" w:rsidRDefault="00AA6C64" w:rsidP="00AA6C64">
            <w:pPr>
              <w:spacing w:after="0" w:line="233"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A6C64" w:rsidRPr="006D5A35" w14:paraId="7B49F450" w14:textId="77777777" w:rsidTr="00C278AE">
        <w:trPr>
          <w:gridAfter w:val="2"/>
          <w:wAfter w:w="11574" w:type="dxa"/>
          <w:trHeight w:val="397"/>
        </w:trPr>
        <w:tc>
          <w:tcPr>
            <w:tcW w:w="1084" w:type="dxa"/>
            <w:shd w:val="clear" w:color="auto" w:fill="auto"/>
            <w:vAlign w:val="center"/>
          </w:tcPr>
          <w:p w14:paraId="14B7940C" w14:textId="702FFDC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b/>
                <w:sz w:val="24"/>
                <w:szCs w:val="24"/>
              </w:rPr>
              <w:t>814</w:t>
            </w:r>
          </w:p>
        </w:tc>
        <w:tc>
          <w:tcPr>
            <w:tcW w:w="8222" w:type="dxa"/>
            <w:gridSpan w:val="3"/>
            <w:vAlign w:val="center"/>
          </w:tcPr>
          <w:p w14:paraId="4DD4E45F" w14:textId="479A0ABC" w:rsidR="00AA6C64" w:rsidRPr="006D5A35" w:rsidRDefault="00AA6C64" w:rsidP="00AA6C64">
            <w:pPr>
              <w:spacing w:after="0" w:line="233" w:lineRule="auto"/>
              <w:jc w:val="center"/>
              <w:rPr>
                <w:rFonts w:ascii="Times New Roman" w:hAnsi="Times New Roman"/>
                <w:sz w:val="24"/>
                <w:szCs w:val="24"/>
              </w:rPr>
            </w:pPr>
            <w:r w:rsidRPr="006D5A35">
              <w:rPr>
                <w:rFonts w:ascii="Times New Roman" w:hAnsi="Times New Roman"/>
                <w:b/>
                <w:sz w:val="24"/>
                <w:szCs w:val="24"/>
              </w:rPr>
              <w:t xml:space="preserve">Министерство по делам гражданской обороны, чрезвычайным </w:t>
            </w:r>
            <w:r w:rsidRPr="006D5A35">
              <w:rPr>
                <w:rFonts w:ascii="Times New Roman" w:hAnsi="Times New Roman"/>
                <w:b/>
                <w:sz w:val="24"/>
                <w:szCs w:val="24"/>
              </w:rPr>
              <w:br/>
              <w:t xml:space="preserve">ситуациям и ликвидации последствий стихийных бедствий </w:t>
            </w:r>
            <w:r w:rsidRPr="006D5A35">
              <w:rPr>
                <w:rFonts w:ascii="Times New Roman" w:hAnsi="Times New Roman"/>
                <w:b/>
                <w:sz w:val="24"/>
                <w:szCs w:val="24"/>
              </w:rPr>
              <w:br/>
              <w:t>Донецкой Народной Республики</w:t>
            </w:r>
          </w:p>
        </w:tc>
      </w:tr>
      <w:tr w:rsidR="00AA6C64" w:rsidRPr="006D5A35" w14:paraId="0C7D1516" w14:textId="77777777" w:rsidTr="00D038CB">
        <w:trPr>
          <w:gridAfter w:val="2"/>
          <w:wAfter w:w="11574" w:type="dxa"/>
          <w:trHeight w:val="866"/>
        </w:trPr>
        <w:tc>
          <w:tcPr>
            <w:tcW w:w="1084" w:type="dxa"/>
            <w:vAlign w:val="center"/>
          </w:tcPr>
          <w:p w14:paraId="1A9D0313" w14:textId="26CBF23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148BAA33" w14:textId="05B77DD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4D0D2624" w14:textId="6B62B8BA" w:rsidR="00AA6C64" w:rsidRPr="006D5A35" w:rsidRDefault="00AA6C64" w:rsidP="00AA6C64">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AA6C64" w:rsidRPr="006D5A35" w14:paraId="08E1FB5E" w14:textId="77777777" w:rsidTr="00726A8E">
        <w:trPr>
          <w:gridAfter w:val="2"/>
          <w:wAfter w:w="11574" w:type="dxa"/>
          <w:trHeight w:val="850"/>
        </w:trPr>
        <w:tc>
          <w:tcPr>
            <w:tcW w:w="1084" w:type="dxa"/>
            <w:vAlign w:val="center"/>
          </w:tcPr>
          <w:p w14:paraId="24DD4678" w14:textId="04529A7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814</w:t>
            </w:r>
          </w:p>
        </w:tc>
        <w:tc>
          <w:tcPr>
            <w:tcW w:w="2552" w:type="dxa"/>
            <w:vAlign w:val="center"/>
          </w:tcPr>
          <w:p w14:paraId="57E53A4A" w14:textId="1A4B439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0FFA1AC7" w14:textId="0F53A823" w:rsidR="00AA6C64" w:rsidRPr="006D5A35" w:rsidRDefault="00AA6C64" w:rsidP="00AA6C64">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AA6C64" w:rsidRPr="006D5A35" w14:paraId="5CC83B3D" w14:textId="7ACC1FD1" w:rsidTr="00726A8E">
        <w:trPr>
          <w:gridAfter w:val="1"/>
          <w:wAfter w:w="5762" w:type="dxa"/>
          <w:trHeight w:val="794"/>
        </w:trPr>
        <w:tc>
          <w:tcPr>
            <w:tcW w:w="1084" w:type="dxa"/>
            <w:vAlign w:val="center"/>
          </w:tcPr>
          <w:p w14:paraId="055B624E" w14:textId="40586329" w:rsidR="00AA6C64" w:rsidRPr="006D5A35" w:rsidRDefault="00AA6C64" w:rsidP="00AA6C64">
            <w:pPr>
              <w:spacing w:after="0" w:line="240" w:lineRule="auto"/>
              <w:jc w:val="center"/>
              <w:rPr>
                <w:rFonts w:ascii="Times New Roman" w:hAnsi="Times New Roman"/>
                <w:b/>
                <w:sz w:val="24"/>
                <w:szCs w:val="24"/>
              </w:rPr>
            </w:pPr>
            <w:r w:rsidRPr="006D5A35">
              <w:rPr>
                <w:rFonts w:ascii="Times New Roman" w:hAnsi="Times New Roman"/>
                <w:sz w:val="24"/>
                <w:szCs w:val="24"/>
              </w:rPr>
              <w:t>814</w:t>
            </w:r>
          </w:p>
        </w:tc>
        <w:tc>
          <w:tcPr>
            <w:tcW w:w="2552" w:type="dxa"/>
            <w:vAlign w:val="center"/>
          </w:tcPr>
          <w:p w14:paraId="1EA14439" w14:textId="77777777" w:rsidR="00AA6C64" w:rsidRPr="006D5A35" w:rsidRDefault="00AA6C64" w:rsidP="00AA6C64">
            <w:pPr>
              <w:spacing w:after="0" w:line="233" w:lineRule="auto"/>
              <w:jc w:val="center"/>
              <w:rPr>
                <w:rFonts w:ascii="Times New Roman" w:hAnsi="Times New Roman"/>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1DD7042F" w14:textId="47CD58A2" w:rsidR="00AA6C64" w:rsidRPr="006D5A35" w:rsidRDefault="00AA6C64" w:rsidP="00AA6C64">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03ED9821" w14:textId="1CC6EDC7" w:rsidR="00AA6C64" w:rsidRPr="006D5A35" w:rsidRDefault="00AA6C64" w:rsidP="00AA6C64">
            <w:pPr>
              <w:spacing w:after="200" w:line="276" w:lineRule="auto"/>
            </w:pPr>
          </w:p>
        </w:tc>
      </w:tr>
      <w:tr w:rsidR="00AA6C64" w:rsidRPr="006D5A35" w14:paraId="206A40A9" w14:textId="77777777" w:rsidTr="00D038CB">
        <w:trPr>
          <w:gridAfter w:val="2"/>
          <w:wAfter w:w="11574" w:type="dxa"/>
          <w:trHeight w:val="397"/>
        </w:trPr>
        <w:tc>
          <w:tcPr>
            <w:tcW w:w="1084" w:type="dxa"/>
            <w:vAlign w:val="center"/>
          </w:tcPr>
          <w:p w14:paraId="2570ECF7" w14:textId="4E85CFF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783F8D21" w14:textId="4ABBBFFA" w:rsidR="00AA6C64" w:rsidRPr="006D5A35" w:rsidRDefault="00AA6C64" w:rsidP="00AA6C64">
            <w:pPr>
              <w:pStyle w:val="ConsPlusNormal"/>
              <w:jc w:val="center"/>
              <w:rPr>
                <w:rFonts w:ascii="Times New Roman" w:hAnsi="Times New Roman" w:cs="Times New Roman"/>
                <w:sz w:val="24"/>
                <w:szCs w:val="24"/>
              </w:rPr>
            </w:pPr>
            <w:r w:rsidRPr="006D5A35">
              <w:rPr>
                <w:rFonts w:ascii="Times New Roman" w:hAnsi="Times New Roman"/>
                <w:sz w:val="24"/>
                <w:szCs w:val="24"/>
              </w:rPr>
              <w:t>1 08 07082 01 1400 110</w:t>
            </w:r>
          </w:p>
        </w:tc>
        <w:tc>
          <w:tcPr>
            <w:tcW w:w="5670" w:type="dxa"/>
            <w:gridSpan w:val="2"/>
            <w:vAlign w:val="center"/>
          </w:tcPr>
          <w:p w14:paraId="39161D2E" w14:textId="41F506D2" w:rsidR="00AA6C64" w:rsidRPr="006D5A35" w:rsidRDefault="00AA6C64" w:rsidP="00AA6C64">
            <w:pPr>
              <w:pStyle w:val="ConsPlusNormal"/>
              <w:spacing w:line="233" w:lineRule="auto"/>
              <w:jc w:val="both"/>
              <w:rPr>
                <w:rFonts w:ascii="Times New Roman" w:hAnsi="Times New Roman" w:cs="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AA6C64" w:rsidRPr="006D5A35" w14:paraId="3EFE9EB0" w14:textId="77777777" w:rsidTr="00D038CB">
        <w:trPr>
          <w:gridAfter w:val="2"/>
          <w:wAfter w:w="11574" w:type="dxa"/>
          <w:trHeight w:val="397"/>
        </w:trPr>
        <w:tc>
          <w:tcPr>
            <w:tcW w:w="1084" w:type="dxa"/>
            <w:vAlign w:val="center"/>
          </w:tcPr>
          <w:p w14:paraId="6C7151E5" w14:textId="3772004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tcBorders>
              <w:left w:val="nil"/>
            </w:tcBorders>
            <w:vAlign w:val="center"/>
          </w:tcPr>
          <w:p w14:paraId="525FB7E0" w14:textId="3F9BA984" w:rsidR="00AA6C64" w:rsidRPr="006D5A35" w:rsidRDefault="00AA6C64" w:rsidP="00AA6C64">
            <w:pPr>
              <w:pStyle w:val="ConsPlusNormal"/>
              <w:jc w:val="center"/>
              <w:rPr>
                <w:rFonts w:ascii="Times New Roman" w:hAnsi="Times New Roman" w:cs="Times New Roman"/>
                <w:sz w:val="24"/>
                <w:szCs w:val="24"/>
              </w:rPr>
            </w:pPr>
            <w:r w:rsidRPr="006D5A35">
              <w:rPr>
                <w:rFonts w:ascii="Times New Roman" w:hAnsi="Times New Roman"/>
                <w:sz w:val="24"/>
                <w:szCs w:val="24"/>
              </w:rPr>
              <w:t xml:space="preserve">1 08 07082 01 </w:t>
            </w:r>
            <w:r w:rsidRPr="006D5A35">
              <w:rPr>
                <w:rFonts w:ascii="Times New Roman" w:hAnsi="Times New Roman"/>
                <w:sz w:val="24"/>
                <w:szCs w:val="24"/>
                <w:lang w:val="en-US"/>
              </w:rPr>
              <w:t>40</w:t>
            </w:r>
            <w:r w:rsidRPr="006D5A35">
              <w:rPr>
                <w:rFonts w:ascii="Times New Roman" w:hAnsi="Times New Roman"/>
                <w:sz w:val="24"/>
                <w:szCs w:val="24"/>
              </w:rPr>
              <w:t>00 110</w:t>
            </w:r>
          </w:p>
        </w:tc>
        <w:tc>
          <w:tcPr>
            <w:tcW w:w="5670" w:type="dxa"/>
            <w:gridSpan w:val="2"/>
            <w:vAlign w:val="center"/>
          </w:tcPr>
          <w:p w14:paraId="3D1DE59D" w14:textId="43529B1F" w:rsidR="00AA6C64" w:rsidRPr="006D5A35" w:rsidRDefault="00AA6C64" w:rsidP="00AA6C64">
            <w:pPr>
              <w:pStyle w:val="ConsPlusNormal"/>
              <w:spacing w:line="235" w:lineRule="auto"/>
              <w:jc w:val="both"/>
              <w:rPr>
                <w:rFonts w:ascii="Times New Roman" w:hAnsi="Times New Roman" w:cs="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AA6C64" w:rsidRPr="006D5A35" w14:paraId="04B83263" w14:textId="77777777" w:rsidTr="00D038CB">
        <w:trPr>
          <w:gridAfter w:val="2"/>
          <w:wAfter w:w="11574" w:type="dxa"/>
          <w:trHeight w:val="2082"/>
        </w:trPr>
        <w:tc>
          <w:tcPr>
            <w:tcW w:w="1084" w:type="dxa"/>
            <w:vAlign w:val="center"/>
          </w:tcPr>
          <w:p w14:paraId="1C90310E" w14:textId="092B6F1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62B6A7A5" w14:textId="13354127" w:rsidR="00AA6C64" w:rsidRPr="006D5A35" w:rsidRDefault="00AA6C64" w:rsidP="00AA6C64">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vAlign w:val="center"/>
          </w:tcPr>
          <w:p w14:paraId="144A62AD" w14:textId="183F7D5F" w:rsidR="00AA6C64" w:rsidRPr="006D5A35" w:rsidRDefault="00AA6C64" w:rsidP="00AA6C64">
            <w:pPr>
              <w:widowControl w:val="0"/>
              <w:autoSpaceDE w:val="0"/>
              <w:autoSpaceDN w:val="0"/>
              <w:spacing w:after="0" w:line="252" w:lineRule="auto"/>
              <w:jc w:val="both"/>
              <w:rPr>
                <w:rFonts w:ascii="Times New Roman" w:hAnsi="Times New Roman"/>
                <w:sz w:val="24"/>
                <w:szCs w:val="24"/>
              </w:rPr>
            </w:pPr>
            <w:r w:rsidRPr="006D5A35">
              <w:rPr>
                <w:rFonts w:ascii="Times New Roman" w:hAnsi="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5F5DB9" w:rsidRPr="006D5A35" w14:paraId="43D133D6" w14:textId="77777777" w:rsidTr="005F5DB9">
        <w:trPr>
          <w:gridAfter w:val="2"/>
          <w:wAfter w:w="11574" w:type="dxa"/>
          <w:trHeight w:val="1148"/>
        </w:trPr>
        <w:tc>
          <w:tcPr>
            <w:tcW w:w="1084" w:type="dxa"/>
            <w:vAlign w:val="center"/>
          </w:tcPr>
          <w:p w14:paraId="074EC6A3" w14:textId="5A721CA3" w:rsidR="005F5DB9" w:rsidRPr="005F5DB9" w:rsidRDefault="005F5DB9" w:rsidP="005F5DB9">
            <w:pPr>
              <w:spacing w:after="0" w:line="240" w:lineRule="auto"/>
              <w:jc w:val="center"/>
              <w:rPr>
                <w:rFonts w:ascii="Times New Roman" w:hAnsi="Times New Roman"/>
                <w:sz w:val="24"/>
                <w:szCs w:val="24"/>
              </w:rPr>
            </w:pPr>
            <w:r w:rsidRPr="005F5DB9">
              <w:rPr>
                <w:rFonts w:ascii="Times New Roman" w:hAnsi="Times New Roman"/>
                <w:sz w:val="24"/>
                <w:szCs w:val="24"/>
              </w:rPr>
              <w:t>814</w:t>
            </w:r>
          </w:p>
        </w:tc>
        <w:tc>
          <w:tcPr>
            <w:tcW w:w="2552" w:type="dxa"/>
            <w:tcBorders>
              <w:left w:val="nil"/>
            </w:tcBorders>
            <w:vAlign w:val="center"/>
          </w:tcPr>
          <w:p w14:paraId="742701BA" w14:textId="28675ABD" w:rsidR="005F5DB9" w:rsidRPr="006D5A35" w:rsidRDefault="005F5DB9" w:rsidP="005F5DB9">
            <w:pPr>
              <w:widowControl w:val="0"/>
              <w:autoSpaceDE w:val="0"/>
              <w:autoSpaceDN w:val="0"/>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177A2459" w14:textId="41712EF7" w:rsidR="005F5DB9" w:rsidRPr="006D5A35" w:rsidRDefault="005F5DB9" w:rsidP="005F5DB9">
            <w:pPr>
              <w:widowControl w:val="0"/>
              <w:autoSpaceDE w:val="0"/>
              <w:autoSpaceDN w:val="0"/>
              <w:spacing w:after="0" w:line="252"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AA6C64" w:rsidRPr="006D5A35" w14:paraId="1C6670EC" w14:textId="77777777" w:rsidTr="00D038CB">
        <w:trPr>
          <w:gridAfter w:val="2"/>
          <w:wAfter w:w="11574" w:type="dxa"/>
          <w:trHeight w:val="397"/>
        </w:trPr>
        <w:tc>
          <w:tcPr>
            <w:tcW w:w="1084" w:type="dxa"/>
            <w:vAlign w:val="center"/>
          </w:tcPr>
          <w:p w14:paraId="0CDA62F3" w14:textId="038B4AC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3112CD55" w14:textId="7A5FC095" w:rsidR="00AA6C64" w:rsidRPr="006D5A35" w:rsidRDefault="00AA6C64" w:rsidP="00AA6C64">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95C138A" w14:textId="3A208884" w:rsidR="00AA6C64" w:rsidRPr="006D5A35" w:rsidRDefault="00AA6C64" w:rsidP="00AA6C64">
            <w:pPr>
              <w:widowControl w:val="0"/>
              <w:autoSpaceDE w:val="0"/>
              <w:autoSpaceDN w:val="0"/>
              <w:spacing w:after="0" w:line="252"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AA6C64" w:rsidRPr="006D5A35" w14:paraId="2EFB6823" w14:textId="77777777" w:rsidTr="00D038CB">
        <w:trPr>
          <w:gridAfter w:val="2"/>
          <w:wAfter w:w="11574" w:type="dxa"/>
          <w:trHeight w:val="397"/>
        </w:trPr>
        <w:tc>
          <w:tcPr>
            <w:tcW w:w="1084" w:type="dxa"/>
            <w:vAlign w:val="center"/>
          </w:tcPr>
          <w:p w14:paraId="65556341" w14:textId="6C5A73E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17CDA442" w14:textId="0890B958" w:rsidR="00AA6C64" w:rsidRPr="006D5A35" w:rsidRDefault="00AA6C64" w:rsidP="00AA6C64">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723442E" w14:textId="66A9A559" w:rsidR="00AA6C64" w:rsidRPr="006D5A35" w:rsidRDefault="00AA6C64" w:rsidP="00AA6C64">
            <w:pPr>
              <w:widowControl w:val="0"/>
              <w:autoSpaceDE w:val="0"/>
              <w:autoSpaceDN w:val="0"/>
              <w:spacing w:after="0" w:line="252" w:lineRule="auto"/>
              <w:jc w:val="both"/>
              <w:rPr>
                <w:rFonts w:ascii="Times New Roman" w:hAnsi="Times New Roman"/>
                <w:sz w:val="24"/>
                <w:szCs w:val="24"/>
              </w:rPr>
            </w:pPr>
            <w:r w:rsidRPr="006D5A35">
              <w:rPr>
                <w:rFonts w:ascii="Times New Roman" w:hAnsi="Times New Roman"/>
                <w:sz w:val="24"/>
                <w:szCs w:val="24"/>
              </w:rPr>
              <w:t xml:space="preserve">Прочие доходы от компенсации затрат бюджетов субъектов Российской Федерации (средства, </w:t>
            </w:r>
            <w:r w:rsidRPr="006D5A35">
              <w:rPr>
                <w:rFonts w:ascii="Times New Roman" w:hAnsi="Times New Roman"/>
                <w:sz w:val="24"/>
                <w:szCs w:val="24"/>
              </w:rPr>
              <w:lastRenderedPageBreak/>
              <w:t>получаемые от возврата дебиторской задолженности прошлых лет)</w:t>
            </w:r>
          </w:p>
        </w:tc>
      </w:tr>
      <w:tr w:rsidR="00AA6C64" w:rsidRPr="006D5A35" w14:paraId="3A210D7A" w14:textId="77777777" w:rsidTr="00D038CB">
        <w:trPr>
          <w:gridAfter w:val="2"/>
          <w:wAfter w:w="11574" w:type="dxa"/>
          <w:trHeight w:val="832"/>
        </w:trPr>
        <w:tc>
          <w:tcPr>
            <w:tcW w:w="1084" w:type="dxa"/>
            <w:vAlign w:val="center"/>
          </w:tcPr>
          <w:p w14:paraId="34CB17C8" w14:textId="4F3E1E2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814</w:t>
            </w:r>
          </w:p>
        </w:tc>
        <w:tc>
          <w:tcPr>
            <w:tcW w:w="2552" w:type="dxa"/>
            <w:vAlign w:val="center"/>
          </w:tcPr>
          <w:p w14:paraId="6E5C1451" w14:textId="51C750ED" w:rsidR="00AA6C64" w:rsidRPr="006D5A35" w:rsidRDefault="00AA6C64" w:rsidP="00AA6C64">
            <w:pPr>
              <w:widowControl w:val="0"/>
              <w:autoSpaceDE w:val="0"/>
              <w:autoSpaceDN w:val="0"/>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D845E43" w14:textId="348BC875" w:rsidR="00AA6C64" w:rsidRPr="006D5A35" w:rsidRDefault="00AA6C64" w:rsidP="00AA6C64">
            <w:pPr>
              <w:pStyle w:val="ConsPlusNormal"/>
              <w:spacing w:line="252" w:lineRule="auto"/>
              <w:jc w:val="both"/>
              <w:rPr>
                <w:rFonts w:ascii="Times New Roman" w:hAnsi="Times New Roman" w:cs="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AA6C64" w:rsidRPr="006D5A35" w14:paraId="7C43A978" w14:textId="77777777" w:rsidTr="00D038CB">
        <w:trPr>
          <w:gridAfter w:val="2"/>
          <w:wAfter w:w="11574" w:type="dxa"/>
          <w:trHeight w:val="397"/>
        </w:trPr>
        <w:tc>
          <w:tcPr>
            <w:tcW w:w="1084" w:type="dxa"/>
            <w:vAlign w:val="center"/>
          </w:tcPr>
          <w:p w14:paraId="50B5B42E" w14:textId="2106E6F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65CE276B" w14:textId="685987D5"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0CB247D" w14:textId="62EB1F37" w:rsidR="00AA6C64" w:rsidRPr="006D5A35" w:rsidRDefault="00AA6C64" w:rsidP="00AA6C64">
            <w:pPr>
              <w:spacing w:after="0" w:line="252"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AA6C64" w:rsidRPr="006D5A35" w14:paraId="2E11A754" w14:textId="77777777" w:rsidTr="00D038CB">
        <w:trPr>
          <w:gridAfter w:val="2"/>
          <w:wAfter w:w="11574" w:type="dxa"/>
          <w:trHeight w:val="397"/>
        </w:trPr>
        <w:tc>
          <w:tcPr>
            <w:tcW w:w="1084" w:type="dxa"/>
            <w:vAlign w:val="center"/>
          </w:tcPr>
          <w:p w14:paraId="2C7BEDDF" w14:textId="791F0985"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16D32BF3" w14:textId="13F840D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3E49BE2D" w14:textId="775398D1"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AA6C64" w:rsidRPr="006D5A35" w14:paraId="310CD446" w14:textId="77777777" w:rsidTr="00D038CB">
        <w:trPr>
          <w:gridAfter w:val="2"/>
          <w:wAfter w:w="11574" w:type="dxa"/>
          <w:trHeight w:val="98"/>
        </w:trPr>
        <w:tc>
          <w:tcPr>
            <w:tcW w:w="1084" w:type="dxa"/>
            <w:vAlign w:val="center"/>
          </w:tcPr>
          <w:p w14:paraId="254C3755" w14:textId="5F8DB60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77F386DA" w14:textId="57E09EC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4894444" w14:textId="0821B13D"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AA6C64" w:rsidRPr="006D5A35" w14:paraId="73683A8E" w14:textId="77777777" w:rsidTr="00D038CB">
        <w:trPr>
          <w:gridAfter w:val="2"/>
          <w:wAfter w:w="11574" w:type="dxa"/>
          <w:trHeight w:val="3131"/>
        </w:trPr>
        <w:tc>
          <w:tcPr>
            <w:tcW w:w="1084" w:type="dxa"/>
            <w:vAlign w:val="center"/>
          </w:tcPr>
          <w:p w14:paraId="0DFBBB4E" w14:textId="01A66CD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814</w:t>
            </w:r>
          </w:p>
        </w:tc>
        <w:tc>
          <w:tcPr>
            <w:tcW w:w="2552" w:type="dxa"/>
            <w:vAlign w:val="center"/>
          </w:tcPr>
          <w:p w14:paraId="0D4D671F" w14:textId="3A26045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D79C42F" w14:textId="5B52A8B9"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AA6C64" w:rsidRPr="006D5A35" w14:paraId="0072530D" w14:textId="77777777" w:rsidTr="00726A8E">
        <w:trPr>
          <w:gridAfter w:val="2"/>
          <w:wAfter w:w="11574" w:type="dxa"/>
          <w:trHeight w:val="2137"/>
        </w:trPr>
        <w:tc>
          <w:tcPr>
            <w:tcW w:w="1084" w:type="dxa"/>
            <w:vAlign w:val="center"/>
          </w:tcPr>
          <w:p w14:paraId="5F0A9795" w14:textId="10CB2A3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34661316" w14:textId="6C5F874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AF6FDC5" w14:textId="606D0F21"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F5DB9" w:rsidRPr="006D5A35" w14:paraId="63D3C346" w14:textId="77777777" w:rsidTr="00D038CB">
        <w:trPr>
          <w:gridAfter w:val="2"/>
          <w:wAfter w:w="11574" w:type="dxa"/>
          <w:trHeight w:val="297"/>
        </w:trPr>
        <w:tc>
          <w:tcPr>
            <w:tcW w:w="1084" w:type="dxa"/>
            <w:vAlign w:val="center"/>
          </w:tcPr>
          <w:p w14:paraId="47AAEB01" w14:textId="373737CA" w:rsidR="005F5DB9" w:rsidRPr="005F5DB9" w:rsidRDefault="005F5DB9" w:rsidP="005F5DB9">
            <w:pPr>
              <w:spacing w:after="0" w:line="240" w:lineRule="auto"/>
              <w:jc w:val="center"/>
              <w:rPr>
                <w:rFonts w:ascii="Times New Roman" w:hAnsi="Times New Roman"/>
                <w:sz w:val="24"/>
                <w:szCs w:val="24"/>
              </w:rPr>
            </w:pPr>
            <w:r w:rsidRPr="005F5DB9">
              <w:rPr>
                <w:rFonts w:ascii="Times New Roman" w:hAnsi="Times New Roman"/>
                <w:sz w:val="24"/>
                <w:szCs w:val="24"/>
              </w:rPr>
              <w:t>814</w:t>
            </w:r>
          </w:p>
        </w:tc>
        <w:tc>
          <w:tcPr>
            <w:tcW w:w="2552" w:type="dxa"/>
            <w:tcBorders>
              <w:left w:val="nil"/>
            </w:tcBorders>
            <w:vAlign w:val="center"/>
          </w:tcPr>
          <w:p w14:paraId="03066DE4" w14:textId="06F5B264" w:rsidR="005F5DB9" w:rsidRPr="006D5A35" w:rsidRDefault="005F5DB9" w:rsidP="005F5DB9">
            <w:pPr>
              <w:spacing w:after="0" w:line="240" w:lineRule="auto"/>
              <w:jc w:val="center"/>
              <w:rPr>
                <w:rFonts w:ascii="Times New Roman" w:hAnsi="Times New Roman"/>
                <w:sz w:val="24"/>
                <w:szCs w:val="24"/>
              </w:rPr>
            </w:pPr>
            <w:r w:rsidRPr="00705433">
              <w:rPr>
                <w:rFonts w:ascii="Times New Roman" w:hAnsi="Times New Roman"/>
                <w:sz w:val="24"/>
                <w:szCs w:val="24"/>
              </w:rPr>
              <w:t>1 16 01082 01 0000 140</w:t>
            </w:r>
          </w:p>
        </w:tc>
        <w:tc>
          <w:tcPr>
            <w:tcW w:w="5670" w:type="dxa"/>
            <w:gridSpan w:val="2"/>
            <w:vAlign w:val="center"/>
          </w:tcPr>
          <w:p w14:paraId="28B28637" w14:textId="3B5B906E" w:rsidR="005F5DB9" w:rsidRPr="006D5A35" w:rsidRDefault="005F5DB9" w:rsidP="005F5DB9">
            <w:pPr>
              <w:spacing w:after="0" w:line="240" w:lineRule="auto"/>
              <w:jc w:val="both"/>
              <w:rPr>
                <w:rFonts w:ascii="Times New Roman" w:hAnsi="Times New Roman"/>
                <w:sz w:val="24"/>
                <w:szCs w:val="24"/>
              </w:rPr>
            </w:pPr>
            <w:r w:rsidRPr="00705433">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05433">
              <w:rPr>
                <w:rFonts w:ascii="Times New Roman" w:hAnsi="Times New Roman"/>
                <w:spacing w:val="-6"/>
                <w:sz w:val="24"/>
                <w:szCs w:val="24"/>
              </w:rPr>
              <w:t>правонарушениях, за административные правонарушения</w:t>
            </w:r>
            <w:r w:rsidRPr="00705433">
              <w:rPr>
                <w:rFonts w:ascii="Times New Roman" w:hAnsi="Times New Roman"/>
                <w:sz w:val="24"/>
                <w:szCs w:val="24"/>
              </w:rPr>
              <w:t xml:space="preserve">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AA6C64" w:rsidRPr="006D5A35" w14:paraId="69B9B3E1" w14:textId="77777777" w:rsidTr="00D038CB">
        <w:trPr>
          <w:gridAfter w:val="2"/>
          <w:wAfter w:w="11574" w:type="dxa"/>
          <w:trHeight w:val="3132"/>
        </w:trPr>
        <w:tc>
          <w:tcPr>
            <w:tcW w:w="1084" w:type="dxa"/>
            <w:vAlign w:val="center"/>
          </w:tcPr>
          <w:p w14:paraId="1FED50C6" w14:textId="3BD5EAB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tcBorders>
              <w:left w:val="nil"/>
            </w:tcBorders>
            <w:vAlign w:val="center"/>
          </w:tcPr>
          <w:p w14:paraId="6E407E3D" w14:textId="1CB9D570" w:rsidR="00AA6C64" w:rsidRPr="006D5A35" w:rsidRDefault="00AA6C64" w:rsidP="00AA6C64">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1 16 01202 01 0101 140</w:t>
            </w:r>
          </w:p>
        </w:tc>
        <w:tc>
          <w:tcPr>
            <w:tcW w:w="5670" w:type="dxa"/>
            <w:gridSpan w:val="2"/>
            <w:vAlign w:val="center"/>
          </w:tcPr>
          <w:p w14:paraId="3B37E0D9" w14:textId="04037BC6" w:rsidR="00AA6C64" w:rsidRPr="006D5A35" w:rsidRDefault="00AA6C64" w:rsidP="00AA6C64">
            <w:pPr>
              <w:spacing w:after="0" w:line="240" w:lineRule="auto"/>
              <w:jc w:val="both"/>
              <w:rPr>
                <w:rFonts w:ascii="Times New Roman" w:hAnsi="Times New Roman"/>
                <w:sz w:val="24"/>
                <w:szCs w:val="24"/>
              </w:rPr>
            </w:pPr>
            <w:r w:rsidRPr="006D5A35">
              <w:rPr>
                <w:rFonts w:ascii="Times New Roman" w:eastAsiaTheme="minorEastAsia" w:hAnsi="Times New Roman"/>
                <w:sz w:val="24"/>
                <w:szCs w:val="24"/>
              </w:rPr>
              <w:t xml:space="preserve">Административные штрафы, установленные </w:t>
            </w:r>
            <w:hyperlink r:id="rId19">
              <w:r w:rsidRPr="006D5A35">
                <w:rPr>
                  <w:rFonts w:ascii="Times New Roman" w:eastAsiaTheme="minorEastAsia" w:hAnsi="Times New Roman"/>
                  <w:sz w:val="24"/>
                  <w:szCs w:val="24"/>
                </w:rPr>
                <w:t>главой 20</w:t>
              </w:r>
            </w:hyperlink>
            <w:r w:rsidRPr="006D5A35">
              <w:rPr>
                <w:rFonts w:ascii="Times New Roman" w:eastAsiaTheme="minorEastAsia"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w:t>
            </w:r>
          </w:p>
        </w:tc>
      </w:tr>
      <w:tr w:rsidR="00AA6C64" w:rsidRPr="006D5A35" w14:paraId="31BA27B6" w14:textId="77777777" w:rsidTr="00D038CB">
        <w:trPr>
          <w:gridAfter w:val="2"/>
          <w:wAfter w:w="11574" w:type="dxa"/>
          <w:trHeight w:val="1880"/>
        </w:trPr>
        <w:tc>
          <w:tcPr>
            <w:tcW w:w="1084" w:type="dxa"/>
            <w:vAlign w:val="center"/>
          </w:tcPr>
          <w:p w14:paraId="1128ADAB" w14:textId="40F77F8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609B37C2" w14:textId="53D1C06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3DB707FC" w14:textId="7B397CC8"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AA6C64" w:rsidRPr="006D5A35" w14:paraId="14A5B836" w14:textId="77777777" w:rsidTr="00D038CB">
        <w:trPr>
          <w:gridAfter w:val="2"/>
          <w:wAfter w:w="11574" w:type="dxa"/>
          <w:trHeight w:val="2271"/>
        </w:trPr>
        <w:tc>
          <w:tcPr>
            <w:tcW w:w="1084" w:type="dxa"/>
            <w:vAlign w:val="center"/>
          </w:tcPr>
          <w:p w14:paraId="2AD81A87" w14:textId="0BD8A53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814</w:t>
            </w:r>
          </w:p>
        </w:tc>
        <w:tc>
          <w:tcPr>
            <w:tcW w:w="2552" w:type="dxa"/>
            <w:vAlign w:val="center"/>
          </w:tcPr>
          <w:p w14:paraId="3F7E86F5" w14:textId="15A4BFB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40C3DA4" w14:textId="3A2FE2AD"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AA6C64" w:rsidRPr="006D5A35" w14:paraId="270DBE01" w14:textId="77777777" w:rsidTr="00726A8E">
        <w:trPr>
          <w:gridAfter w:val="2"/>
          <w:wAfter w:w="11574" w:type="dxa"/>
          <w:trHeight w:val="2209"/>
        </w:trPr>
        <w:tc>
          <w:tcPr>
            <w:tcW w:w="1084" w:type="dxa"/>
            <w:vAlign w:val="center"/>
          </w:tcPr>
          <w:p w14:paraId="0132A098" w14:textId="5F64650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0E478BB6" w14:textId="4287209F" w:rsidR="00AA6C64" w:rsidRPr="006D5A35" w:rsidRDefault="00AA6C64" w:rsidP="00AA6C64">
            <w:pPr>
              <w:pStyle w:val="ConsPlusNormal"/>
              <w:jc w:val="center"/>
              <w:rPr>
                <w:rFonts w:ascii="Times New Roman" w:hAnsi="Times New Roman" w:cs="Times New Roman"/>
                <w:sz w:val="24"/>
                <w:szCs w:val="24"/>
              </w:rPr>
            </w:pPr>
            <w:r w:rsidRPr="006D5A35">
              <w:rPr>
                <w:rFonts w:ascii="Times New Roman" w:hAnsi="Times New Roman"/>
                <w:sz w:val="24"/>
                <w:szCs w:val="24"/>
              </w:rPr>
              <w:t>1 16 10022 02 0101 140</w:t>
            </w:r>
          </w:p>
        </w:tc>
        <w:tc>
          <w:tcPr>
            <w:tcW w:w="5670" w:type="dxa"/>
            <w:gridSpan w:val="2"/>
            <w:vAlign w:val="center"/>
          </w:tcPr>
          <w:p w14:paraId="69C78A33" w14:textId="4A2D03FA" w:rsidR="00AA6C64" w:rsidRPr="006D5A35" w:rsidRDefault="00AA6C64" w:rsidP="00AA6C64">
            <w:pPr>
              <w:pStyle w:val="ConsPlusNormal"/>
              <w:jc w:val="both"/>
              <w:rPr>
                <w:rFonts w:ascii="Times New Roman" w:hAnsi="Times New Roman" w:cs="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AA6C64" w:rsidRPr="006D5A35" w14:paraId="41EF3D36" w14:textId="77777777" w:rsidTr="00726A8E">
        <w:trPr>
          <w:gridAfter w:val="2"/>
          <w:wAfter w:w="11574" w:type="dxa"/>
          <w:trHeight w:val="1888"/>
        </w:trPr>
        <w:tc>
          <w:tcPr>
            <w:tcW w:w="1084" w:type="dxa"/>
            <w:vAlign w:val="center"/>
          </w:tcPr>
          <w:p w14:paraId="68D8E45E" w14:textId="290C996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63BDEA93" w14:textId="31F5BB4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7DCEFFC" w14:textId="3D1D3733"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AA6C64" w:rsidRPr="006D5A35" w14:paraId="655487E6" w14:textId="77777777" w:rsidTr="00D038CB">
        <w:trPr>
          <w:gridAfter w:val="2"/>
          <w:wAfter w:w="11574" w:type="dxa"/>
          <w:trHeight w:val="864"/>
        </w:trPr>
        <w:tc>
          <w:tcPr>
            <w:tcW w:w="1084" w:type="dxa"/>
            <w:vAlign w:val="center"/>
          </w:tcPr>
          <w:p w14:paraId="052BD8EE" w14:textId="10E332C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7E2DDA6E" w14:textId="4514C7F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4021A21A" w14:textId="71ADAAAC"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AA6C64" w:rsidRPr="006D5A35" w14:paraId="18E9FA54" w14:textId="77777777" w:rsidTr="00726A8E">
        <w:trPr>
          <w:gridAfter w:val="2"/>
          <w:wAfter w:w="11574" w:type="dxa"/>
          <w:trHeight w:val="1293"/>
        </w:trPr>
        <w:tc>
          <w:tcPr>
            <w:tcW w:w="1084" w:type="dxa"/>
            <w:vAlign w:val="center"/>
          </w:tcPr>
          <w:p w14:paraId="6FA578C2" w14:textId="0594EFA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3A16A489" w14:textId="57FF8E75"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1B2F191" w14:textId="2E992938"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AA6C64" w:rsidRPr="006D5A35" w14:paraId="41873C24" w14:textId="77777777" w:rsidTr="00D038CB">
        <w:trPr>
          <w:gridAfter w:val="2"/>
          <w:wAfter w:w="11574" w:type="dxa"/>
          <w:trHeight w:val="397"/>
        </w:trPr>
        <w:tc>
          <w:tcPr>
            <w:tcW w:w="1084" w:type="dxa"/>
            <w:vAlign w:val="center"/>
          </w:tcPr>
          <w:p w14:paraId="0C08FCB3" w14:textId="55C2B61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4FD32921" w14:textId="2306AC0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2DDC97A" w14:textId="3CF8C424"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AA6C64" w:rsidRPr="006D5A35" w14:paraId="34A03C8C" w14:textId="77777777" w:rsidTr="00D038CB">
        <w:trPr>
          <w:gridAfter w:val="2"/>
          <w:wAfter w:w="11574" w:type="dxa"/>
          <w:trHeight w:val="397"/>
        </w:trPr>
        <w:tc>
          <w:tcPr>
            <w:tcW w:w="1084" w:type="dxa"/>
            <w:vAlign w:val="center"/>
          </w:tcPr>
          <w:p w14:paraId="64EB1C20" w14:textId="69A8B77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814</w:t>
            </w:r>
          </w:p>
        </w:tc>
        <w:tc>
          <w:tcPr>
            <w:tcW w:w="2552" w:type="dxa"/>
            <w:vAlign w:val="center"/>
          </w:tcPr>
          <w:p w14:paraId="2AA2D6C9" w14:textId="6C326B4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416AAB8" w14:textId="0C2509D3"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AA6C64" w:rsidRPr="006D5A35" w14:paraId="62222B10" w14:textId="77777777" w:rsidTr="00C278AE">
        <w:trPr>
          <w:gridAfter w:val="2"/>
          <w:wAfter w:w="11574" w:type="dxa"/>
          <w:trHeight w:val="397"/>
        </w:trPr>
        <w:tc>
          <w:tcPr>
            <w:tcW w:w="1084" w:type="dxa"/>
            <w:vAlign w:val="center"/>
          </w:tcPr>
          <w:p w14:paraId="32794253" w14:textId="245E923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b/>
                <w:sz w:val="24"/>
                <w:szCs w:val="24"/>
              </w:rPr>
              <w:t>815</w:t>
            </w:r>
          </w:p>
        </w:tc>
        <w:tc>
          <w:tcPr>
            <w:tcW w:w="8222" w:type="dxa"/>
            <w:gridSpan w:val="3"/>
            <w:vAlign w:val="center"/>
          </w:tcPr>
          <w:p w14:paraId="154A6570" w14:textId="0A3E5AB3" w:rsidR="00AA6C64" w:rsidRPr="006D5A35" w:rsidRDefault="00AA6C64" w:rsidP="00AA6C64">
            <w:pPr>
              <w:spacing w:after="0" w:line="235" w:lineRule="auto"/>
              <w:jc w:val="center"/>
              <w:rPr>
                <w:rFonts w:ascii="Times New Roman" w:hAnsi="Times New Roman"/>
                <w:sz w:val="24"/>
                <w:szCs w:val="24"/>
              </w:rPr>
            </w:pPr>
            <w:r w:rsidRPr="006D5A35">
              <w:rPr>
                <w:rFonts w:ascii="Times New Roman" w:hAnsi="Times New Roman"/>
                <w:b/>
                <w:sz w:val="24"/>
                <w:szCs w:val="24"/>
              </w:rPr>
              <w:t xml:space="preserve">Министерство государственной безопасности </w:t>
            </w:r>
            <w:r w:rsidRPr="006D5A35">
              <w:rPr>
                <w:rFonts w:ascii="Times New Roman" w:hAnsi="Times New Roman"/>
                <w:b/>
                <w:sz w:val="24"/>
                <w:szCs w:val="24"/>
              </w:rPr>
              <w:br/>
              <w:t>Донецкой Народной Республики</w:t>
            </w:r>
          </w:p>
        </w:tc>
      </w:tr>
      <w:tr w:rsidR="00AA6C64" w:rsidRPr="006D5A35" w14:paraId="41874B82" w14:textId="77777777" w:rsidTr="00D038CB">
        <w:trPr>
          <w:gridAfter w:val="2"/>
          <w:wAfter w:w="11574" w:type="dxa"/>
          <w:trHeight w:val="936"/>
        </w:trPr>
        <w:tc>
          <w:tcPr>
            <w:tcW w:w="1084" w:type="dxa"/>
            <w:vAlign w:val="center"/>
          </w:tcPr>
          <w:p w14:paraId="12A46FEA" w14:textId="209A432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496627BE" w14:textId="26511CB5"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6F0F85A7" w14:textId="10C71C01"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6D5A35">
              <w:rPr>
                <w:rFonts w:ascii="Times New Roman" w:hAnsi="Times New Roman"/>
                <w:sz w:val="24"/>
                <w:szCs w:val="24"/>
              </w:rPr>
              <w:lastRenderedPageBreak/>
              <w:t>Российской Федерации (государственная пошлина за предоставление лицензии)</w:t>
            </w:r>
          </w:p>
        </w:tc>
      </w:tr>
      <w:tr w:rsidR="009837C2" w:rsidRPr="006D5A35" w14:paraId="04A77590" w14:textId="77777777" w:rsidTr="00726A8E">
        <w:trPr>
          <w:gridAfter w:val="2"/>
          <w:wAfter w:w="11574" w:type="dxa"/>
          <w:trHeight w:val="397"/>
        </w:trPr>
        <w:tc>
          <w:tcPr>
            <w:tcW w:w="1084" w:type="dxa"/>
            <w:vAlign w:val="center"/>
          </w:tcPr>
          <w:p w14:paraId="0BFCADC0" w14:textId="5E81FC2C" w:rsidR="009837C2" w:rsidRPr="009837C2" w:rsidRDefault="009837C2" w:rsidP="009837C2">
            <w:pPr>
              <w:spacing w:after="0" w:line="240" w:lineRule="auto"/>
              <w:jc w:val="center"/>
              <w:rPr>
                <w:rFonts w:ascii="Times New Roman" w:hAnsi="Times New Roman"/>
                <w:sz w:val="24"/>
                <w:szCs w:val="24"/>
              </w:rPr>
            </w:pPr>
            <w:r w:rsidRPr="009837C2">
              <w:rPr>
                <w:rFonts w:ascii="Times New Roman" w:hAnsi="Times New Roman"/>
              </w:rPr>
              <w:lastRenderedPageBreak/>
              <w:t>815</w:t>
            </w:r>
          </w:p>
        </w:tc>
        <w:tc>
          <w:tcPr>
            <w:tcW w:w="2552" w:type="dxa"/>
            <w:tcBorders>
              <w:left w:val="nil"/>
            </w:tcBorders>
            <w:vAlign w:val="center"/>
          </w:tcPr>
          <w:p w14:paraId="77A24D6D" w14:textId="041D2DD1" w:rsidR="009837C2" w:rsidRPr="006D5A35" w:rsidRDefault="009837C2" w:rsidP="009837C2">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tcBorders>
              <w:bottom w:val="single" w:sz="4" w:space="0" w:color="000000"/>
            </w:tcBorders>
            <w:vAlign w:val="center"/>
          </w:tcPr>
          <w:p w14:paraId="28815505" w14:textId="5D6EEAC4" w:rsidR="009837C2" w:rsidRPr="006D5A35" w:rsidRDefault="009837C2" w:rsidP="009837C2">
            <w:pPr>
              <w:spacing w:after="0" w:line="23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AA6C64" w:rsidRPr="006D5A35" w14:paraId="75AFD4C2" w14:textId="67958D57" w:rsidTr="00726A8E">
        <w:trPr>
          <w:gridAfter w:val="1"/>
          <w:wAfter w:w="5762" w:type="dxa"/>
          <w:trHeight w:val="397"/>
        </w:trPr>
        <w:tc>
          <w:tcPr>
            <w:tcW w:w="1084" w:type="dxa"/>
            <w:vAlign w:val="center"/>
          </w:tcPr>
          <w:p w14:paraId="2385C238" w14:textId="4E66C2E5" w:rsidR="00AA6C64" w:rsidRPr="006D5A35" w:rsidRDefault="00AA6C64" w:rsidP="00AA6C64">
            <w:pPr>
              <w:spacing w:after="0" w:line="240" w:lineRule="auto"/>
              <w:jc w:val="center"/>
              <w:rPr>
                <w:rFonts w:ascii="Times New Roman" w:hAnsi="Times New Roman"/>
                <w:b/>
                <w:sz w:val="24"/>
                <w:szCs w:val="24"/>
              </w:rPr>
            </w:pPr>
            <w:r w:rsidRPr="006D5A35">
              <w:rPr>
                <w:rFonts w:ascii="Times New Roman" w:hAnsi="Times New Roman"/>
                <w:sz w:val="24"/>
                <w:szCs w:val="24"/>
              </w:rPr>
              <w:t>815</w:t>
            </w:r>
          </w:p>
        </w:tc>
        <w:tc>
          <w:tcPr>
            <w:tcW w:w="2552" w:type="dxa"/>
            <w:vAlign w:val="center"/>
          </w:tcPr>
          <w:p w14:paraId="23EAEB90" w14:textId="77777777" w:rsidR="00AA6C64" w:rsidRPr="006D5A35" w:rsidRDefault="00AA6C64" w:rsidP="00AA6C64">
            <w:pPr>
              <w:spacing w:after="0" w:line="235" w:lineRule="auto"/>
              <w:jc w:val="center"/>
              <w:rPr>
                <w:rFonts w:ascii="Times New Roman" w:hAnsi="Times New Roman"/>
                <w:b/>
                <w:sz w:val="24"/>
                <w:szCs w:val="24"/>
              </w:rPr>
            </w:pPr>
            <w:r w:rsidRPr="006D5A35">
              <w:rPr>
                <w:rFonts w:ascii="Times New Roman" w:hAnsi="Times New Roman"/>
                <w:sz w:val="24"/>
                <w:szCs w:val="24"/>
                <w:lang w:eastAsia="en-US"/>
              </w:rPr>
              <w:t>1 11 07012 02 0000 120</w:t>
            </w:r>
          </w:p>
        </w:tc>
        <w:tc>
          <w:tcPr>
            <w:tcW w:w="5670" w:type="dxa"/>
            <w:gridSpan w:val="2"/>
            <w:tcBorders>
              <w:right w:val="single" w:sz="4" w:space="0" w:color="auto"/>
            </w:tcBorders>
            <w:vAlign w:val="center"/>
          </w:tcPr>
          <w:p w14:paraId="5D789318" w14:textId="64A4F316" w:rsidR="00AA6C64" w:rsidRPr="006D5A35" w:rsidRDefault="00AA6C64" w:rsidP="00AA6C64">
            <w:pPr>
              <w:spacing w:after="0" w:line="235" w:lineRule="auto"/>
              <w:jc w:val="both"/>
              <w:rPr>
                <w:rFonts w:ascii="Times New Roman" w:hAnsi="Times New Roman"/>
                <w:b/>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5812" w:type="dxa"/>
            <w:tcBorders>
              <w:top w:val="nil"/>
              <w:left w:val="single" w:sz="4" w:space="0" w:color="auto"/>
              <w:bottom w:val="nil"/>
              <w:right w:val="nil"/>
            </w:tcBorders>
            <w:vAlign w:val="center"/>
          </w:tcPr>
          <w:p w14:paraId="6F5C30F9" w14:textId="270E8748" w:rsidR="00AA6C64" w:rsidRPr="006D5A35" w:rsidRDefault="00AA6C64" w:rsidP="00AA6C64">
            <w:pPr>
              <w:spacing w:after="200" w:line="276" w:lineRule="auto"/>
            </w:pPr>
          </w:p>
        </w:tc>
      </w:tr>
      <w:tr w:rsidR="00AA6C64" w:rsidRPr="006D5A35" w14:paraId="7E6DB2AC" w14:textId="77777777" w:rsidTr="00D038CB">
        <w:trPr>
          <w:gridAfter w:val="2"/>
          <w:wAfter w:w="11574" w:type="dxa"/>
          <w:trHeight w:val="155"/>
        </w:trPr>
        <w:tc>
          <w:tcPr>
            <w:tcW w:w="1084" w:type="dxa"/>
            <w:vAlign w:val="center"/>
          </w:tcPr>
          <w:p w14:paraId="1B9B784D" w14:textId="456C7CEA"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3662E63C" w14:textId="37D97FA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0B27517C" w14:textId="70E7E65A"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AA6C64" w:rsidRPr="006D5A35" w14:paraId="72DEF45A" w14:textId="77777777" w:rsidTr="00D038CB">
        <w:trPr>
          <w:gridAfter w:val="2"/>
          <w:wAfter w:w="11574" w:type="dxa"/>
          <w:trHeight w:val="155"/>
        </w:trPr>
        <w:tc>
          <w:tcPr>
            <w:tcW w:w="1084" w:type="dxa"/>
            <w:vAlign w:val="center"/>
          </w:tcPr>
          <w:p w14:paraId="0291EEC9" w14:textId="55A23C1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3382432D" w14:textId="4539D1A0" w:rsidR="00AA6C64" w:rsidRPr="006D5A35" w:rsidRDefault="00AA6C64" w:rsidP="00AA6C64">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2757EAFF" w14:textId="6526D177" w:rsidR="00AA6C64" w:rsidRPr="006D5A35" w:rsidRDefault="00AA6C64" w:rsidP="00AA6C64">
            <w:pPr>
              <w:spacing w:after="0" w:line="240" w:lineRule="auto"/>
              <w:jc w:val="both"/>
              <w:rPr>
                <w:rFonts w:ascii="Times New Roman" w:hAnsi="Times New Roman"/>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AA6C64" w:rsidRPr="006D5A35" w14:paraId="4ADD72FA" w14:textId="77777777" w:rsidTr="00D038CB">
        <w:trPr>
          <w:gridAfter w:val="2"/>
          <w:wAfter w:w="11574" w:type="dxa"/>
          <w:trHeight w:val="397"/>
        </w:trPr>
        <w:tc>
          <w:tcPr>
            <w:tcW w:w="1084" w:type="dxa"/>
            <w:vAlign w:val="center"/>
          </w:tcPr>
          <w:p w14:paraId="1AEA94CF" w14:textId="07ADFC6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345B8824" w14:textId="45C646FA" w:rsidR="00AA6C64" w:rsidRPr="006D5A35" w:rsidRDefault="00AA6C64" w:rsidP="00AA6C64">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368296BC" w14:textId="5649A65A" w:rsidR="00AA6C64" w:rsidRPr="006D5A35" w:rsidRDefault="00AA6C64" w:rsidP="00AA6C64">
            <w:pPr>
              <w:spacing w:after="0" w:line="240" w:lineRule="auto"/>
              <w:jc w:val="both"/>
              <w:rPr>
                <w:rFonts w:ascii="Times New Roman" w:hAnsi="Times New Roman"/>
                <w:sz w:val="24"/>
                <w:szCs w:val="24"/>
                <w:lang w:eastAsia="en-US"/>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AA6C64" w:rsidRPr="006D5A35" w14:paraId="5B71A716" w14:textId="77777777" w:rsidTr="00D038CB">
        <w:trPr>
          <w:gridAfter w:val="2"/>
          <w:wAfter w:w="11574" w:type="dxa"/>
          <w:trHeight w:val="397"/>
        </w:trPr>
        <w:tc>
          <w:tcPr>
            <w:tcW w:w="1084" w:type="dxa"/>
            <w:vAlign w:val="center"/>
          </w:tcPr>
          <w:p w14:paraId="5A165F10" w14:textId="599AE21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749DE01" w14:textId="54FE6E34" w:rsidR="00AA6C64" w:rsidRPr="006D5A35" w:rsidRDefault="00AA6C64" w:rsidP="00AA6C64">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1 13 02992 02 0102 130</w:t>
            </w:r>
          </w:p>
        </w:tc>
        <w:tc>
          <w:tcPr>
            <w:tcW w:w="5670" w:type="dxa"/>
            <w:gridSpan w:val="2"/>
            <w:vAlign w:val="center"/>
          </w:tcPr>
          <w:p w14:paraId="57D68322" w14:textId="264B717F" w:rsidR="00AA6C64" w:rsidRPr="006D5A35" w:rsidRDefault="00AA6C64" w:rsidP="00AA6C64">
            <w:pPr>
              <w:spacing w:after="0" w:line="240" w:lineRule="auto"/>
              <w:jc w:val="both"/>
              <w:rPr>
                <w:rFonts w:ascii="Times New Roman" w:hAnsi="Times New Roman"/>
                <w:sz w:val="24"/>
                <w:szCs w:val="24"/>
                <w:lang w:eastAsia="en-US"/>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AA6C64" w:rsidRPr="006D5A35" w14:paraId="22217BB1" w14:textId="77777777" w:rsidTr="00D038CB">
        <w:trPr>
          <w:gridAfter w:val="2"/>
          <w:wAfter w:w="11574" w:type="dxa"/>
          <w:trHeight w:val="397"/>
        </w:trPr>
        <w:tc>
          <w:tcPr>
            <w:tcW w:w="1084" w:type="dxa"/>
            <w:vAlign w:val="center"/>
          </w:tcPr>
          <w:p w14:paraId="4782493D" w14:textId="41323CE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6C408F83" w14:textId="766696D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3CE7314" w14:textId="3E0E5F70"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AA6C64" w:rsidRPr="006D5A35" w14:paraId="518E675C" w14:textId="77777777" w:rsidTr="00D038CB">
        <w:trPr>
          <w:gridAfter w:val="2"/>
          <w:wAfter w:w="11574" w:type="dxa"/>
          <w:trHeight w:val="397"/>
        </w:trPr>
        <w:tc>
          <w:tcPr>
            <w:tcW w:w="1084" w:type="dxa"/>
            <w:vAlign w:val="center"/>
          </w:tcPr>
          <w:p w14:paraId="16E72A37" w14:textId="0FB030F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3D4B31A9" w14:textId="3489C10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8BCE449" w14:textId="6DFDC5CB"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AA6C64" w:rsidRPr="006D5A35" w14:paraId="040A0A98" w14:textId="77777777" w:rsidTr="00D038CB">
        <w:trPr>
          <w:gridAfter w:val="2"/>
          <w:wAfter w:w="11574" w:type="dxa"/>
          <w:trHeight w:val="397"/>
        </w:trPr>
        <w:tc>
          <w:tcPr>
            <w:tcW w:w="1084" w:type="dxa"/>
            <w:vAlign w:val="center"/>
          </w:tcPr>
          <w:p w14:paraId="6E79335C" w14:textId="1C64953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815</w:t>
            </w:r>
          </w:p>
        </w:tc>
        <w:tc>
          <w:tcPr>
            <w:tcW w:w="2552" w:type="dxa"/>
            <w:vAlign w:val="center"/>
          </w:tcPr>
          <w:p w14:paraId="3AB43E91" w14:textId="4BF4798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FD11B1E" w14:textId="6EB9C4E1"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AA6C64" w:rsidRPr="006D5A35" w14:paraId="0C03E086" w14:textId="77777777" w:rsidTr="00D038CB">
        <w:trPr>
          <w:gridAfter w:val="2"/>
          <w:wAfter w:w="11574" w:type="dxa"/>
          <w:trHeight w:val="397"/>
        </w:trPr>
        <w:tc>
          <w:tcPr>
            <w:tcW w:w="1084" w:type="dxa"/>
            <w:vAlign w:val="center"/>
          </w:tcPr>
          <w:p w14:paraId="472861CD" w14:textId="39F9A44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733CCB6A" w14:textId="268C46B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E548875" w14:textId="139BC865"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AA6C64" w:rsidRPr="006D5A35" w14:paraId="62251C26" w14:textId="77777777" w:rsidTr="00D038CB">
        <w:trPr>
          <w:gridAfter w:val="2"/>
          <w:wAfter w:w="11574" w:type="dxa"/>
          <w:trHeight w:val="397"/>
        </w:trPr>
        <w:tc>
          <w:tcPr>
            <w:tcW w:w="1084" w:type="dxa"/>
            <w:vAlign w:val="center"/>
          </w:tcPr>
          <w:p w14:paraId="4246B37A" w14:textId="37EBB24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D60153B" w14:textId="21310E8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A1B3DF7" w14:textId="1F73DC29"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pacing w:val="-2"/>
                <w:kern w:val="2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AA6C64" w:rsidRPr="006D5A35" w14:paraId="66BD8739" w14:textId="77777777" w:rsidTr="00D038CB">
        <w:trPr>
          <w:gridAfter w:val="2"/>
          <w:wAfter w:w="11574" w:type="dxa"/>
          <w:trHeight w:val="397"/>
        </w:trPr>
        <w:tc>
          <w:tcPr>
            <w:tcW w:w="1084" w:type="dxa"/>
            <w:vAlign w:val="center"/>
          </w:tcPr>
          <w:p w14:paraId="0AE5A005" w14:textId="216F083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638A6DA" w14:textId="7189A44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665B429" w14:textId="284B9B1E" w:rsidR="00AA6C64" w:rsidRPr="006D5A35" w:rsidRDefault="00AA6C64" w:rsidP="00AA6C64">
            <w:pPr>
              <w:spacing w:after="0" w:line="235" w:lineRule="auto"/>
              <w:jc w:val="both"/>
              <w:rPr>
                <w:rFonts w:ascii="Times New Roman" w:hAnsi="Times New Roman"/>
                <w:spacing w:val="-1"/>
                <w:sz w:val="24"/>
                <w:szCs w:val="24"/>
              </w:rPr>
            </w:pPr>
            <w:r w:rsidRPr="006D5A35">
              <w:rPr>
                <w:rFonts w:ascii="Times New Roman" w:hAnsi="Times New Roman"/>
                <w:spacing w:val="-2"/>
                <w:kern w:val="24"/>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AA6C64" w:rsidRPr="006D5A35" w14:paraId="2186945C" w14:textId="77777777" w:rsidTr="00D038CB">
        <w:trPr>
          <w:gridAfter w:val="2"/>
          <w:wAfter w:w="11574" w:type="dxa"/>
          <w:trHeight w:val="907"/>
        </w:trPr>
        <w:tc>
          <w:tcPr>
            <w:tcW w:w="1084" w:type="dxa"/>
            <w:vAlign w:val="center"/>
          </w:tcPr>
          <w:p w14:paraId="70A34F3C" w14:textId="18F3A1A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44239C05" w14:textId="18C22B4A"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52542F6" w14:textId="5B46B093" w:rsidR="00AA6C64" w:rsidRPr="006D5A35" w:rsidRDefault="00AA6C64" w:rsidP="00AA6C64">
            <w:pPr>
              <w:spacing w:after="0" w:line="235" w:lineRule="auto"/>
              <w:jc w:val="both"/>
              <w:rPr>
                <w:rFonts w:ascii="Times New Roman" w:hAnsi="Times New Roman"/>
                <w:spacing w:val="-1"/>
                <w:sz w:val="24"/>
                <w:szCs w:val="24"/>
              </w:rPr>
            </w:pPr>
            <w:r w:rsidRPr="006D5A35">
              <w:rPr>
                <w:rFonts w:ascii="Times New Roman" w:hAnsi="Times New Roman"/>
                <w:spacing w:val="-2"/>
                <w:kern w:val="2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AA6C64" w:rsidRPr="006D5A35" w14:paraId="566C5B8E" w14:textId="77777777" w:rsidTr="00D038CB">
        <w:trPr>
          <w:gridAfter w:val="2"/>
          <w:wAfter w:w="11574" w:type="dxa"/>
          <w:trHeight w:val="397"/>
        </w:trPr>
        <w:tc>
          <w:tcPr>
            <w:tcW w:w="1084" w:type="dxa"/>
            <w:vAlign w:val="center"/>
          </w:tcPr>
          <w:p w14:paraId="010F9096" w14:textId="4F2D827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815</w:t>
            </w:r>
          </w:p>
        </w:tc>
        <w:tc>
          <w:tcPr>
            <w:tcW w:w="2552" w:type="dxa"/>
            <w:vAlign w:val="center"/>
          </w:tcPr>
          <w:p w14:paraId="4D2A7B92" w14:textId="4CF40C5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1 16 09030 02 0000 140</w:t>
            </w:r>
          </w:p>
        </w:tc>
        <w:tc>
          <w:tcPr>
            <w:tcW w:w="5670" w:type="dxa"/>
            <w:gridSpan w:val="2"/>
            <w:vAlign w:val="center"/>
          </w:tcPr>
          <w:p w14:paraId="71D368E7" w14:textId="6DE0CA89" w:rsidR="00AA6C64" w:rsidRPr="006D5A35" w:rsidRDefault="00AA6C64" w:rsidP="00AA6C64">
            <w:pPr>
              <w:spacing w:after="0" w:line="233" w:lineRule="auto"/>
              <w:jc w:val="both"/>
              <w:rPr>
                <w:rFonts w:ascii="Times New Roman" w:hAnsi="Times New Roman"/>
                <w:spacing w:val="-2"/>
                <w:kern w:val="24"/>
                <w:sz w:val="24"/>
                <w:szCs w:val="24"/>
              </w:rPr>
            </w:pPr>
            <w:r w:rsidRPr="006D5A35">
              <w:rPr>
                <w:rFonts w:ascii="Times New Roman" w:hAnsi="Times New Roman"/>
                <w:spacing w:val="-2"/>
                <w:kern w:val="24"/>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AA6C64" w:rsidRPr="006D5A35" w14:paraId="3678CE0B" w14:textId="77777777" w:rsidTr="00D038CB">
        <w:trPr>
          <w:gridAfter w:val="2"/>
          <w:wAfter w:w="11574" w:type="dxa"/>
          <w:trHeight w:val="397"/>
        </w:trPr>
        <w:tc>
          <w:tcPr>
            <w:tcW w:w="1084" w:type="dxa"/>
            <w:vAlign w:val="center"/>
          </w:tcPr>
          <w:p w14:paraId="095F6141" w14:textId="5F72999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B22AE04" w14:textId="4E07429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C7A9A27" w14:textId="6E7B272D" w:rsidR="00AA6C64" w:rsidRPr="006D5A35" w:rsidRDefault="00AA6C64" w:rsidP="00AA6C64">
            <w:pPr>
              <w:spacing w:after="0" w:line="233" w:lineRule="auto"/>
              <w:jc w:val="both"/>
              <w:rPr>
                <w:rFonts w:ascii="Times New Roman" w:hAnsi="Times New Roman"/>
                <w:spacing w:val="-2"/>
                <w:kern w:val="24"/>
                <w:sz w:val="24"/>
                <w:szCs w:val="24"/>
              </w:rPr>
            </w:pPr>
            <w:r w:rsidRPr="006D5A35">
              <w:rPr>
                <w:rFonts w:ascii="Times New Roman" w:hAnsi="Times New Roman"/>
                <w:spacing w:val="-3"/>
                <w:kern w:val="2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AA6C64" w:rsidRPr="006D5A35" w14:paraId="3FA42655" w14:textId="77777777" w:rsidTr="00D038CB">
        <w:trPr>
          <w:gridAfter w:val="2"/>
          <w:wAfter w:w="11574" w:type="dxa"/>
          <w:trHeight w:val="397"/>
        </w:trPr>
        <w:tc>
          <w:tcPr>
            <w:tcW w:w="1084" w:type="dxa"/>
            <w:vAlign w:val="center"/>
          </w:tcPr>
          <w:p w14:paraId="0CEE15FF" w14:textId="21580AE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4CE8C03" w14:textId="2F0EE58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2DE27A8" w14:textId="49674D4B" w:rsidR="00AA6C64" w:rsidRPr="006D5A35" w:rsidRDefault="00AA6C64" w:rsidP="00AA6C64">
            <w:pPr>
              <w:spacing w:after="0" w:line="233" w:lineRule="auto"/>
              <w:jc w:val="both"/>
              <w:rPr>
                <w:rFonts w:ascii="Times New Roman" w:hAnsi="Times New Roman"/>
                <w:spacing w:val="-2"/>
                <w:kern w:val="24"/>
                <w:sz w:val="24"/>
                <w:szCs w:val="24"/>
              </w:rPr>
            </w:pPr>
            <w:r w:rsidRPr="006D5A35">
              <w:rPr>
                <w:rFonts w:ascii="Times New Roman" w:hAnsi="Times New Roman"/>
                <w:spacing w:val="-3"/>
                <w:kern w:val="2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AA6C64" w:rsidRPr="006D5A35" w14:paraId="06F1E160" w14:textId="77777777" w:rsidTr="00D038CB">
        <w:trPr>
          <w:gridAfter w:val="2"/>
          <w:wAfter w:w="11574" w:type="dxa"/>
          <w:trHeight w:val="340"/>
        </w:trPr>
        <w:tc>
          <w:tcPr>
            <w:tcW w:w="1084" w:type="dxa"/>
            <w:vAlign w:val="center"/>
          </w:tcPr>
          <w:p w14:paraId="3B6ED91B" w14:textId="5F378D4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68BC165" w14:textId="6606ACA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5A86F856" w14:textId="5E6DA9F6" w:rsidR="00AA6C64" w:rsidRPr="006D5A35" w:rsidRDefault="00AA6C64" w:rsidP="00AA6C64">
            <w:pPr>
              <w:spacing w:after="0" w:line="233" w:lineRule="auto"/>
              <w:jc w:val="both"/>
              <w:rPr>
                <w:rFonts w:ascii="Times New Roman" w:hAnsi="Times New Roman"/>
                <w:spacing w:val="-2"/>
                <w:kern w:val="24"/>
                <w:sz w:val="24"/>
                <w:szCs w:val="24"/>
              </w:rPr>
            </w:pPr>
            <w:r w:rsidRPr="006D5A35">
              <w:rPr>
                <w:rFonts w:ascii="Times New Roman" w:hAnsi="Times New Roman"/>
                <w:spacing w:val="-4"/>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AA6C64" w:rsidRPr="006D5A35" w14:paraId="6E82821A" w14:textId="77777777" w:rsidTr="00D038CB">
        <w:trPr>
          <w:gridAfter w:val="2"/>
          <w:wAfter w:w="11574" w:type="dxa"/>
          <w:trHeight w:val="397"/>
        </w:trPr>
        <w:tc>
          <w:tcPr>
            <w:tcW w:w="1084" w:type="dxa"/>
            <w:vAlign w:val="center"/>
          </w:tcPr>
          <w:p w14:paraId="5CCC316E" w14:textId="0F74A03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20912E44" w14:textId="0077E7C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CA8B05B" w14:textId="6482C968" w:rsidR="00AA6C64" w:rsidRPr="006D5A35" w:rsidRDefault="00AA6C64" w:rsidP="00AA6C64">
            <w:pPr>
              <w:spacing w:after="0" w:line="240" w:lineRule="auto"/>
              <w:jc w:val="both"/>
              <w:rPr>
                <w:rFonts w:ascii="Times New Roman" w:hAnsi="Times New Roman"/>
                <w:spacing w:val="-3"/>
                <w:kern w:val="2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AA6C64" w:rsidRPr="006D5A35" w14:paraId="7801A378" w14:textId="77777777" w:rsidTr="00D038CB">
        <w:trPr>
          <w:gridAfter w:val="2"/>
          <w:wAfter w:w="11574" w:type="dxa"/>
          <w:trHeight w:val="155"/>
        </w:trPr>
        <w:tc>
          <w:tcPr>
            <w:tcW w:w="1084" w:type="dxa"/>
            <w:vAlign w:val="center"/>
          </w:tcPr>
          <w:p w14:paraId="0A18AA56" w14:textId="1D51162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6F4B6920" w14:textId="21DEECD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B0CE032" w14:textId="504FC600" w:rsidR="00AA6C64" w:rsidRPr="006D5A35" w:rsidRDefault="00AA6C64" w:rsidP="00AA6C64">
            <w:pPr>
              <w:spacing w:after="0" w:line="240" w:lineRule="auto"/>
              <w:jc w:val="both"/>
              <w:rPr>
                <w:rFonts w:ascii="Times New Roman" w:hAnsi="Times New Roman"/>
                <w:spacing w:val="-3"/>
                <w:kern w:val="2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AA6C64" w:rsidRPr="006D5A35" w14:paraId="6BE8C426" w14:textId="77777777" w:rsidTr="00D038CB">
        <w:trPr>
          <w:gridAfter w:val="2"/>
          <w:wAfter w:w="11574" w:type="dxa"/>
          <w:trHeight w:val="397"/>
        </w:trPr>
        <w:tc>
          <w:tcPr>
            <w:tcW w:w="1084" w:type="dxa"/>
            <w:vAlign w:val="center"/>
          </w:tcPr>
          <w:p w14:paraId="08ADE395" w14:textId="08A9F775"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815</w:t>
            </w:r>
          </w:p>
        </w:tc>
        <w:tc>
          <w:tcPr>
            <w:tcW w:w="2552" w:type="dxa"/>
            <w:vAlign w:val="center"/>
          </w:tcPr>
          <w:p w14:paraId="12007F95" w14:textId="012E6A5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82B304D" w14:textId="15B37804" w:rsidR="00AA6C64" w:rsidRPr="006D5A35" w:rsidRDefault="00AA6C64" w:rsidP="00AA6C64">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AA6C64" w:rsidRPr="006D5A35" w14:paraId="7C94D774" w14:textId="77777777" w:rsidTr="00C278AE">
        <w:trPr>
          <w:gridAfter w:val="2"/>
          <w:wAfter w:w="11574" w:type="dxa"/>
          <w:trHeight w:val="397"/>
        </w:trPr>
        <w:tc>
          <w:tcPr>
            <w:tcW w:w="1084" w:type="dxa"/>
            <w:vAlign w:val="center"/>
          </w:tcPr>
          <w:p w14:paraId="1A686C9F" w14:textId="7D88A53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b/>
                <w:sz w:val="24"/>
                <w:szCs w:val="24"/>
              </w:rPr>
              <w:t>816</w:t>
            </w:r>
          </w:p>
        </w:tc>
        <w:tc>
          <w:tcPr>
            <w:tcW w:w="8222" w:type="dxa"/>
            <w:gridSpan w:val="3"/>
            <w:vAlign w:val="center"/>
          </w:tcPr>
          <w:p w14:paraId="4B404B48" w14:textId="2B55932E" w:rsidR="00AA6C64" w:rsidRPr="006D5A35" w:rsidRDefault="00AA6C64" w:rsidP="00AA6C64">
            <w:pPr>
              <w:spacing w:after="0" w:line="240" w:lineRule="auto"/>
              <w:jc w:val="center"/>
              <w:rPr>
                <w:rFonts w:ascii="Times New Roman" w:hAnsi="Times New Roman"/>
                <w:spacing w:val="-4"/>
                <w:sz w:val="24"/>
                <w:szCs w:val="24"/>
              </w:rPr>
            </w:pPr>
            <w:r w:rsidRPr="006D5A35">
              <w:rPr>
                <w:rFonts w:ascii="Times New Roman" w:hAnsi="Times New Roman"/>
                <w:b/>
                <w:spacing w:val="-4"/>
                <w:sz w:val="24"/>
                <w:szCs w:val="24"/>
              </w:rPr>
              <w:t>Министерство угля и энергетики Донецкой Народной Республики</w:t>
            </w:r>
          </w:p>
        </w:tc>
      </w:tr>
      <w:tr w:rsidR="00AA6C64" w:rsidRPr="006D5A35" w14:paraId="72F98960" w14:textId="77777777" w:rsidTr="00D038CB">
        <w:trPr>
          <w:gridAfter w:val="2"/>
          <w:wAfter w:w="11574" w:type="dxa"/>
          <w:trHeight w:val="397"/>
        </w:trPr>
        <w:tc>
          <w:tcPr>
            <w:tcW w:w="1084" w:type="dxa"/>
            <w:vAlign w:val="center"/>
          </w:tcPr>
          <w:p w14:paraId="133656EE" w14:textId="7883B0D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26B1A36E" w14:textId="742F394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w:t>
            </w:r>
            <w:r w:rsidRPr="006D5A35">
              <w:rPr>
                <w:rFonts w:ascii="Times New Roman" w:hAnsi="Times New Roman"/>
                <w:sz w:val="24"/>
                <w:szCs w:val="24"/>
                <w:lang w:val="en-US"/>
              </w:rPr>
              <w:t>1</w:t>
            </w:r>
            <w:r w:rsidRPr="006D5A35">
              <w:rPr>
                <w:rFonts w:ascii="Times New Roman" w:hAnsi="Times New Roman"/>
                <w:sz w:val="24"/>
                <w:szCs w:val="24"/>
              </w:rPr>
              <w:t>00 110</w:t>
            </w:r>
          </w:p>
        </w:tc>
        <w:tc>
          <w:tcPr>
            <w:tcW w:w="5670" w:type="dxa"/>
            <w:gridSpan w:val="2"/>
            <w:vAlign w:val="center"/>
          </w:tcPr>
          <w:p w14:paraId="07D78AEE" w14:textId="52B59AC8" w:rsidR="00AA6C64" w:rsidRPr="006D5A35" w:rsidRDefault="00AA6C64" w:rsidP="00AA6C64">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AA6C64" w:rsidRPr="006D5A35" w14:paraId="0FC09468" w14:textId="77777777" w:rsidTr="00830C04">
        <w:trPr>
          <w:gridAfter w:val="2"/>
          <w:wAfter w:w="11574" w:type="dxa"/>
          <w:trHeight w:val="397"/>
        </w:trPr>
        <w:tc>
          <w:tcPr>
            <w:tcW w:w="1084" w:type="dxa"/>
            <w:vAlign w:val="center"/>
          </w:tcPr>
          <w:p w14:paraId="39E64E89" w14:textId="3FAEBBF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535FB4D6" w14:textId="637F860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19A95222" w14:textId="71E433AA" w:rsidR="00AA6C64" w:rsidRPr="006D5A35" w:rsidRDefault="00AA6C64" w:rsidP="00AA6C64">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w:t>
            </w:r>
            <w:r w:rsidRPr="006D5A35">
              <w:rPr>
                <w:rFonts w:ascii="Times New Roman" w:hAnsi="Times New Roman"/>
                <w:spacing w:val="-4"/>
                <w:sz w:val="24"/>
                <w:szCs w:val="24"/>
              </w:rPr>
              <w:lastRenderedPageBreak/>
              <w:t>переоформление документа, подтверждающего наличие лицензии, и (или) приложения к такому документу)</w:t>
            </w:r>
          </w:p>
        </w:tc>
      </w:tr>
      <w:tr w:rsidR="00AA6C64" w:rsidRPr="006D5A35" w14:paraId="2B2F630D" w14:textId="3277C07D" w:rsidTr="00830C04">
        <w:trPr>
          <w:gridAfter w:val="1"/>
          <w:wAfter w:w="5762" w:type="dxa"/>
          <w:trHeight w:val="397"/>
        </w:trPr>
        <w:tc>
          <w:tcPr>
            <w:tcW w:w="1084" w:type="dxa"/>
            <w:vAlign w:val="center"/>
          </w:tcPr>
          <w:p w14:paraId="2099D868" w14:textId="2081B44A" w:rsidR="00AA6C64" w:rsidRPr="006D5A35" w:rsidRDefault="00AA6C64" w:rsidP="00AA6C64">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816</w:t>
            </w:r>
          </w:p>
        </w:tc>
        <w:tc>
          <w:tcPr>
            <w:tcW w:w="2552" w:type="dxa"/>
            <w:vAlign w:val="center"/>
          </w:tcPr>
          <w:p w14:paraId="6AE0B943" w14:textId="77777777" w:rsidR="00AA6C64" w:rsidRPr="006D5A35" w:rsidRDefault="00AA6C64" w:rsidP="00AA6C64">
            <w:pPr>
              <w:spacing w:after="0" w:line="240" w:lineRule="auto"/>
              <w:jc w:val="center"/>
              <w:rPr>
                <w:rFonts w:ascii="Times New Roman" w:hAnsi="Times New Roman"/>
                <w:b/>
                <w:spacing w:val="-4"/>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7F66F0C3" w14:textId="298BBBFE" w:rsidR="00AA6C64" w:rsidRPr="006D5A35" w:rsidRDefault="00AA6C64" w:rsidP="00AA6C64">
            <w:pPr>
              <w:spacing w:after="0" w:line="240" w:lineRule="auto"/>
              <w:jc w:val="both"/>
              <w:rPr>
                <w:rFonts w:ascii="Times New Roman" w:hAnsi="Times New Roman"/>
                <w:b/>
                <w:spacing w:val="-4"/>
                <w:sz w:val="24"/>
                <w:szCs w:val="24"/>
              </w:rPr>
            </w:pPr>
            <w:r w:rsidRPr="006D5A35">
              <w:rPr>
                <w:rFonts w:ascii="Times New Roman" w:hAnsi="Times New Roman"/>
                <w:spacing w:val="-4"/>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37204298" w14:textId="6A8A3CD9" w:rsidR="00AA6C64" w:rsidRPr="006D5A35" w:rsidRDefault="00AA6C64" w:rsidP="00AA6C64">
            <w:pPr>
              <w:spacing w:after="200" w:line="276" w:lineRule="auto"/>
            </w:pPr>
          </w:p>
        </w:tc>
      </w:tr>
      <w:tr w:rsidR="00AA6C64" w:rsidRPr="006D5A35" w14:paraId="408A370B" w14:textId="77777777" w:rsidTr="00D038CB">
        <w:trPr>
          <w:gridAfter w:val="2"/>
          <w:wAfter w:w="11574" w:type="dxa"/>
          <w:trHeight w:val="397"/>
        </w:trPr>
        <w:tc>
          <w:tcPr>
            <w:tcW w:w="1084" w:type="dxa"/>
            <w:vAlign w:val="center"/>
          </w:tcPr>
          <w:p w14:paraId="5ED1EE20" w14:textId="7BE8E6D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6A93A7C" w14:textId="5D6ACF9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vAlign w:val="center"/>
          </w:tcPr>
          <w:p w14:paraId="1535805D" w14:textId="49197D38" w:rsidR="00AA6C64" w:rsidRPr="006D5A35" w:rsidRDefault="00AA6C64" w:rsidP="00AA6C64">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9837C2" w:rsidRPr="006D5A35" w14:paraId="09AB9D1A" w14:textId="77777777" w:rsidTr="00D038CB">
        <w:trPr>
          <w:gridAfter w:val="2"/>
          <w:wAfter w:w="11574" w:type="dxa"/>
          <w:trHeight w:val="397"/>
        </w:trPr>
        <w:tc>
          <w:tcPr>
            <w:tcW w:w="1084" w:type="dxa"/>
            <w:vAlign w:val="center"/>
          </w:tcPr>
          <w:p w14:paraId="11671A2E" w14:textId="46ADFDCF" w:rsidR="009837C2" w:rsidRPr="009837C2" w:rsidRDefault="009837C2" w:rsidP="009837C2">
            <w:pPr>
              <w:spacing w:after="0" w:line="240" w:lineRule="auto"/>
              <w:jc w:val="center"/>
              <w:rPr>
                <w:rFonts w:ascii="Times New Roman" w:hAnsi="Times New Roman"/>
                <w:sz w:val="24"/>
                <w:szCs w:val="24"/>
              </w:rPr>
            </w:pPr>
            <w:r w:rsidRPr="009837C2">
              <w:rPr>
                <w:rFonts w:ascii="Times New Roman" w:hAnsi="Times New Roman"/>
                <w:sz w:val="24"/>
                <w:szCs w:val="24"/>
              </w:rPr>
              <w:t>816</w:t>
            </w:r>
          </w:p>
        </w:tc>
        <w:tc>
          <w:tcPr>
            <w:tcW w:w="2552" w:type="dxa"/>
            <w:tcBorders>
              <w:left w:val="nil"/>
            </w:tcBorders>
            <w:vAlign w:val="center"/>
          </w:tcPr>
          <w:p w14:paraId="3B641786" w14:textId="356E176C" w:rsidR="009837C2" w:rsidRPr="006D5A35" w:rsidRDefault="009837C2" w:rsidP="009837C2">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9E74E18" w14:textId="267708EC" w:rsidR="009837C2" w:rsidRPr="006D5A35" w:rsidRDefault="009837C2" w:rsidP="009837C2">
            <w:pPr>
              <w:spacing w:after="0" w:line="240" w:lineRule="auto"/>
              <w:jc w:val="both"/>
              <w:rPr>
                <w:rFonts w:ascii="Times New Roman" w:hAnsi="Times New Roman"/>
                <w:spacing w:val="-4"/>
                <w:sz w:val="24"/>
                <w:szCs w:val="24"/>
              </w:rPr>
            </w:pPr>
            <w:r w:rsidRPr="00705433">
              <w:rPr>
                <w:rFonts w:ascii="Times New Roman" w:hAnsi="Times New Roman"/>
                <w:sz w:val="24"/>
                <w:szCs w:val="24"/>
              </w:rPr>
              <w:t>Задолженность (переплата) по налогам, сборам и</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8E26FB" w:rsidRPr="006D5A35" w14:paraId="1CCA55AF" w14:textId="77777777" w:rsidTr="00D038CB">
        <w:trPr>
          <w:gridAfter w:val="2"/>
          <w:wAfter w:w="11574" w:type="dxa"/>
          <w:trHeight w:val="397"/>
        </w:trPr>
        <w:tc>
          <w:tcPr>
            <w:tcW w:w="1084" w:type="dxa"/>
            <w:vAlign w:val="center"/>
          </w:tcPr>
          <w:p w14:paraId="3C8B09F3" w14:textId="426ED461" w:rsidR="008E26FB" w:rsidRPr="009837C2" w:rsidRDefault="008E26FB" w:rsidP="009837C2">
            <w:pPr>
              <w:spacing w:after="0" w:line="240" w:lineRule="auto"/>
              <w:jc w:val="center"/>
              <w:rPr>
                <w:rFonts w:ascii="Times New Roman" w:hAnsi="Times New Roman"/>
                <w:sz w:val="24"/>
                <w:szCs w:val="24"/>
              </w:rPr>
            </w:pPr>
            <w:r>
              <w:rPr>
                <w:rFonts w:ascii="Times New Roman" w:hAnsi="Times New Roman"/>
                <w:sz w:val="24"/>
                <w:szCs w:val="24"/>
              </w:rPr>
              <w:t>816</w:t>
            </w:r>
          </w:p>
        </w:tc>
        <w:tc>
          <w:tcPr>
            <w:tcW w:w="2552" w:type="dxa"/>
            <w:tcBorders>
              <w:left w:val="nil"/>
            </w:tcBorders>
            <w:vAlign w:val="center"/>
          </w:tcPr>
          <w:p w14:paraId="3D097303" w14:textId="171C81EF" w:rsidR="008E26FB" w:rsidRPr="00705433" w:rsidRDefault="008E26FB" w:rsidP="009837C2">
            <w:pPr>
              <w:spacing w:after="0" w:line="240" w:lineRule="auto"/>
              <w:jc w:val="center"/>
              <w:rPr>
                <w:rFonts w:ascii="Times New Roman" w:hAnsi="Times New Roman"/>
                <w:sz w:val="24"/>
                <w:szCs w:val="24"/>
              </w:rPr>
            </w:pPr>
            <w:r w:rsidRPr="008E26FB">
              <w:rPr>
                <w:rFonts w:ascii="Times New Roman" w:hAnsi="Times New Roman"/>
                <w:sz w:val="24"/>
                <w:szCs w:val="24"/>
              </w:rPr>
              <w:t>1 11 05032 02 6000 120</w:t>
            </w:r>
          </w:p>
        </w:tc>
        <w:tc>
          <w:tcPr>
            <w:tcW w:w="5670" w:type="dxa"/>
            <w:gridSpan w:val="2"/>
            <w:vAlign w:val="center"/>
          </w:tcPr>
          <w:p w14:paraId="2E8E1BB9" w14:textId="216A79BD" w:rsidR="008E26FB" w:rsidRPr="00705433" w:rsidRDefault="008E26FB" w:rsidP="009837C2">
            <w:pPr>
              <w:spacing w:after="0" w:line="240" w:lineRule="auto"/>
              <w:jc w:val="both"/>
              <w:rPr>
                <w:rFonts w:ascii="Times New Roman" w:hAnsi="Times New Roman"/>
                <w:sz w:val="24"/>
                <w:szCs w:val="24"/>
              </w:rPr>
            </w:pPr>
            <w:r w:rsidRPr="008E26FB">
              <w:rPr>
                <w:rFonts w:ascii="Times New Roman" w:hAnsi="Times New Roman"/>
                <w:sz w:val="24"/>
                <w:szCs w:val="24"/>
              </w:rPr>
              <w:t xml:space="preserve">Доходы от сдачи в аренду имущества, находящегося </w:t>
            </w:r>
            <w:r w:rsidRPr="008E26FB">
              <w:rPr>
                <w:rFonts w:ascii="Times New Roman" w:hAnsi="Times New Roman"/>
                <w:sz w:val="24"/>
                <w:szCs w:val="24"/>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AA6C64" w:rsidRPr="006D5A35" w14:paraId="73F6FAAF" w14:textId="77777777" w:rsidTr="00D038CB">
        <w:trPr>
          <w:gridAfter w:val="2"/>
          <w:wAfter w:w="11574" w:type="dxa"/>
          <w:trHeight w:val="397"/>
        </w:trPr>
        <w:tc>
          <w:tcPr>
            <w:tcW w:w="1084" w:type="dxa"/>
            <w:vAlign w:val="center"/>
          </w:tcPr>
          <w:p w14:paraId="73B516ED" w14:textId="2A7EA8D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053D67EE" w14:textId="07A69F6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1FC8C33F" w14:textId="6B279B10" w:rsidR="00AA6C64" w:rsidRPr="006D5A35" w:rsidRDefault="00AA6C64" w:rsidP="00AA6C64">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AA6C64" w:rsidRPr="006D5A35" w14:paraId="11C6057B" w14:textId="77777777" w:rsidTr="00D038CB">
        <w:trPr>
          <w:gridAfter w:val="2"/>
          <w:wAfter w:w="11574" w:type="dxa"/>
          <w:trHeight w:val="155"/>
        </w:trPr>
        <w:tc>
          <w:tcPr>
            <w:tcW w:w="1084" w:type="dxa"/>
            <w:vAlign w:val="center"/>
          </w:tcPr>
          <w:p w14:paraId="3D929716" w14:textId="3A06F22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BBAEAA7" w14:textId="0B60ED0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0CC8E356" w14:textId="704594DB" w:rsidR="00AA6C64" w:rsidRPr="006D5A35" w:rsidRDefault="00AA6C64" w:rsidP="00AA6C64">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AA6C64" w:rsidRPr="006D5A35" w14:paraId="1E25BEDA" w14:textId="77777777" w:rsidTr="00D038CB">
        <w:trPr>
          <w:gridAfter w:val="2"/>
          <w:wAfter w:w="11574" w:type="dxa"/>
          <w:trHeight w:val="397"/>
        </w:trPr>
        <w:tc>
          <w:tcPr>
            <w:tcW w:w="1084" w:type="dxa"/>
            <w:vAlign w:val="center"/>
          </w:tcPr>
          <w:p w14:paraId="7B922CB5" w14:textId="3797D8B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1CA0794" w14:textId="6876AFB5" w:rsidR="00AA6C64" w:rsidRPr="006D5A35" w:rsidRDefault="00AA6C64" w:rsidP="00AA6C64">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2E917AEE" w14:textId="225117B9" w:rsidR="00AA6C64" w:rsidRPr="006D5A35" w:rsidRDefault="00AA6C64" w:rsidP="00AA6C64">
            <w:pPr>
              <w:spacing w:after="0" w:line="240" w:lineRule="auto"/>
              <w:jc w:val="both"/>
              <w:rPr>
                <w:rFonts w:ascii="Times New Roman" w:hAnsi="Times New Roman"/>
                <w:spacing w:val="-4"/>
                <w:sz w:val="24"/>
                <w:szCs w:val="24"/>
                <w:lang w:eastAsia="en-US"/>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AA6C64" w:rsidRPr="006D5A35" w14:paraId="2132527A" w14:textId="77777777" w:rsidTr="00D038CB">
        <w:trPr>
          <w:gridAfter w:val="2"/>
          <w:wAfter w:w="11574" w:type="dxa"/>
          <w:trHeight w:val="397"/>
        </w:trPr>
        <w:tc>
          <w:tcPr>
            <w:tcW w:w="1084" w:type="dxa"/>
            <w:vAlign w:val="center"/>
          </w:tcPr>
          <w:p w14:paraId="747CAA5E" w14:textId="7289EA7A"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6DA0C9F6" w14:textId="6BB25C7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C70DF46" w14:textId="6B801EA6" w:rsidR="00AA6C64" w:rsidRPr="006D5A35" w:rsidRDefault="00AA6C64" w:rsidP="00AA6C64">
            <w:pPr>
              <w:spacing w:after="0" w:line="240" w:lineRule="auto"/>
              <w:jc w:val="both"/>
              <w:rPr>
                <w:rFonts w:ascii="Times New Roman" w:hAnsi="Times New Roman"/>
                <w:spacing w:val="-4"/>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w:t>
            </w:r>
            <w:r w:rsidRPr="006D5A35">
              <w:rPr>
                <w:rFonts w:ascii="Times New Roman" w:hAnsi="Times New Roman"/>
                <w:spacing w:val="-2"/>
                <w:sz w:val="24"/>
                <w:szCs w:val="24"/>
              </w:rPr>
              <w:lastRenderedPageBreak/>
              <w:t>реализации имущества, в части реализации основных средств)</w:t>
            </w:r>
          </w:p>
        </w:tc>
      </w:tr>
      <w:tr w:rsidR="00AA6C64" w:rsidRPr="006D5A35" w14:paraId="099F049E" w14:textId="77777777" w:rsidTr="00D038CB">
        <w:trPr>
          <w:gridAfter w:val="2"/>
          <w:wAfter w:w="11574" w:type="dxa"/>
          <w:trHeight w:val="98"/>
        </w:trPr>
        <w:tc>
          <w:tcPr>
            <w:tcW w:w="1084" w:type="dxa"/>
            <w:vAlign w:val="center"/>
          </w:tcPr>
          <w:p w14:paraId="78E2596B" w14:textId="76D1DBB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816</w:t>
            </w:r>
          </w:p>
        </w:tc>
        <w:tc>
          <w:tcPr>
            <w:tcW w:w="2552" w:type="dxa"/>
            <w:vAlign w:val="center"/>
          </w:tcPr>
          <w:p w14:paraId="1E8D51DD" w14:textId="742FEF0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E8A45A8" w14:textId="185D474B" w:rsidR="00AA6C64" w:rsidRPr="006D5A35" w:rsidRDefault="00AA6C64" w:rsidP="00AA6C64">
            <w:pPr>
              <w:spacing w:after="0" w:line="240" w:lineRule="auto"/>
              <w:jc w:val="both"/>
              <w:rPr>
                <w:rFonts w:ascii="Times New Roman" w:hAnsi="Times New Roman"/>
                <w:spacing w:val="-4"/>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w:t>
            </w:r>
            <w:r w:rsidRPr="006D5A35">
              <w:rPr>
                <w:rFonts w:ascii="Times New Roman" w:hAnsi="Times New Roman"/>
                <w:spacing w:val="-2"/>
                <w:sz w:val="24"/>
                <w:szCs w:val="24"/>
              </w:rPr>
              <w:br/>
              <w:t>имущества, в части основных средств, выявленным в результате инвентаризации, по актам ревизии и материалам служебных проверок)</w:t>
            </w:r>
          </w:p>
        </w:tc>
      </w:tr>
      <w:tr w:rsidR="00AA6C64" w:rsidRPr="006D5A35" w14:paraId="4515A780" w14:textId="77777777" w:rsidTr="00D038CB">
        <w:trPr>
          <w:gridAfter w:val="2"/>
          <w:wAfter w:w="11574" w:type="dxa"/>
          <w:trHeight w:val="397"/>
        </w:trPr>
        <w:tc>
          <w:tcPr>
            <w:tcW w:w="1084" w:type="dxa"/>
            <w:vAlign w:val="center"/>
          </w:tcPr>
          <w:p w14:paraId="4E0EA010" w14:textId="77E8FC7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221F66D9" w14:textId="2FF22A3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9B94EED" w14:textId="7220CB09" w:rsidR="00AA6C64" w:rsidRPr="006D5A35" w:rsidRDefault="00AA6C64" w:rsidP="00AA6C64">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AA6C64" w:rsidRPr="006D5A35" w14:paraId="0AD14F84" w14:textId="77777777" w:rsidTr="00D038CB">
        <w:trPr>
          <w:gridAfter w:val="2"/>
          <w:wAfter w:w="11574" w:type="dxa"/>
          <w:trHeight w:val="397"/>
        </w:trPr>
        <w:tc>
          <w:tcPr>
            <w:tcW w:w="1084" w:type="dxa"/>
            <w:vAlign w:val="center"/>
          </w:tcPr>
          <w:p w14:paraId="79B8962B" w14:textId="52ABDF6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965F8AA" w14:textId="0395369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18017424" w14:textId="27E01605" w:rsidR="00AA6C64" w:rsidRPr="006D5A35" w:rsidRDefault="00AA6C64" w:rsidP="00AA6C64">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AA6C64" w:rsidRPr="006D5A35" w14:paraId="4D1D6BCB" w14:textId="77777777" w:rsidTr="00D038CB">
        <w:trPr>
          <w:gridAfter w:val="2"/>
          <w:wAfter w:w="11574" w:type="dxa"/>
          <w:trHeight w:val="397"/>
        </w:trPr>
        <w:tc>
          <w:tcPr>
            <w:tcW w:w="1084" w:type="dxa"/>
            <w:vAlign w:val="center"/>
          </w:tcPr>
          <w:p w14:paraId="3D5A94B4" w14:textId="1D1E582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57079DAC" w14:textId="2154345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A38B8FB" w14:textId="4787DE6A" w:rsidR="00AA6C64" w:rsidRPr="006D5A35" w:rsidRDefault="00AA6C64" w:rsidP="00AA6C64">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AA6C64" w:rsidRPr="006D5A35" w14:paraId="0B456288" w14:textId="77777777" w:rsidTr="00D038CB">
        <w:trPr>
          <w:gridAfter w:val="2"/>
          <w:wAfter w:w="11574" w:type="dxa"/>
          <w:trHeight w:val="397"/>
        </w:trPr>
        <w:tc>
          <w:tcPr>
            <w:tcW w:w="1084" w:type="dxa"/>
            <w:vAlign w:val="center"/>
          </w:tcPr>
          <w:p w14:paraId="0247DC9A" w14:textId="51B2914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19E6C4A8" w14:textId="054EB76A"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5132A2A" w14:textId="06478671" w:rsidR="00AA6C64" w:rsidRPr="006D5A35" w:rsidRDefault="00AA6C64" w:rsidP="00AA6C64">
            <w:pPr>
              <w:spacing w:after="0" w:line="230" w:lineRule="auto"/>
              <w:jc w:val="both"/>
              <w:rPr>
                <w:rFonts w:ascii="Times New Roman" w:hAnsi="Times New Roman"/>
                <w:spacing w:val="-2"/>
                <w:sz w:val="24"/>
                <w:szCs w:val="24"/>
              </w:rPr>
            </w:pPr>
            <w:r w:rsidRPr="006D5A35">
              <w:rPr>
                <w:rFonts w:ascii="Times New Roman" w:hAnsi="Times New Roman"/>
                <w:spacing w:val="-1"/>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6D5A35">
              <w:rPr>
                <w:rFonts w:ascii="Times New Roman" w:hAnsi="Times New Roman"/>
                <w:spacing w:val="-1"/>
                <w:sz w:val="24"/>
                <w:szCs w:val="24"/>
              </w:rPr>
              <w:lastRenderedPageBreak/>
              <w:t>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AA6C64" w:rsidRPr="006D5A35" w14:paraId="6FF2D1DB" w14:textId="77777777" w:rsidTr="00D038CB">
        <w:trPr>
          <w:gridAfter w:val="2"/>
          <w:wAfter w:w="11574" w:type="dxa"/>
          <w:trHeight w:val="240"/>
        </w:trPr>
        <w:tc>
          <w:tcPr>
            <w:tcW w:w="1084" w:type="dxa"/>
            <w:vAlign w:val="center"/>
          </w:tcPr>
          <w:p w14:paraId="0E4FB92D" w14:textId="137400C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816</w:t>
            </w:r>
          </w:p>
        </w:tc>
        <w:tc>
          <w:tcPr>
            <w:tcW w:w="2552" w:type="dxa"/>
            <w:vAlign w:val="center"/>
          </w:tcPr>
          <w:p w14:paraId="237FAAB9" w14:textId="3DB1FD8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3C53799" w14:textId="07442810" w:rsidR="00AA6C64" w:rsidRPr="006D5A35" w:rsidRDefault="00AA6C64" w:rsidP="00AA6C64">
            <w:pPr>
              <w:spacing w:after="0" w:line="230" w:lineRule="auto"/>
              <w:jc w:val="both"/>
              <w:rPr>
                <w:rFonts w:ascii="Times New Roman" w:hAnsi="Times New Roman"/>
                <w:spacing w:val="-2"/>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AA6C64" w:rsidRPr="006D5A35" w14:paraId="2580414A" w14:textId="77777777" w:rsidTr="00830C04">
        <w:trPr>
          <w:gridAfter w:val="2"/>
          <w:wAfter w:w="11574" w:type="dxa"/>
          <w:trHeight w:val="1801"/>
        </w:trPr>
        <w:tc>
          <w:tcPr>
            <w:tcW w:w="1084" w:type="dxa"/>
            <w:vAlign w:val="center"/>
          </w:tcPr>
          <w:p w14:paraId="5C390517" w14:textId="0A1933C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12853B3E" w14:textId="692ABBB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C3E84FB" w14:textId="3D6BDECE" w:rsidR="00AA6C64" w:rsidRPr="006D5A35" w:rsidRDefault="00AA6C64" w:rsidP="00AA6C64">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AA6C64" w:rsidRPr="006D5A35" w14:paraId="216BDEAD" w14:textId="77777777" w:rsidTr="00D038CB">
        <w:trPr>
          <w:gridAfter w:val="2"/>
          <w:wAfter w:w="11574" w:type="dxa"/>
          <w:trHeight w:val="1704"/>
        </w:trPr>
        <w:tc>
          <w:tcPr>
            <w:tcW w:w="1084" w:type="dxa"/>
            <w:vAlign w:val="center"/>
          </w:tcPr>
          <w:p w14:paraId="1EF19D7D" w14:textId="74DBF0E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63381C7" w14:textId="67AFE95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1068010" w14:textId="5B799A71" w:rsidR="00AA6C64" w:rsidRPr="006D5A35" w:rsidRDefault="00AA6C64" w:rsidP="00AA6C64">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AA6C64" w:rsidRPr="006D5A35" w14:paraId="355E113F" w14:textId="77777777" w:rsidTr="00D038CB">
        <w:trPr>
          <w:gridAfter w:val="2"/>
          <w:wAfter w:w="11574" w:type="dxa"/>
          <w:trHeight w:val="297"/>
        </w:trPr>
        <w:tc>
          <w:tcPr>
            <w:tcW w:w="1084" w:type="dxa"/>
            <w:vAlign w:val="center"/>
          </w:tcPr>
          <w:p w14:paraId="3667709A" w14:textId="61B6D92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39578FB3" w14:textId="620CB38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F309201" w14:textId="2E5789A6" w:rsidR="00AA6C64" w:rsidRPr="006D5A35" w:rsidRDefault="00AA6C64" w:rsidP="00AA6C64">
            <w:pPr>
              <w:spacing w:after="0" w:line="230" w:lineRule="auto"/>
              <w:jc w:val="both"/>
              <w:rPr>
                <w:rFonts w:ascii="Times New Roman" w:hAnsi="Times New Roman"/>
                <w:spacing w:val="-1"/>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AA6C64" w:rsidRPr="006D5A35" w14:paraId="146EFFB9" w14:textId="77777777" w:rsidTr="00D038CB">
        <w:trPr>
          <w:gridAfter w:val="2"/>
          <w:wAfter w:w="11574" w:type="dxa"/>
          <w:trHeight w:val="397"/>
        </w:trPr>
        <w:tc>
          <w:tcPr>
            <w:tcW w:w="1084" w:type="dxa"/>
            <w:vAlign w:val="center"/>
          </w:tcPr>
          <w:p w14:paraId="48DCB54B" w14:textId="46E4526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5623EB91" w14:textId="2A78A05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3B10F40A" w14:textId="70E77BDA" w:rsidR="00AA6C64" w:rsidRPr="006D5A35" w:rsidRDefault="00AA6C64" w:rsidP="00AA6C64">
            <w:pPr>
              <w:spacing w:after="0" w:line="233" w:lineRule="auto"/>
              <w:jc w:val="both"/>
              <w:rPr>
                <w:rFonts w:ascii="Times New Roman" w:hAnsi="Times New Roman"/>
                <w:spacing w:val="-1"/>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AA6C64" w:rsidRPr="006D5A35" w14:paraId="49331D95" w14:textId="77777777" w:rsidTr="00D038CB">
        <w:trPr>
          <w:gridAfter w:val="2"/>
          <w:wAfter w:w="11574" w:type="dxa"/>
          <w:trHeight w:val="297"/>
        </w:trPr>
        <w:tc>
          <w:tcPr>
            <w:tcW w:w="1084" w:type="dxa"/>
            <w:vAlign w:val="center"/>
          </w:tcPr>
          <w:p w14:paraId="38A34E99" w14:textId="1339461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6C0B1D0C" w14:textId="624D43E5"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01663605" w14:textId="36144C24" w:rsidR="00AA6C64" w:rsidRPr="006D5A35" w:rsidRDefault="00AA6C64" w:rsidP="00AA6C64">
            <w:pPr>
              <w:spacing w:after="0" w:line="233" w:lineRule="auto"/>
              <w:jc w:val="both"/>
              <w:rPr>
                <w:rFonts w:ascii="Times New Roman" w:hAnsi="Times New Roman"/>
                <w:spacing w:val="-1"/>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AA6C64" w:rsidRPr="006D5A35" w14:paraId="486ED71E" w14:textId="77777777" w:rsidTr="00D038CB">
        <w:trPr>
          <w:gridAfter w:val="2"/>
          <w:wAfter w:w="11574" w:type="dxa"/>
          <w:trHeight w:val="397"/>
        </w:trPr>
        <w:tc>
          <w:tcPr>
            <w:tcW w:w="1084" w:type="dxa"/>
            <w:vAlign w:val="center"/>
          </w:tcPr>
          <w:p w14:paraId="05C2614C" w14:textId="4C9A34D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0D1B5789" w14:textId="6DD623E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CF9DBB6" w14:textId="1716C026" w:rsidR="00AA6C64" w:rsidRPr="006D5A35" w:rsidRDefault="00AA6C64" w:rsidP="00AA6C64">
            <w:pPr>
              <w:spacing w:after="0" w:line="233" w:lineRule="auto"/>
              <w:jc w:val="both"/>
              <w:rPr>
                <w:rFonts w:ascii="Times New Roman" w:hAnsi="Times New Roman"/>
                <w:sz w:val="24"/>
                <w:szCs w:val="24"/>
              </w:rPr>
            </w:pPr>
            <w:r w:rsidRPr="006D5A35">
              <w:rPr>
                <w:rFonts w:ascii="Times New Roman" w:hAnsi="Times New Roman"/>
                <w:spacing w:val="-4"/>
                <w:sz w:val="24"/>
                <w:szCs w:val="24"/>
              </w:rPr>
              <w:t xml:space="preserve">Прочие неналоговые доходы бюджетов субъектов Российской Федерации (поступления от возмещения </w:t>
            </w:r>
            <w:r w:rsidRPr="006D5A35">
              <w:rPr>
                <w:rFonts w:ascii="Times New Roman" w:hAnsi="Times New Roman"/>
                <w:spacing w:val="-4"/>
                <w:sz w:val="24"/>
                <w:szCs w:val="24"/>
              </w:rPr>
              <w:lastRenderedPageBreak/>
              <w:t>ущерба, выявленного в связи с недостачей денежных средств)</w:t>
            </w:r>
          </w:p>
        </w:tc>
      </w:tr>
      <w:tr w:rsidR="00AA6C64" w:rsidRPr="006D5A35" w14:paraId="7092C70A" w14:textId="77777777" w:rsidTr="00D038CB">
        <w:trPr>
          <w:gridAfter w:val="2"/>
          <w:wAfter w:w="11574" w:type="dxa"/>
          <w:trHeight w:val="397"/>
        </w:trPr>
        <w:tc>
          <w:tcPr>
            <w:tcW w:w="1084" w:type="dxa"/>
            <w:vAlign w:val="center"/>
          </w:tcPr>
          <w:p w14:paraId="21226181" w14:textId="5C747DE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816</w:t>
            </w:r>
          </w:p>
        </w:tc>
        <w:tc>
          <w:tcPr>
            <w:tcW w:w="2552" w:type="dxa"/>
            <w:vAlign w:val="center"/>
          </w:tcPr>
          <w:p w14:paraId="3F0364F6" w14:textId="4509EF9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044F5B5" w14:textId="34F11792" w:rsidR="00AA6C64" w:rsidRPr="006D5A35" w:rsidRDefault="00AA6C64" w:rsidP="00AA6C64">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AA6C64" w:rsidRPr="006D5A35" w14:paraId="359D0AD9" w14:textId="77777777" w:rsidTr="00D038CB">
        <w:trPr>
          <w:gridAfter w:val="2"/>
          <w:wAfter w:w="11574" w:type="dxa"/>
          <w:trHeight w:val="397"/>
        </w:trPr>
        <w:tc>
          <w:tcPr>
            <w:tcW w:w="1084" w:type="dxa"/>
            <w:vAlign w:val="center"/>
          </w:tcPr>
          <w:p w14:paraId="14541911" w14:textId="5588F79A"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79526060" w14:textId="5BFA7C5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8483819" w14:textId="4C2AE0DA" w:rsidR="00AA6C64" w:rsidRPr="006D5A35" w:rsidRDefault="00AA6C64" w:rsidP="00AA6C64">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AA6C64" w:rsidRPr="006D5A35" w14:paraId="5BA5C072" w14:textId="77777777" w:rsidTr="00D038CB">
        <w:trPr>
          <w:gridAfter w:val="2"/>
          <w:wAfter w:w="11574" w:type="dxa"/>
          <w:trHeight w:val="397"/>
        </w:trPr>
        <w:tc>
          <w:tcPr>
            <w:tcW w:w="1084" w:type="dxa"/>
            <w:vAlign w:val="center"/>
          </w:tcPr>
          <w:p w14:paraId="782416A9" w14:textId="141D96D2"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816</w:t>
            </w:r>
          </w:p>
        </w:tc>
        <w:tc>
          <w:tcPr>
            <w:tcW w:w="2552" w:type="dxa"/>
            <w:vAlign w:val="center"/>
          </w:tcPr>
          <w:p w14:paraId="1B863ECB" w14:textId="4E2FAC63"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2 02 21513 02 0000 150</w:t>
            </w:r>
          </w:p>
        </w:tc>
        <w:tc>
          <w:tcPr>
            <w:tcW w:w="5670" w:type="dxa"/>
            <w:gridSpan w:val="2"/>
            <w:vAlign w:val="center"/>
          </w:tcPr>
          <w:p w14:paraId="0823ACB8" w14:textId="15F5315A" w:rsidR="00AA6C64" w:rsidRPr="00EF62CD" w:rsidRDefault="00AA6C64" w:rsidP="00AA6C64">
            <w:pPr>
              <w:spacing w:after="0" w:line="230" w:lineRule="auto"/>
              <w:jc w:val="both"/>
              <w:rPr>
                <w:rFonts w:ascii="Times New Roman" w:hAnsi="Times New Roman"/>
                <w:spacing w:val="-4"/>
                <w:sz w:val="24"/>
                <w:szCs w:val="24"/>
              </w:rPr>
            </w:pPr>
            <w:r w:rsidRPr="00EF62CD">
              <w:rPr>
                <w:rFonts w:ascii="Times New Roman" w:hAnsi="Times New Roman"/>
                <w:sz w:val="24"/>
                <w:szCs w:val="24"/>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r>
      <w:tr w:rsidR="00AA6C64" w:rsidRPr="006D5A35" w14:paraId="7B2D187B" w14:textId="77777777" w:rsidTr="00D038CB">
        <w:trPr>
          <w:gridAfter w:val="2"/>
          <w:wAfter w:w="11574" w:type="dxa"/>
          <w:trHeight w:val="397"/>
        </w:trPr>
        <w:tc>
          <w:tcPr>
            <w:tcW w:w="1084" w:type="dxa"/>
            <w:vAlign w:val="center"/>
          </w:tcPr>
          <w:p w14:paraId="2161F509" w14:textId="7A7305EF"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816</w:t>
            </w:r>
          </w:p>
        </w:tc>
        <w:tc>
          <w:tcPr>
            <w:tcW w:w="2552" w:type="dxa"/>
            <w:vAlign w:val="center"/>
          </w:tcPr>
          <w:p w14:paraId="46021636" w14:textId="29B7A387"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2 02 25104 02 0000 150</w:t>
            </w:r>
          </w:p>
        </w:tc>
        <w:tc>
          <w:tcPr>
            <w:tcW w:w="5670" w:type="dxa"/>
            <w:gridSpan w:val="2"/>
            <w:vAlign w:val="center"/>
          </w:tcPr>
          <w:p w14:paraId="591AFB72" w14:textId="050935B5" w:rsidR="00AA6C64" w:rsidRPr="00EF62CD" w:rsidRDefault="00AA6C64" w:rsidP="00AA6C64">
            <w:pPr>
              <w:spacing w:after="0" w:line="230" w:lineRule="auto"/>
              <w:jc w:val="both"/>
              <w:rPr>
                <w:rFonts w:ascii="Times New Roman" w:hAnsi="Times New Roman"/>
                <w:spacing w:val="-4"/>
                <w:sz w:val="24"/>
                <w:szCs w:val="24"/>
              </w:rPr>
            </w:pPr>
            <w:r w:rsidRPr="00EF62CD">
              <w:rPr>
                <w:rFonts w:ascii="Times New Roman" w:hAnsi="Times New Roman"/>
                <w:sz w:val="24"/>
                <w:szCs w:val="24"/>
              </w:rPr>
              <w:t>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w:t>
            </w:r>
          </w:p>
        </w:tc>
      </w:tr>
      <w:tr w:rsidR="00AA6C64" w:rsidRPr="006D5A35" w14:paraId="0D6F6176" w14:textId="77777777" w:rsidTr="00D038CB">
        <w:trPr>
          <w:gridAfter w:val="2"/>
          <w:wAfter w:w="11574" w:type="dxa"/>
          <w:trHeight w:val="397"/>
        </w:trPr>
        <w:tc>
          <w:tcPr>
            <w:tcW w:w="1084" w:type="dxa"/>
            <w:vAlign w:val="center"/>
          </w:tcPr>
          <w:p w14:paraId="47DBCB3E" w14:textId="4D5E150E"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816</w:t>
            </w:r>
          </w:p>
        </w:tc>
        <w:tc>
          <w:tcPr>
            <w:tcW w:w="2552" w:type="dxa"/>
            <w:vAlign w:val="center"/>
          </w:tcPr>
          <w:p w14:paraId="5610E3A9" w14:textId="2D5A8BAF"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2 02 25089 02 0000 150</w:t>
            </w:r>
          </w:p>
        </w:tc>
        <w:tc>
          <w:tcPr>
            <w:tcW w:w="5670" w:type="dxa"/>
            <w:gridSpan w:val="2"/>
            <w:vAlign w:val="center"/>
          </w:tcPr>
          <w:p w14:paraId="60FAB7F0" w14:textId="05AD8B00" w:rsidR="00AA6C64" w:rsidRPr="00EF62CD" w:rsidRDefault="00AA6C64" w:rsidP="00AA6C64">
            <w:pPr>
              <w:spacing w:after="0" w:line="230" w:lineRule="auto"/>
              <w:jc w:val="both"/>
              <w:rPr>
                <w:rFonts w:ascii="Times New Roman" w:hAnsi="Times New Roman"/>
                <w:spacing w:val="-4"/>
                <w:sz w:val="24"/>
                <w:szCs w:val="24"/>
              </w:rPr>
            </w:pPr>
            <w:r w:rsidRPr="00EF62CD">
              <w:rPr>
                <w:rFonts w:ascii="Times New Roman" w:hAnsi="Times New Roman"/>
                <w:sz w:val="24"/>
                <w:szCs w:val="24"/>
              </w:rPr>
              <w:t>Субсидии бюджетам субъектов Российской Федерации на развитие угольной отрасли на территориях отдельных субъектов Российской Федерации</w:t>
            </w:r>
          </w:p>
        </w:tc>
      </w:tr>
      <w:tr w:rsidR="00AA6C64" w:rsidRPr="006D5A35" w14:paraId="4A8AC2FD" w14:textId="77777777" w:rsidTr="00D038CB">
        <w:trPr>
          <w:gridAfter w:val="2"/>
          <w:wAfter w:w="11574" w:type="dxa"/>
          <w:trHeight w:val="397"/>
        </w:trPr>
        <w:tc>
          <w:tcPr>
            <w:tcW w:w="1084" w:type="dxa"/>
            <w:vAlign w:val="center"/>
          </w:tcPr>
          <w:p w14:paraId="73D8CCF1" w14:textId="6DBA2AFB"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816</w:t>
            </w:r>
          </w:p>
        </w:tc>
        <w:tc>
          <w:tcPr>
            <w:tcW w:w="2552" w:type="dxa"/>
            <w:vAlign w:val="center"/>
          </w:tcPr>
          <w:p w14:paraId="5F3B3ABA" w14:textId="1A0FD0ED"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2 02 49999 02 0000 150</w:t>
            </w:r>
          </w:p>
        </w:tc>
        <w:tc>
          <w:tcPr>
            <w:tcW w:w="5670" w:type="dxa"/>
            <w:gridSpan w:val="2"/>
            <w:vAlign w:val="center"/>
          </w:tcPr>
          <w:p w14:paraId="7E48D11A" w14:textId="6BCEE3BE" w:rsidR="00AA6C64" w:rsidRPr="00EF62CD" w:rsidRDefault="00AA6C64" w:rsidP="00AA6C64">
            <w:pPr>
              <w:spacing w:after="0" w:line="230" w:lineRule="auto"/>
              <w:jc w:val="both"/>
              <w:rPr>
                <w:rFonts w:ascii="Times New Roman" w:hAnsi="Times New Roman"/>
                <w:spacing w:val="-4"/>
                <w:sz w:val="24"/>
                <w:szCs w:val="24"/>
              </w:rPr>
            </w:pPr>
            <w:r w:rsidRPr="00EF62CD">
              <w:rPr>
                <w:rFonts w:ascii="Times New Roman" w:hAnsi="Times New Roman"/>
                <w:sz w:val="24"/>
                <w:szCs w:val="24"/>
              </w:rPr>
              <w:t>Прочие межбюджетные трансферты, передаваемые бюджетам субъектов Российской Федерации</w:t>
            </w:r>
          </w:p>
        </w:tc>
      </w:tr>
      <w:tr w:rsidR="00AA6C64" w:rsidRPr="006D5A35" w14:paraId="572DEB06" w14:textId="77777777" w:rsidTr="00D038CB">
        <w:trPr>
          <w:gridAfter w:val="2"/>
          <w:wAfter w:w="11574" w:type="dxa"/>
          <w:trHeight w:val="397"/>
        </w:trPr>
        <w:tc>
          <w:tcPr>
            <w:tcW w:w="1084" w:type="dxa"/>
            <w:vAlign w:val="center"/>
          </w:tcPr>
          <w:p w14:paraId="4E68FFD4" w14:textId="512E7E2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816</w:t>
            </w:r>
          </w:p>
        </w:tc>
        <w:tc>
          <w:tcPr>
            <w:tcW w:w="2552" w:type="dxa"/>
            <w:vAlign w:val="center"/>
          </w:tcPr>
          <w:p w14:paraId="2D2B3C3D" w14:textId="377A695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6EB2A9ED" w14:textId="00B908CD" w:rsidR="00AA6C64" w:rsidRPr="006D5A35" w:rsidRDefault="00AA6C64" w:rsidP="00AA6C64">
            <w:pPr>
              <w:spacing w:after="0" w:line="230" w:lineRule="auto"/>
              <w:jc w:val="both"/>
              <w:rPr>
                <w:rFonts w:ascii="Times New Roman" w:hAnsi="Times New Roman"/>
                <w:spacing w:val="-4"/>
                <w:sz w:val="24"/>
                <w:szCs w:val="24"/>
              </w:rPr>
            </w:pPr>
            <w:r w:rsidRPr="006D5A35">
              <w:rPr>
                <w:rFonts w:ascii="Times New Roman" w:hAnsi="Times New Roman"/>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AA6C64" w:rsidRPr="006D5A35" w14:paraId="77F92EDF" w14:textId="77777777" w:rsidTr="00C278AE">
        <w:trPr>
          <w:gridAfter w:val="2"/>
          <w:wAfter w:w="11574" w:type="dxa"/>
          <w:trHeight w:val="397"/>
        </w:trPr>
        <w:tc>
          <w:tcPr>
            <w:tcW w:w="1084" w:type="dxa"/>
            <w:vAlign w:val="center"/>
          </w:tcPr>
          <w:p w14:paraId="27EAD68F" w14:textId="1178526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b/>
                <w:sz w:val="24"/>
                <w:szCs w:val="24"/>
              </w:rPr>
              <w:t>817</w:t>
            </w:r>
          </w:p>
        </w:tc>
        <w:tc>
          <w:tcPr>
            <w:tcW w:w="8222" w:type="dxa"/>
            <w:gridSpan w:val="3"/>
            <w:vAlign w:val="center"/>
          </w:tcPr>
          <w:p w14:paraId="6CD9BB73" w14:textId="7D2FE8C5" w:rsidR="00AA6C64" w:rsidRPr="006D5A35" w:rsidRDefault="00AA6C64" w:rsidP="00AA6C64">
            <w:pPr>
              <w:spacing w:after="0" w:line="230" w:lineRule="auto"/>
              <w:jc w:val="center"/>
              <w:rPr>
                <w:rFonts w:ascii="Times New Roman" w:hAnsi="Times New Roman"/>
                <w:spacing w:val="-4"/>
                <w:sz w:val="24"/>
                <w:szCs w:val="24"/>
              </w:rPr>
            </w:pPr>
            <w:r w:rsidRPr="006D5A35">
              <w:rPr>
                <w:rFonts w:ascii="Times New Roman" w:hAnsi="Times New Roman"/>
                <w:b/>
                <w:spacing w:val="-4"/>
                <w:sz w:val="24"/>
                <w:szCs w:val="24"/>
              </w:rPr>
              <w:t xml:space="preserve">Министерство экономического развития </w:t>
            </w:r>
            <w:r w:rsidRPr="006D5A35">
              <w:rPr>
                <w:rFonts w:ascii="Times New Roman" w:hAnsi="Times New Roman"/>
                <w:b/>
                <w:spacing w:val="-4"/>
                <w:sz w:val="24"/>
                <w:szCs w:val="24"/>
              </w:rPr>
              <w:br/>
              <w:t>Донецкой Народной Республики</w:t>
            </w:r>
          </w:p>
        </w:tc>
      </w:tr>
      <w:tr w:rsidR="00AA6C64" w:rsidRPr="006D5A35" w14:paraId="1AE5D216" w14:textId="77777777" w:rsidTr="00D038CB">
        <w:trPr>
          <w:gridAfter w:val="2"/>
          <w:wAfter w:w="11574" w:type="dxa"/>
          <w:trHeight w:val="155"/>
        </w:trPr>
        <w:tc>
          <w:tcPr>
            <w:tcW w:w="1084" w:type="dxa"/>
            <w:shd w:val="clear" w:color="auto" w:fill="auto"/>
            <w:vAlign w:val="center"/>
          </w:tcPr>
          <w:p w14:paraId="5BC7FD35" w14:textId="7D2B763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2249BECF" w14:textId="68DC561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0229DBE7" w14:textId="67DF1049" w:rsidR="00AA6C64" w:rsidRPr="006D5A35" w:rsidRDefault="00AA6C64" w:rsidP="00AA6C64">
            <w:pPr>
              <w:spacing w:after="0" w:line="230"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AA6C64" w:rsidRPr="006D5A35" w14:paraId="7E0B6BB4" w14:textId="77777777" w:rsidTr="00D038CB">
        <w:trPr>
          <w:gridAfter w:val="2"/>
          <w:wAfter w:w="11574" w:type="dxa"/>
          <w:trHeight w:val="155"/>
        </w:trPr>
        <w:tc>
          <w:tcPr>
            <w:tcW w:w="1084" w:type="dxa"/>
            <w:shd w:val="clear" w:color="auto" w:fill="auto"/>
            <w:vAlign w:val="center"/>
          </w:tcPr>
          <w:p w14:paraId="13003205" w14:textId="2929FC0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098BADC8" w14:textId="4D7B39E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vAlign w:val="center"/>
          </w:tcPr>
          <w:p w14:paraId="4E967B77" w14:textId="5EA18C3B" w:rsidR="00AA6C64" w:rsidRPr="006D5A35" w:rsidRDefault="00AA6C64" w:rsidP="00AA6C64">
            <w:pPr>
              <w:spacing w:after="0" w:line="230"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9837C2" w:rsidRPr="006D5A35" w14:paraId="1D1B8B85" w14:textId="74FA79A8" w:rsidTr="00D038CB">
        <w:trPr>
          <w:gridAfter w:val="1"/>
          <w:wAfter w:w="5762" w:type="dxa"/>
          <w:trHeight w:val="510"/>
        </w:trPr>
        <w:tc>
          <w:tcPr>
            <w:tcW w:w="1084" w:type="dxa"/>
            <w:shd w:val="clear" w:color="auto" w:fill="auto"/>
            <w:vAlign w:val="center"/>
          </w:tcPr>
          <w:p w14:paraId="48CE6310" w14:textId="132797B1" w:rsidR="009837C2" w:rsidRPr="009837C2" w:rsidRDefault="009837C2" w:rsidP="009837C2">
            <w:pPr>
              <w:spacing w:after="0" w:line="240" w:lineRule="auto"/>
              <w:jc w:val="center"/>
              <w:rPr>
                <w:rFonts w:ascii="Times New Roman" w:hAnsi="Times New Roman"/>
                <w:b/>
                <w:sz w:val="24"/>
                <w:szCs w:val="24"/>
              </w:rPr>
            </w:pPr>
            <w:r w:rsidRPr="009837C2">
              <w:rPr>
                <w:rFonts w:ascii="Times New Roman" w:hAnsi="Times New Roman"/>
                <w:sz w:val="24"/>
                <w:szCs w:val="24"/>
              </w:rPr>
              <w:t>817</w:t>
            </w:r>
          </w:p>
        </w:tc>
        <w:tc>
          <w:tcPr>
            <w:tcW w:w="2552" w:type="dxa"/>
            <w:tcBorders>
              <w:left w:val="nil"/>
            </w:tcBorders>
            <w:vAlign w:val="center"/>
          </w:tcPr>
          <w:p w14:paraId="059FB381" w14:textId="3B174972" w:rsidR="009837C2" w:rsidRPr="006D5A35" w:rsidRDefault="009837C2" w:rsidP="009837C2">
            <w:pPr>
              <w:spacing w:after="0" w:line="230" w:lineRule="auto"/>
              <w:jc w:val="center"/>
              <w:rPr>
                <w:rFonts w:ascii="Times New Roman" w:hAnsi="Times New Roman"/>
                <w:b/>
                <w:spacing w:val="-4"/>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16DC50FC" w14:textId="718CCB14" w:rsidR="009837C2" w:rsidRPr="006D5A35" w:rsidRDefault="009837C2" w:rsidP="009837C2">
            <w:pPr>
              <w:spacing w:after="0" w:line="230" w:lineRule="auto"/>
              <w:jc w:val="both"/>
              <w:rPr>
                <w:rFonts w:ascii="Times New Roman" w:hAnsi="Times New Roman"/>
                <w:b/>
                <w:spacing w:val="-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w:t>
            </w:r>
            <w:r w:rsidRPr="00705433">
              <w:rPr>
                <w:rFonts w:ascii="Times New Roman" w:hAnsi="Times New Roman"/>
                <w:sz w:val="24"/>
                <w:szCs w:val="24"/>
              </w:rPr>
              <w:lastRenderedPageBreak/>
              <w:t xml:space="preserve">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481A20BC" w14:textId="49D55563" w:rsidR="009837C2" w:rsidRPr="006D5A35" w:rsidRDefault="009837C2" w:rsidP="009837C2">
            <w:pPr>
              <w:spacing w:after="200" w:line="276" w:lineRule="auto"/>
            </w:pPr>
          </w:p>
        </w:tc>
      </w:tr>
      <w:tr w:rsidR="00AA6C64" w:rsidRPr="006D5A35" w14:paraId="4B0C0BF2" w14:textId="77777777" w:rsidTr="00D038CB">
        <w:trPr>
          <w:gridAfter w:val="2"/>
          <w:wAfter w:w="11574" w:type="dxa"/>
          <w:trHeight w:val="155"/>
        </w:trPr>
        <w:tc>
          <w:tcPr>
            <w:tcW w:w="1084" w:type="dxa"/>
            <w:shd w:val="clear" w:color="auto" w:fill="auto"/>
            <w:vAlign w:val="center"/>
          </w:tcPr>
          <w:p w14:paraId="371BD007" w14:textId="05E7E66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41085AE2" w14:textId="3F81561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78936EBC" w14:textId="665115C1"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AA6C64" w:rsidRPr="006D5A35" w14:paraId="20F2E968" w14:textId="77777777" w:rsidTr="00D038CB">
        <w:trPr>
          <w:gridAfter w:val="2"/>
          <w:wAfter w:w="11574" w:type="dxa"/>
          <w:trHeight w:val="240"/>
        </w:trPr>
        <w:tc>
          <w:tcPr>
            <w:tcW w:w="1084" w:type="dxa"/>
            <w:shd w:val="clear" w:color="auto" w:fill="auto"/>
            <w:vAlign w:val="center"/>
          </w:tcPr>
          <w:p w14:paraId="4C8F6206" w14:textId="0CAC0EF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33B06EDA" w14:textId="334EB2A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12995F8A" w14:textId="6F49E2C1"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AA6C64" w:rsidRPr="006D5A35" w14:paraId="135147C7" w14:textId="77777777" w:rsidTr="00D038CB">
        <w:trPr>
          <w:gridAfter w:val="2"/>
          <w:wAfter w:w="11574" w:type="dxa"/>
          <w:trHeight w:val="397"/>
        </w:trPr>
        <w:tc>
          <w:tcPr>
            <w:tcW w:w="1084" w:type="dxa"/>
            <w:shd w:val="clear" w:color="auto" w:fill="auto"/>
            <w:vAlign w:val="center"/>
          </w:tcPr>
          <w:p w14:paraId="78E6BFAF" w14:textId="3BF631A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47548B05" w14:textId="038401D5" w:rsidR="00AA6C64" w:rsidRPr="006D5A35" w:rsidRDefault="00AA6C64" w:rsidP="00AA6C64">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11660EC5" w14:textId="0E9AE4DB"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AA6C64" w:rsidRPr="006D5A35" w14:paraId="48CD0B48" w14:textId="77777777" w:rsidTr="00D038CB">
        <w:trPr>
          <w:gridAfter w:val="2"/>
          <w:wAfter w:w="11574" w:type="dxa"/>
          <w:trHeight w:val="397"/>
        </w:trPr>
        <w:tc>
          <w:tcPr>
            <w:tcW w:w="1084" w:type="dxa"/>
            <w:shd w:val="clear" w:color="auto" w:fill="auto"/>
            <w:vAlign w:val="center"/>
          </w:tcPr>
          <w:p w14:paraId="16C7767E" w14:textId="1B01DF99" w:rsidR="00AA6C64" w:rsidRPr="00366113" w:rsidRDefault="00AA6C64" w:rsidP="00AA6C64">
            <w:pPr>
              <w:spacing w:after="0" w:line="240" w:lineRule="auto"/>
              <w:jc w:val="center"/>
              <w:rPr>
                <w:rFonts w:ascii="Times New Roman" w:hAnsi="Times New Roman"/>
                <w:sz w:val="24"/>
                <w:szCs w:val="24"/>
              </w:rPr>
            </w:pPr>
            <w:r w:rsidRPr="00366113">
              <w:rPr>
                <w:rFonts w:ascii="Times New Roman" w:hAnsi="Times New Roman"/>
                <w:sz w:val="24"/>
                <w:szCs w:val="24"/>
              </w:rPr>
              <w:t>817</w:t>
            </w:r>
          </w:p>
        </w:tc>
        <w:tc>
          <w:tcPr>
            <w:tcW w:w="2552" w:type="dxa"/>
            <w:vAlign w:val="center"/>
          </w:tcPr>
          <w:p w14:paraId="7D197532" w14:textId="31EBAA0E" w:rsidR="00AA6C64" w:rsidRPr="00366113" w:rsidRDefault="00AA6C64" w:rsidP="00AA6C64">
            <w:pPr>
              <w:spacing w:after="0" w:line="240" w:lineRule="auto"/>
              <w:jc w:val="center"/>
              <w:rPr>
                <w:rFonts w:ascii="Times New Roman" w:hAnsi="Times New Roman"/>
                <w:sz w:val="24"/>
                <w:szCs w:val="24"/>
              </w:rPr>
            </w:pPr>
            <w:r w:rsidRPr="00366113">
              <w:rPr>
                <w:rFonts w:ascii="Times New Roman" w:hAnsi="Times New Roman"/>
                <w:sz w:val="24"/>
                <w:szCs w:val="24"/>
              </w:rPr>
              <w:t>1 13 02992 02 0102 130</w:t>
            </w:r>
          </w:p>
        </w:tc>
        <w:tc>
          <w:tcPr>
            <w:tcW w:w="5670" w:type="dxa"/>
            <w:gridSpan w:val="2"/>
            <w:vAlign w:val="center"/>
          </w:tcPr>
          <w:p w14:paraId="54B1EC8F" w14:textId="38E79AC7" w:rsidR="00AA6C64" w:rsidRPr="00366113" w:rsidRDefault="00AA6C64" w:rsidP="00AA6C64">
            <w:pPr>
              <w:spacing w:after="0" w:line="240" w:lineRule="auto"/>
              <w:jc w:val="both"/>
              <w:rPr>
                <w:rFonts w:ascii="Times New Roman" w:hAnsi="Times New Roman"/>
                <w:sz w:val="24"/>
                <w:szCs w:val="24"/>
              </w:rPr>
            </w:pPr>
            <w:r w:rsidRPr="00366113">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AA6C64" w:rsidRPr="006D5A35" w14:paraId="55EA2FA1" w14:textId="77777777" w:rsidTr="00D038CB">
        <w:trPr>
          <w:gridAfter w:val="2"/>
          <w:wAfter w:w="11574" w:type="dxa"/>
          <w:trHeight w:val="397"/>
        </w:trPr>
        <w:tc>
          <w:tcPr>
            <w:tcW w:w="1084" w:type="dxa"/>
            <w:shd w:val="clear" w:color="auto" w:fill="auto"/>
            <w:vAlign w:val="center"/>
          </w:tcPr>
          <w:p w14:paraId="1CE2A36C" w14:textId="2CECE16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3DA43489" w14:textId="48F4F0A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F803E7D" w14:textId="21F6AC42"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AA6C64" w:rsidRPr="006D5A35" w14:paraId="054145CF" w14:textId="77777777" w:rsidTr="00D038CB">
        <w:trPr>
          <w:gridAfter w:val="2"/>
          <w:wAfter w:w="11574" w:type="dxa"/>
          <w:trHeight w:val="397"/>
        </w:trPr>
        <w:tc>
          <w:tcPr>
            <w:tcW w:w="1084" w:type="dxa"/>
            <w:shd w:val="clear" w:color="auto" w:fill="auto"/>
            <w:vAlign w:val="center"/>
          </w:tcPr>
          <w:p w14:paraId="6052B462" w14:textId="6C7C6BB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5FDEFB00" w14:textId="72A546B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8502252" w14:textId="65DE932D"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AA6C64" w:rsidRPr="006D5A35" w14:paraId="6614C9C1" w14:textId="77777777" w:rsidTr="00D038CB">
        <w:trPr>
          <w:gridAfter w:val="2"/>
          <w:wAfter w:w="11574" w:type="dxa"/>
          <w:trHeight w:val="397"/>
        </w:trPr>
        <w:tc>
          <w:tcPr>
            <w:tcW w:w="1084" w:type="dxa"/>
            <w:shd w:val="clear" w:color="auto" w:fill="auto"/>
            <w:vAlign w:val="center"/>
          </w:tcPr>
          <w:p w14:paraId="4534E4BD" w14:textId="5547036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193810B0" w14:textId="39224BC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6E4E43E" w14:textId="0C72F17B"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AA6C64" w:rsidRPr="006D5A35" w14:paraId="56732E29" w14:textId="77777777" w:rsidTr="00D038CB">
        <w:trPr>
          <w:gridAfter w:val="2"/>
          <w:wAfter w:w="11574" w:type="dxa"/>
          <w:trHeight w:val="155"/>
        </w:trPr>
        <w:tc>
          <w:tcPr>
            <w:tcW w:w="1084" w:type="dxa"/>
            <w:shd w:val="clear" w:color="auto" w:fill="auto"/>
            <w:vAlign w:val="center"/>
          </w:tcPr>
          <w:p w14:paraId="65B719DD" w14:textId="06D0FB9A"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3C6818AA" w14:textId="3143854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0870263" w14:textId="525073DB"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w:t>
            </w:r>
            <w:r w:rsidRPr="006D5A35">
              <w:rPr>
                <w:rFonts w:ascii="Times New Roman" w:hAnsi="Times New Roman"/>
                <w:spacing w:val="-2"/>
                <w:sz w:val="24"/>
                <w:szCs w:val="24"/>
              </w:rPr>
              <w:lastRenderedPageBreak/>
              <w:t>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AA6C64" w:rsidRPr="006D5A35" w14:paraId="3A92F615" w14:textId="77777777" w:rsidTr="00D038CB">
        <w:trPr>
          <w:gridAfter w:val="2"/>
          <w:wAfter w:w="11574" w:type="dxa"/>
          <w:trHeight w:val="155"/>
        </w:trPr>
        <w:tc>
          <w:tcPr>
            <w:tcW w:w="1084" w:type="dxa"/>
            <w:shd w:val="clear" w:color="auto" w:fill="auto"/>
            <w:vAlign w:val="center"/>
          </w:tcPr>
          <w:p w14:paraId="7F50801C" w14:textId="17C7267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817</w:t>
            </w:r>
          </w:p>
        </w:tc>
        <w:tc>
          <w:tcPr>
            <w:tcW w:w="2552" w:type="dxa"/>
            <w:vAlign w:val="center"/>
          </w:tcPr>
          <w:p w14:paraId="4E4FA76F" w14:textId="0EBF770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0D73180" w14:textId="499AED8B"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AA6C64" w:rsidRPr="006D5A35" w14:paraId="1AA990AA" w14:textId="77777777" w:rsidTr="00D038CB">
        <w:trPr>
          <w:gridAfter w:val="2"/>
          <w:wAfter w:w="11574" w:type="dxa"/>
          <w:trHeight w:val="397"/>
        </w:trPr>
        <w:tc>
          <w:tcPr>
            <w:tcW w:w="1084" w:type="dxa"/>
            <w:shd w:val="clear" w:color="auto" w:fill="auto"/>
            <w:vAlign w:val="center"/>
          </w:tcPr>
          <w:p w14:paraId="57BB0B67" w14:textId="728819C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tcBorders>
              <w:left w:val="nil"/>
            </w:tcBorders>
            <w:vAlign w:val="center"/>
          </w:tcPr>
          <w:p w14:paraId="3DB146E9" w14:textId="6022A7C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1 16 01142 01 0102 140</w:t>
            </w:r>
          </w:p>
        </w:tc>
        <w:tc>
          <w:tcPr>
            <w:tcW w:w="5670" w:type="dxa"/>
            <w:gridSpan w:val="2"/>
            <w:vAlign w:val="center"/>
          </w:tcPr>
          <w:p w14:paraId="54FA1FFA" w14:textId="1C18CC3A" w:rsidR="00AA6C64" w:rsidRPr="006D5A35" w:rsidRDefault="00AA6C64" w:rsidP="00AA6C64">
            <w:pPr>
              <w:spacing w:after="0" w:line="233" w:lineRule="auto"/>
              <w:jc w:val="both"/>
              <w:rPr>
                <w:rFonts w:ascii="Times New Roman" w:hAnsi="Times New Roman"/>
                <w:spacing w:val="-4"/>
                <w:sz w:val="24"/>
                <w:szCs w:val="24"/>
              </w:rPr>
            </w:pPr>
            <w:r w:rsidRPr="006D5A35">
              <w:rPr>
                <w:rFonts w:ascii="Times New Roman" w:eastAsiaTheme="minorEastAsia" w:hAnsi="Times New Roman"/>
                <w:spacing w:val="-1"/>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(за нарушения законодательства в сфере защиты прав потребителей)</w:t>
            </w:r>
          </w:p>
        </w:tc>
      </w:tr>
      <w:tr w:rsidR="00AA6C64" w:rsidRPr="006D5A35" w14:paraId="78F3BA17" w14:textId="77777777" w:rsidTr="00D038CB">
        <w:trPr>
          <w:gridAfter w:val="2"/>
          <w:wAfter w:w="11574" w:type="dxa"/>
          <w:trHeight w:val="397"/>
        </w:trPr>
        <w:tc>
          <w:tcPr>
            <w:tcW w:w="1084" w:type="dxa"/>
            <w:shd w:val="clear" w:color="auto" w:fill="auto"/>
            <w:vAlign w:val="center"/>
          </w:tcPr>
          <w:p w14:paraId="3413B5F1" w14:textId="3348D03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tcBorders>
              <w:left w:val="nil"/>
            </w:tcBorders>
            <w:vAlign w:val="center"/>
          </w:tcPr>
          <w:p w14:paraId="73379DDD" w14:textId="40279A9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1 16 01143 01 0102 140</w:t>
            </w:r>
          </w:p>
        </w:tc>
        <w:tc>
          <w:tcPr>
            <w:tcW w:w="5670" w:type="dxa"/>
            <w:gridSpan w:val="2"/>
            <w:vAlign w:val="center"/>
          </w:tcPr>
          <w:p w14:paraId="37B013C8" w14:textId="5C1C5353" w:rsidR="00AA6C64" w:rsidRPr="006D5A35" w:rsidRDefault="00AA6C64" w:rsidP="00AA6C64">
            <w:pPr>
              <w:spacing w:after="0" w:line="233" w:lineRule="auto"/>
              <w:jc w:val="both"/>
              <w:rPr>
                <w:rFonts w:ascii="Times New Roman" w:hAnsi="Times New Roman"/>
                <w:spacing w:val="-2"/>
                <w:sz w:val="24"/>
                <w:szCs w:val="24"/>
              </w:rPr>
            </w:pPr>
            <w:r w:rsidRPr="006D5A35">
              <w:rPr>
                <w:rFonts w:ascii="Times New Roman" w:eastAsiaTheme="minorEastAsia"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(за нарушения законодательства в сфере защиты прав потребителей)</w:t>
            </w:r>
          </w:p>
        </w:tc>
      </w:tr>
      <w:tr w:rsidR="00AA6C64" w:rsidRPr="006D5A35" w14:paraId="7054AB3C" w14:textId="77777777" w:rsidTr="00D038CB">
        <w:trPr>
          <w:gridAfter w:val="2"/>
          <w:wAfter w:w="11574" w:type="dxa"/>
          <w:trHeight w:val="156"/>
        </w:trPr>
        <w:tc>
          <w:tcPr>
            <w:tcW w:w="1084" w:type="dxa"/>
            <w:shd w:val="clear" w:color="auto" w:fill="auto"/>
            <w:vAlign w:val="center"/>
          </w:tcPr>
          <w:p w14:paraId="101843DE" w14:textId="61401DF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0DF05473" w14:textId="2A2ED21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7E4671D" w14:textId="208EE849" w:rsidR="00AA6C64" w:rsidRPr="006D5A35" w:rsidRDefault="00AA6C64" w:rsidP="00AA6C64">
            <w:pPr>
              <w:spacing w:after="0" w:line="233"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AA6C64" w:rsidRPr="006D5A35" w14:paraId="1511F1B6" w14:textId="77777777" w:rsidTr="00D038CB">
        <w:trPr>
          <w:gridAfter w:val="2"/>
          <w:wAfter w:w="11574" w:type="dxa"/>
          <w:trHeight w:val="297"/>
        </w:trPr>
        <w:tc>
          <w:tcPr>
            <w:tcW w:w="1084" w:type="dxa"/>
            <w:shd w:val="clear" w:color="auto" w:fill="auto"/>
            <w:vAlign w:val="center"/>
          </w:tcPr>
          <w:p w14:paraId="3F79A713" w14:textId="21E6FFB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817</w:t>
            </w:r>
          </w:p>
        </w:tc>
        <w:tc>
          <w:tcPr>
            <w:tcW w:w="2552" w:type="dxa"/>
            <w:vAlign w:val="center"/>
          </w:tcPr>
          <w:p w14:paraId="08F5F897" w14:textId="7A2AEDA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406D47A" w14:textId="61B0AD86" w:rsidR="00AA6C64" w:rsidRPr="006D5A35" w:rsidRDefault="00AA6C64" w:rsidP="00AA6C64">
            <w:pPr>
              <w:spacing w:after="0" w:line="233" w:lineRule="auto"/>
              <w:jc w:val="both"/>
              <w:rPr>
                <w:rFonts w:ascii="Times New Roman" w:hAnsi="Times New Roman"/>
                <w:spacing w:val="-1"/>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AA6C64" w:rsidRPr="006D5A35" w14:paraId="3211A83C" w14:textId="77777777" w:rsidTr="00D038CB">
        <w:trPr>
          <w:gridAfter w:val="2"/>
          <w:wAfter w:w="11574" w:type="dxa"/>
          <w:trHeight w:val="2423"/>
        </w:trPr>
        <w:tc>
          <w:tcPr>
            <w:tcW w:w="1084" w:type="dxa"/>
            <w:shd w:val="clear" w:color="auto" w:fill="auto"/>
            <w:vAlign w:val="center"/>
          </w:tcPr>
          <w:p w14:paraId="24EB201F" w14:textId="119F56B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6B3BFA3C" w14:textId="686E390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6FBB9BE" w14:textId="6BF05F71"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AA6C64" w:rsidRPr="006D5A35" w14:paraId="1A001A8A" w14:textId="77777777" w:rsidTr="00D038CB">
        <w:trPr>
          <w:gridAfter w:val="2"/>
          <w:wAfter w:w="11574" w:type="dxa"/>
          <w:trHeight w:val="1694"/>
        </w:trPr>
        <w:tc>
          <w:tcPr>
            <w:tcW w:w="1084" w:type="dxa"/>
            <w:shd w:val="clear" w:color="auto" w:fill="auto"/>
            <w:vAlign w:val="center"/>
          </w:tcPr>
          <w:p w14:paraId="7BF68318" w14:textId="7C70A36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3B1023EF" w14:textId="1352D2F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53F572C" w14:textId="7DAFC036"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AA6C64" w:rsidRPr="006D5A35" w14:paraId="11984AF7" w14:textId="77777777" w:rsidTr="00D038CB">
        <w:trPr>
          <w:gridAfter w:val="2"/>
          <w:wAfter w:w="11574" w:type="dxa"/>
          <w:trHeight w:val="734"/>
        </w:trPr>
        <w:tc>
          <w:tcPr>
            <w:tcW w:w="1084" w:type="dxa"/>
            <w:shd w:val="clear" w:color="auto" w:fill="auto"/>
            <w:vAlign w:val="center"/>
          </w:tcPr>
          <w:p w14:paraId="4E1ED746" w14:textId="448A133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shd w:val="clear" w:color="auto" w:fill="auto"/>
            <w:vAlign w:val="center"/>
          </w:tcPr>
          <w:p w14:paraId="10357C9D" w14:textId="5A6E289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shd w:val="clear" w:color="auto" w:fill="auto"/>
            <w:vAlign w:val="center"/>
          </w:tcPr>
          <w:p w14:paraId="6EFA40E4" w14:textId="5007F083"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AA6C64" w:rsidRPr="006D5A35" w14:paraId="7AC110E5" w14:textId="77777777" w:rsidTr="00D038CB">
        <w:trPr>
          <w:gridAfter w:val="2"/>
          <w:wAfter w:w="11574" w:type="dxa"/>
          <w:trHeight w:val="1229"/>
        </w:trPr>
        <w:tc>
          <w:tcPr>
            <w:tcW w:w="1084" w:type="dxa"/>
            <w:shd w:val="clear" w:color="auto" w:fill="auto"/>
            <w:vAlign w:val="center"/>
          </w:tcPr>
          <w:p w14:paraId="0D5203A3" w14:textId="0D23EF4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1E62434F" w14:textId="169DA2C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ABCDEEE" w14:textId="4E4AC59A"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AA6C64" w:rsidRPr="006D5A35" w14:paraId="4E786135" w14:textId="77777777" w:rsidTr="00D038CB">
        <w:trPr>
          <w:gridAfter w:val="2"/>
          <w:wAfter w:w="11574" w:type="dxa"/>
          <w:trHeight w:val="864"/>
        </w:trPr>
        <w:tc>
          <w:tcPr>
            <w:tcW w:w="1084" w:type="dxa"/>
            <w:shd w:val="clear" w:color="auto" w:fill="auto"/>
            <w:vAlign w:val="center"/>
          </w:tcPr>
          <w:p w14:paraId="5CEE6378" w14:textId="751584F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817</w:t>
            </w:r>
          </w:p>
        </w:tc>
        <w:tc>
          <w:tcPr>
            <w:tcW w:w="2552" w:type="dxa"/>
            <w:vAlign w:val="center"/>
          </w:tcPr>
          <w:p w14:paraId="406AE23D" w14:textId="3C75A975"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F760A5C" w14:textId="6180930C" w:rsidR="00AA6C64" w:rsidRPr="006D5A35" w:rsidRDefault="00AA6C64" w:rsidP="00AA6C64">
            <w:pPr>
              <w:spacing w:after="0" w:line="233"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8E7AF4" w:rsidRPr="006D5A35" w14:paraId="12DE5A37" w14:textId="77777777" w:rsidTr="00D038CB">
        <w:trPr>
          <w:gridAfter w:val="2"/>
          <w:wAfter w:w="11574" w:type="dxa"/>
          <w:trHeight w:val="864"/>
        </w:trPr>
        <w:tc>
          <w:tcPr>
            <w:tcW w:w="1084" w:type="dxa"/>
            <w:shd w:val="clear" w:color="auto" w:fill="auto"/>
            <w:vAlign w:val="center"/>
          </w:tcPr>
          <w:p w14:paraId="26F8B324" w14:textId="2D211C00" w:rsidR="008E7AF4" w:rsidRPr="006D5A35" w:rsidRDefault="008E7AF4" w:rsidP="00AA6C64">
            <w:pPr>
              <w:spacing w:after="0" w:line="240" w:lineRule="auto"/>
              <w:jc w:val="center"/>
              <w:rPr>
                <w:rFonts w:ascii="Times New Roman" w:hAnsi="Times New Roman"/>
                <w:sz w:val="24"/>
                <w:szCs w:val="24"/>
              </w:rPr>
            </w:pPr>
            <w:r>
              <w:rPr>
                <w:rFonts w:ascii="Times New Roman" w:hAnsi="Times New Roman"/>
                <w:sz w:val="24"/>
                <w:szCs w:val="24"/>
              </w:rPr>
              <w:t>817</w:t>
            </w:r>
          </w:p>
        </w:tc>
        <w:tc>
          <w:tcPr>
            <w:tcW w:w="2552" w:type="dxa"/>
            <w:vAlign w:val="center"/>
          </w:tcPr>
          <w:p w14:paraId="2DFD2733" w14:textId="4F894C4F" w:rsidR="008E7AF4" w:rsidRPr="006D5A35" w:rsidRDefault="008E7AF4" w:rsidP="00AA6C64">
            <w:pPr>
              <w:spacing w:after="0" w:line="240" w:lineRule="auto"/>
              <w:jc w:val="center"/>
              <w:rPr>
                <w:rFonts w:ascii="Times New Roman" w:hAnsi="Times New Roman"/>
                <w:sz w:val="24"/>
                <w:szCs w:val="24"/>
              </w:rPr>
            </w:pPr>
            <w:r w:rsidRPr="008E7AF4">
              <w:rPr>
                <w:rFonts w:ascii="Times New Roman" w:hAnsi="Times New Roman"/>
                <w:sz w:val="24"/>
                <w:szCs w:val="24"/>
              </w:rPr>
              <w:t>2 02 29001 02 0000 150</w:t>
            </w:r>
          </w:p>
        </w:tc>
        <w:tc>
          <w:tcPr>
            <w:tcW w:w="5670" w:type="dxa"/>
            <w:gridSpan w:val="2"/>
            <w:vAlign w:val="center"/>
          </w:tcPr>
          <w:p w14:paraId="63D58F11" w14:textId="37A6B7CE" w:rsidR="008E7AF4" w:rsidRPr="008E7AF4" w:rsidRDefault="008E7AF4" w:rsidP="00AA6C64">
            <w:pPr>
              <w:spacing w:after="0" w:line="233" w:lineRule="auto"/>
              <w:jc w:val="both"/>
              <w:rPr>
                <w:rFonts w:ascii="Times New Roman" w:hAnsi="Times New Roman"/>
                <w:sz w:val="24"/>
                <w:szCs w:val="24"/>
              </w:rPr>
            </w:pPr>
            <w:r w:rsidRPr="008E7AF4">
              <w:rPr>
                <w:rFonts w:ascii="Times New Roman" w:hAnsi="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AA6C64" w:rsidRPr="006D5A35" w14:paraId="547ACC69" w14:textId="77777777" w:rsidTr="00D038CB">
        <w:trPr>
          <w:gridAfter w:val="2"/>
          <w:wAfter w:w="11574" w:type="dxa"/>
          <w:trHeight w:val="864"/>
        </w:trPr>
        <w:tc>
          <w:tcPr>
            <w:tcW w:w="1084" w:type="dxa"/>
            <w:shd w:val="clear" w:color="auto" w:fill="auto"/>
            <w:vAlign w:val="center"/>
          </w:tcPr>
          <w:p w14:paraId="5F932EB1" w14:textId="0FE7A921" w:rsidR="00AA6C64" w:rsidRPr="00EF62CD" w:rsidRDefault="00AA6C64" w:rsidP="00AA6C64">
            <w:pPr>
              <w:spacing w:after="0" w:line="240" w:lineRule="auto"/>
              <w:jc w:val="center"/>
              <w:rPr>
                <w:rFonts w:ascii="Times New Roman" w:hAnsi="Times New Roman"/>
                <w:sz w:val="24"/>
                <w:szCs w:val="24"/>
              </w:rPr>
            </w:pPr>
            <w:r w:rsidRPr="00EF62CD">
              <w:rPr>
                <w:rFonts w:ascii="Times New Roman" w:hAnsi="Times New Roman"/>
                <w:sz w:val="24"/>
                <w:szCs w:val="24"/>
              </w:rPr>
              <w:t>817</w:t>
            </w:r>
          </w:p>
        </w:tc>
        <w:tc>
          <w:tcPr>
            <w:tcW w:w="2552" w:type="dxa"/>
            <w:vAlign w:val="center"/>
          </w:tcPr>
          <w:p w14:paraId="2C73219B" w14:textId="4550121B" w:rsidR="00AA6C64" w:rsidRPr="00EF62CD" w:rsidRDefault="00AA6C64" w:rsidP="00AA6C64">
            <w:pPr>
              <w:spacing w:after="0" w:line="240" w:lineRule="auto"/>
              <w:jc w:val="center"/>
              <w:rPr>
                <w:rFonts w:ascii="Times New Roman" w:hAnsi="Times New Roman"/>
                <w:sz w:val="24"/>
                <w:szCs w:val="24"/>
                <w:lang w:eastAsia="en-US"/>
              </w:rPr>
            </w:pPr>
            <w:r w:rsidRPr="00EF62CD">
              <w:rPr>
                <w:rFonts w:ascii="Times New Roman" w:hAnsi="Times New Roman"/>
                <w:sz w:val="24"/>
                <w:szCs w:val="24"/>
              </w:rPr>
              <w:t>2 18 02030 02 0000 150</w:t>
            </w:r>
          </w:p>
        </w:tc>
        <w:tc>
          <w:tcPr>
            <w:tcW w:w="5670" w:type="dxa"/>
            <w:gridSpan w:val="2"/>
            <w:vAlign w:val="center"/>
          </w:tcPr>
          <w:p w14:paraId="57DD00F6" w14:textId="2BD37BB6" w:rsidR="00AA6C64" w:rsidRPr="00EF62CD" w:rsidRDefault="00AA6C64" w:rsidP="00AA6C64">
            <w:pPr>
              <w:spacing w:after="0" w:line="233" w:lineRule="auto"/>
              <w:jc w:val="both"/>
              <w:rPr>
                <w:rFonts w:ascii="Times New Roman" w:hAnsi="Times New Roman"/>
                <w:sz w:val="24"/>
                <w:szCs w:val="24"/>
                <w:lang w:eastAsia="en-US"/>
              </w:rPr>
            </w:pPr>
            <w:r w:rsidRPr="00EF62CD">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AA6C64" w:rsidRPr="006D5A35" w14:paraId="0F98E77C" w14:textId="77777777" w:rsidTr="00C278AE">
        <w:trPr>
          <w:gridAfter w:val="2"/>
          <w:wAfter w:w="11574" w:type="dxa"/>
          <w:trHeight w:val="397"/>
        </w:trPr>
        <w:tc>
          <w:tcPr>
            <w:tcW w:w="1084" w:type="dxa"/>
            <w:vAlign w:val="center"/>
          </w:tcPr>
          <w:p w14:paraId="2457E42E" w14:textId="48A6D41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b/>
                <w:sz w:val="24"/>
                <w:szCs w:val="24"/>
              </w:rPr>
              <w:t>818</w:t>
            </w:r>
          </w:p>
        </w:tc>
        <w:tc>
          <w:tcPr>
            <w:tcW w:w="8222" w:type="dxa"/>
            <w:gridSpan w:val="3"/>
            <w:vAlign w:val="center"/>
          </w:tcPr>
          <w:p w14:paraId="6684CC27" w14:textId="55659673" w:rsidR="00AA6C64" w:rsidRPr="006D5A35" w:rsidRDefault="00AA6C64" w:rsidP="00AA6C64">
            <w:pPr>
              <w:spacing w:after="0" w:line="233" w:lineRule="auto"/>
              <w:jc w:val="center"/>
              <w:rPr>
                <w:rFonts w:ascii="Times New Roman" w:hAnsi="Times New Roman"/>
                <w:sz w:val="24"/>
                <w:szCs w:val="24"/>
              </w:rPr>
            </w:pPr>
            <w:r w:rsidRPr="006D5A35">
              <w:rPr>
                <w:rFonts w:ascii="Times New Roman" w:hAnsi="Times New Roman"/>
                <w:b/>
                <w:spacing w:val="-1"/>
                <w:sz w:val="24"/>
                <w:szCs w:val="24"/>
              </w:rPr>
              <w:t xml:space="preserve">Министерство промышленности и торговли </w:t>
            </w:r>
            <w:r w:rsidRPr="006D5A35">
              <w:rPr>
                <w:rFonts w:ascii="Times New Roman" w:hAnsi="Times New Roman"/>
                <w:b/>
                <w:spacing w:val="-1"/>
                <w:sz w:val="24"/>
                <w:szCs w:val="24"/>
              </w:rPr>
              <w:br/>
              <w:t>Донецкой Народной Республики</w:t>
            </w:r>
          </w:p>
        </w:tc>
      </w:tr>
      <w:tr w:rsidR="00AA6C64" w:rsidRPr="006D5A35" w14:paraId="45A797EA" w14:textId="77777777" w:rsidTr="00D038CB">
        <w:trPr>
          <w:gridAfter w:val="2"/>
          <w:wAfter w:w="11574" w:type="dxa"/>
          <w:trHeight w:val="397"/>
        </w:trPr>
        <w:tc>
          <w:tcPr>
            <w:tcW w:w="1084" w:type="dxa"/>
            <w:shd w:val="clear" w:color="auto" w:fill="auto"/>
            <w:vAlign w:val="center"/>
          </w:tcPr>
          <w:p w14:paraId="65FAAEB2" w14:textId="18BDC8D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5D0CC9B0" w14:textId="451D531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4EA25BC6" w14:textId="110A13D8" w:rsidR="00AA6C64" w:rsidRPr="006D5A35" w:rsidRDefault="00AA6C64" w:rsidP="00AA6C64">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w:t>
            </w:r>
            <w:r w:rsidRPr="006D5A35">
              <w:rPr>
                <w:rFonts w:ascii="Times New Roman" w:hAnsi="Times New Roman"/>
                <w:spacing w:val="-1"/>
                <w:sz w:val="24"/>
                <w:szCs w:val="24"/>
              </w:rPr>
              <w:lastRenderedPageBreak/>
              <w:t>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AA6C64" w:rsidRPr="006D5A35" w14:paraId="6E6E5574" w14:textId="77777777" w:rsidTr="00D038CB">
        <w:trPr>
          <w:gridAfter w:val="2"/>
          <w:wAfter w:w="11574" w:type="dxa"/>
          <w:trHeight w:val="397"/>
        </w:trPr>
        <w:tc>
          <w:tcPr>
            <w:tcW w:w="1084" w:type="dxa"/>
            <w:shd w:val="clear" w:color="auto" w:fill="auto"/>
            <w:vAlign w:val="center"/>
          </w:tcPr>
          <w:p w14:paraId="2EC62BF5" w14:textId="2A50BEB7"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818</w:t>
            </w:r>
          </w:p>
        </w:tc>
        <w:tc>
          <w:tcPr>
            <w:tcW w:w="2552" w:type="dxa"/>
            <w:vAlign w:val="center"/>
          </w:tcPr>
          <w:p w14:paraId="039133F8" w14:textId="08B02FA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74835C06" w14:textId="021E1329" w:rsidR="00AA6C64" w:rsidRPr="006D5A35" w:rsidRDefault="00AA6C64" w:rsidP="00AA6C64">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9837C2" w:rsidRPr="006D5A35" w14:paraId="37DC4215" w14:textId="210AB07C" w:rsidTr="00D038CB">
        <w:trPr>
          <w:gridAfter w:val="1"/>
          <w:wAfter w:w="5762" w:type="dxa"/>
          <w:trHeight w:val="397"/>
        </w:trPr>
        <w:tc>
          <w:tcPr>
            <w:tcW w:w="1084" w:type="dxa"/>
            <w:shd w:val="clear" w:color="auto" w:fill="auto"/>
            <w:vAlign w:val="center"/>
          </w:tcPr>
          <w:p w14:paraId="25522233" w14:textId="0D4EC8A8" w:rsidR="009837C2" w:rsidRPr="009837C2" w:rsidRDefault="009837C2" w:rsidP="009837C2">
            <w:pPr>
              <w:spacing w:after="0" w:line="240" w:lineRule="auto"/>
              <w:jc w:val="center"/>
              <w:rPr>
                <w:rFonts w:ascii="Times New Roman" w:hAnsi="Times New Roman"/>
                <w:b/>
                <w:sz w:val="24"/>
                <w:szCs w:val="24"/>
              </w:rPr>
            </w:pPr>
            <w:r w:rsidRPr="009837C2">
              <w:rPr>
                <w:rFonts w:ascii="Times New Roman" w:hAnsi="Times New Roman"/>
                <w:sz w:val="24"/>
                <w:szCs w:val="24"/>
              </w:rPr>
              <w:t>818</w:t>
            </w:r>
          </w:p>
        </w:tc>
        <w:tc>
          <w:tcPr>
            <w:tcW w:w="2552" w:type="dxa"/>
            <w:tcBorders>
              <w:left w:val="nil"/>
            </w:tcBorders>
            <w:vAlign w:val="center"/>
          </w:tcPr>
          <w:p w14:paraId="1D0D597E" w14:textId="6A24863A" w:rsidR="009837C2" w:rsidRPr="006D5A35" w:rsidRDefault="009837C2" w:rsidP="009837C2">
            <w:pPr>
              <w:spacing w:after="0" w:line="230" w:lineRule="auto"/>
              <w:jc w:val="center"/>
              <w:rPr>
                <w:rFonts w:ascii="Times New Roman" w:hAnsi="Times New Roman"/>
                <w:b/>
                <w:spacing w:val="-1"/>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49E02AF1" w14:textId="6E4D7AF7" w:rsidR="009837C2" w:rsidRPr="006D5A35" w:rsidRDefault="009837C2" w:rsidP="009837C2">
            <w:pPr>
              <w:spacing w:after="0" w:line="230" w:lineRule="auto"/>
              <w:jc w:val="both"/>
              <w:rPr>
                <w:rFonts w:ascii="Times New Roman" w:hAnsi="Times New Roman"/>
                <w:b/>
                <w:spacing w:val="-1"/>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32215B5E" w14:textId="7A7E26F2" w:rsidR="009837C2" w:rsidRPr="006D5A35" w:rsidRDefault="009837C2" w:rsidP="009837C2">
            <w:pPr>
              <w:spacing w:after="200" w:line="276" w:lineRule="auto"/>
            </w:pPr>
          </w:p>
        </w:tc>
      </w:tr>
      <w:tr w:rsidR="00AA6C64" w:rsidRPr="006D5A35" w14:paraId="02B0D7CF" w14:textId="77777777" w:rsidTr="00D038CB">
        <w:trPr>
          <w:gridAfter w:val="2"/>
          <w:wAfter w:w="11574" w:type="dxa"/>
          <w:trHeight w:val="397"/>
        </w:trPr>
        <w:tc>
          <w:tcPr>
            <w:tcW w:w="1084" w:type="dxa"/>
            <w:shd w:val="clear" w:color="auto" w:fill="auto"/>
            <w:vAlign w:val="center"/>
          </w:tcPr>
          <w:p w14:paraId="05A06BB6" w14:textId="1BF503D5"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7650D212" w14:textId="2E089D4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1597FC25" w14:textId="65FDCBD3" w:rsidR="00AA6C64" w:rsidRPr="006D5A35" w:rsidRDefault="00AA6C64" w:rsidP="00AA6C64">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AA6C64" w:rsidRPr="006D5A35" w14:paraId="13D45B23" w14:textId="77777777" w:rsidTr="00D038CB">
        <w:trPr>
          <w:gridAfter w:val="2"/>
          <w:wAfter w:w="11574" w:type="dxa"/>
          <w:trHeight w:val="397"/>
        </w:trPr>
        <w:tc>
          <w:tcPr>
            <w:tcW w:w="1084" w:type="dxa"/>
            <w:shd w:val="clear" w:color="auto" w:fill="auto"/>
            <w:vAlign w:val="center"/>
          </w:tcPr>
          <w:p w14:paraId="7783DE13" w14:textId="001D41B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8EB8267" w14:textId="0A0C273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1DF67ADE" w14:textId="0FBF3174" w:rsidR="00AA6C64" w:rsidRPr="006D5A35" w:rsidRDefault="00AA6C64" w:rsidP="00AA6C64">
            <w:pPr>
              <w:spacing w:after="0" w:line="230" w:lineRule="auto"/>
              <w:jc w:val="both"/>
              <w:rPr>
                <w:rFonts w:ascii="Times New Roman" w:hAnsi="Times New Roman"/>
                <w:spacing w:val="-1"/>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AA6C64" w:rsidRPr="006D5A35" w14:paraId="40E5A185" w14:textId="77777777" w:rsidTr="00D038CB">
        <w:trPr>
          <w:gridAfter w:val="2"/>
          <w:wAfter w:w="11574" w:type="dxa"/>
          <w:trHeight w:val="397"/>
        </w:trPr>
        <w:tc>
          <w:tcPr>
            <w:tcW w:w="1084" w:type="dxa"/>
            <w:shd w:val="clear" w:color="auto" w:fill="auto"/>
            <w:vAlign w:val="center"/>
          </w:tcPr>
          <w:p w14:paraId="683B4187" w14:textId="02157B1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444DCD28" w14:textId="7CD7C7BA" w:rsidR="00AA6C64" w:rsidRPr="006D5A35" w:rsidRDefault="00AA6C64" w:rsidP="00AA6C64">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77C44DB2" w14:textId="56148802" w:rsidR="00AA6C64" w:rsidRPr="006D5A35" w:rsidRDefault="00AA6C64" w:rsidP="00AA6C64">
            <w:pPr>
              <w:spacing w:after="0" w:line="230" w:lineRule="auto"/>
              <w:jc w:val="both"/>
              <w:rPr>
                <w:rFonts w:ascii="Times New Roman" w:hAnsi="Times New Roman"/>
                <w:spacing w:val="-1"/>
                <w:sz w:val="24"/>
                <w:szCs w:val="24"/>
                <w:lang w:eastAsia="en-US"/>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AA6C64" w:rsidRPr="006D5A35" w14:paraId="53C16864" w14:textId="77777777" w:rsidTr="00D038CB">
        <w:trPr>
          <w:gridAfter w:val="2"/>
          <w:wAfter w:w="11574" w:type="dxa"/>
          <w:trHeight w:val="156"/>
        </w:trPr>
        <w:tc>
          <w:tcPr>
            <w:tcW w:w="1084" w:type="dxa"/>
            <w:shd w:val="clear" w:color="auto" w:fill="auto"/>
            <w:vAlign w:val="center"/>
          </w:tcPr>
          <w:p w14:paraId="588C452E" w14:textId="182E2CB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846CC42" w14:textId="3ABAFBF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F16AB95" w14:textId="3D8E2522" w:rsidR="00AA6C64" w:rsidRPr="006D5A35" w:rsidRDefault="00AA6C64" w:rsidP="00AA6C64">
            <w:pPr>
              <w:spacing w:after="0" w:line="230" w:lineRule="auto"/>
              <w:jc w:val="both"/>
              <w:rPr>
                <w:rFonts w:ascii="Times New Roman" w:hAnsi="Times New Roman"/>
                <w:spacing w:val="-1"/>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AA6C64" w:rsidRPr="006D5A35" w14:paraId="2D3AD5BA" w14:textId="77777777" w:rsidTr="00D038CB">
        <w:trPr>
          <w:gridAfter w:val="2"/>
          <w:wAfter w:w="11574" w:type="dxa"/>
          <w:trHeight w:val="869"/>
        </w:trPr>
        <w:tc>
          <w:tcPr>
            <w:tcW w:w="1084" w:type="dxa"/>
            <w:shd w:val="clear" w:color="auto" w:fill="auto"/>
            <w:vAlign w:val="center"/>
          </w:tcPr>
          <w:p w14:paraId="3C235772" w14:textId="7BFB1A4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32DE908C" w14:textId="7D5E7D5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F5C266D" w14:textId="648A9AB6" w:rsidR="00AA6C64" w:rsidRPr="006D5A35" w:rsidRDefault="00AA6C64" w:rsidP="00AA6C64">
            <w:pPr>
              <w:spacing w:after="0" w:line="23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AA6C64" w:rsidRPr="006D5A35" w14:paraId="5D805147" w14:textId="77777777" w:rsidTr="00D038CB">
        <w:trPr>
          <w:gridAfter w:val="2"/>
          <w:wAfter w:w="11574" w:type="dxa"/>
          <w:trHeight w:val="1134"/>
        </w:trPr>
        <w:tc>
          <w:tcPr>
            <w:tcW w:w="1084" w:type="dxa"/>
            <w:shd w:val="clear" w:color="auto" w:fill="auto"/>
            <w:vAlign w:val="center"/>
          </w:tcPr>
          <w:p w14:paraId="5F09FFC2" w14:textId="1B676D3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DA5A353" w14:textId="2B480CDA"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76776591" w14:textId="5C304E89" w:rsidR="00AA6C64" w:rsidRPr="006D5A35" w:rsidRDefault="00AA6C64" w:rsidP="00AA6C64">
            <w:pPr>
              <w:spacing w:after="0" w:line="23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w:t>
            </w:r>
            <w:r w:rsidRPr="006D5A35">
              <w:rPr>
                <w:rFonts w:ascii="Times New Roman" w:hAnsi="Times New Roman"/>
                <w:sz w:val="24"/>
                <w:szCs w:val="24"/>
              </w:rPr>
              <w:lastRenderedPageBreak/>
              <w:t>инвентаризации, по актам ревизии и материалам служебных проверок)</w:t>
            </w:r>
          </w:p>
        </w:tc>
      </w:tr>
      <w:tr w:rsidR="00AA6C64" w:rsidRPr="006D5A35" w14:paraId="4A984885" w14:textId="77777777" w:rsidTr="00D038CB">
        <w:trPr>
          <w:gridAfter w:val="2"/>
          <w:wAfter w:w="11574" w:type="dxa"/>
          <w:trHeight w:val="723"/>
        </w:trPr>
        <w:tc>
          <w:tcPr>
            <w:tcW w:w="1084" w:type="dxa"/>
            <w:shd w:val="clear" w:color="auto" w:fill="auto"/>
            <w:vAlign w:val="center"/>
          </w:tcPr>
          <w:p w14:paraId="0588865A" w14:textId="2ADCAE7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818</w:t>
            </w:r>
          </w:p>
        </w:tc>
        <w:tc>
          <w:tcPr>
            <w:tcW w:w="2552" w:type="dxa"/>
            <w:vAlign w:val="center"/>
          </w:tcPr>
          <w:p w14:paraId="6196E703" w14:textId="3CBA921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75294065" w14:textId="508CD6F0" w:rsidR="00AA6C64" w:rsidRPr="006D5A35" w:rsidRDefault="00AA6C64" w:rsidP="00AA6C64">
            <w:pPr>
              <w:spacing w:after="0" w:line="23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AA6C64" w:rsidRPr="006D5A35" w14:paraId="2BBA8750" w14:textId="77777777" w:rsidTr="00D038CB">
        <w:trPr>
          <w:gridAfter w:val="2"/>
          <w:wAfter w:w="11574" w:type="dxa"/>
          <w:trHeight w:val="297"/>
        </w:trPr>
        <w:tc>
          <w:tcPr>
            <w:tcW w:w="1084" w:type="dxa"/>
            <w:shd w:val="clear" w:color="auto" w:fill="auto"/>
            <w:vAlign w:val="center"/>
          </w:tcPr>
          <w:p w14:paraId="09898A09" w14:textId="1BEC2208"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7C813496" w14:textId="1E87C461"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3CB5CFA" w14:textId="728388A5" w:rsidR="00AA6C64" w:rsidRPr="006D5A35" w:rsidRDefault="00AA6C64" w:rsidP="00AA6C64">
            <w:pPr>
              <w:spacing w:after="0" w:line="23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AA6C64" w:rsidRPr="006D5A35" w14:paraId="433CA413" w14:textId="77777777" w:rsidTr="00D038CB">
        <w:trPr>
          <w:gridAfter w:val="2"/>
          <w:wAfter w:w="11574" w:type="dxa"/>
          <w:trHeight w:val="2973"/>
        </w:trPr>
        <w:tc>
          <w:tcPr>
            <w:tcW w:w="1084" w:type="dxa"/>
            <w:shd w:val="clear" w:color="auto" w:fill="auto"/>
            <w:vAlign w:val="center"/>
          </w:tcPr>
          <w:p w14:paraId="63FBF069" w14:textId="0D1F420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5342E288" w14:textId="422BE72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47F954F2" w14:textId="188DB77E"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AA6C64" w:rsidRPr="006D5A35" w14:paraId="59D78AC7" w14:textId="77777777" w:rsidTr="00D038CB">
        <w:trPr>
          <w:gridAfter w:val="2"/>
          <w:wAfter w:w="11574" w:type="dxa"/>
          <w:trHeight w:val="397"/>
        </w:trPr>
        <w:tc>
          <w:tcPr>
            <w:tcW w:w="1084" w:type="dxa"/>
            <w:shd w:val="clear" w:color="auto" w:fill="auto"/>
            <w:vAlign w:val="center"/>
          </w:tcPr>
          <w:p w14:paraId="3260DD05" w14:textId="17D3647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490BE2A8" w14:textId="07920CE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80318B3" w14:textId="29584B79"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AA6C64" w:rsidRPr="006D5A35" w14:paraId="3EE15D01" w14:textId="77777777" w:rsidTr="00830C04">
        <w:trPr>
          <w:gridAfter w:val="2"/>
          <w:wAfter w:w="11574" w:type="dxa"/>
          <w:trHeight w:val="2355"/>
        </w:trPr>
        <w:tc>
          <w:tcPr>
            <w:tcW w:w="1084" w:type="dxa"/>
            <w:shd w:val="clear" w:color="auto" w:fill="auto"/>
            <w:vAlign w:val="center"/>
          </w:tcPr>
          <w:p w14:paraId="7439F1DA" w14:textId="28CAFC8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818</w:t>
            </w:r>
          </w:p>
        </w:tc>
        <w:tc>
          <w:tcPr>
            <w:tcW w:w="2552" w:type="dxa"/>
            <w:vAlign w:val="center"/>
          </w:tcPr>
          <w:p w14:paraId="6E002A89" w14:textId="2765770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76CAACE" w14:textId="33669CBB"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AA6C64" w:rsidRPr="006D5A35" w14:paraId="7A981436" w14:textId="77777777" w:rsidTr="00830C04">
        <w:trPr>
          <w:gridAfter w:val="2"/>
          <w:wAfter w:w="11574" w:type="dxa"/>
          <w:trHeight w:val="2036"/>
        </w:trPr>
        <w:tc>
          <w:tcPr>
            <w:tcW w:w="1084" w:type="dxa"/>
            <w:shd w:val="clear" w:color="auto" w:fill="auto"/>
            <w:vAlign w:val="center"/>
          </w:tcPr>
          <w:p w14:paraId="7F96CB00" w14:textId="08D493E2"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56F6B8AF" w14:textId="72DF58F6"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5217EAD0" w14:textId="1DA1D38C" w:rsidR="00AA6C64" w:rsidRPr="006D5A35" w:rsidRDefault="00AA6C64" w:rsidP="00AA6C64">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AA6C64" w:rsidRPr="006D5A35" w14:paraId="10277491" w14:textId="77777777" w:rsidTr="00D038CB">
        <w:trPr>
          <w:gridAfter w:val="2"/>
          <w:wAfter w:w="11574" w:type="dxa"/>
          <w:trHeight w:val="1861"/>
        </w:trPr>
        <w:tc>
          <w:tcPr>
            <w:tcW w:w="1084" w:type="dxa"/>
            <w:shd w:val="clear" w:color="auto" w:fill="auto"/>
            <w:vAlign w:val="center"/>
          </w:tcPr>
          <w:p w14:paraId="068B2321" w14:textId="23DC696E"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22CF4B28" w14:textId="0278DC0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58310C8" w14:textId="54AD0570"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AA6C64" w:rsidRPr="006D5A35" w14:paraId="41D952CD" w14:textId="77777777" w:rsidTr="00D038CB">
        <w:trPr>
          <w:gridAfter w:val="2"/>
          <w:wAfter w:w="11574" w:type="dxa"/>
          <w:trHeight w:val="2089"/>
        </w:trPr>
        <w:tc>
          <w:tcPr>
            <w:tcW w:w="1084" w:type="dxa"/>
            <w:shd w:val="clear" w:color="auto" w:fill="auto"/>
            <w:vAlign w:val="center"/>
          </w:tcPr>
          <w:p w14:paraId="7110569C" w14:textId="51D36D2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AD793CA" w14:textId="031951AA"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B4D5C43" w14:textId="32E7EF1C"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AA6C64" w:rsidRPr="006D5A35" w14:paraId="7DAC1D50" w14:textId="77777777" w:rsidTr="00D038CB">
        <w:trPr>
          <w:gridAfter w:val="2"/>
          <w:wAfter w:w="11574" w:type="dxa"/>
          <w:trHeight w:val="297"/>
        </w:trPr>
        <w:tc>
          <w:tcPr>
            <w:tcW w:w="1084" w:type="dxa"/>
            <w:shd w:val="clear" w:color="auto" w:fill="auto"/>
            <w:vAlign w:val="center"/>
          </w:tcPr>
          <w:p w14:paraId="4598F12A" w14:textId="78C2F3BB"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768B399" w14:textId="188669C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6BEB82B" w14:textId="3A4C2C7C" w:rsidR="00AA6C64" w:rsidRPr="006D5A35" w:rsidRDefault="00AA6C64" w:rsidP="00AA6C64">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AA6C64" w:rsidRPr="006D5A35" w14:paraId="7F3602FD" w14:textId="77777777" w:rsidTr="00D038CB">
        <w:trPr>
          <w:gridAfter w:val="2"/>
          <w:wAfter w:w="11574" w:type="dxa"/>
          <w:trHeight w:val="397"/>
        </w:trPr>
        <w:tc>
          <w:tcPr>
            <w:tcW w:w="1084" w:type="dxa"/>
            <w:shd w:val="clear" w:color="auto" w:fill="auto"/>
            <w:vAlign w:val="center"/>
          </w:tcPr>
          <w:p w14:paraId="08A6977E" w14:textId="73E27309"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7A0E6C46" w14:textId="05677FF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65CBFC7" w14:textId="1C8EAA83" w:rsidR="00AA6C64" w:rsidRPr="006D5A35" w:rsidRDefault="00AA6C64" w:rsidP="00AA6C6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Невыясненные поступления, зачисляемые в бюджеты субъектов Российской Федерации (прочие невыясненные поступления)</w:t>
            </w:r>
          </w:p>
        </w:tc>
      </w:tr>
      <w:tr w:rsidR="00AA6C64" w:rsidRPr="006D5A35" w14:paraId="6FEA98A3" w14:textId="77777777" w:rsidTr="00D038CB">
        <w:trPr>
          <w:gridAfter w:val="2"/>
          <w:wAfter w:w="11574" w:type="dxa"/>
          <w:trHeight w:val="397"/>
        </w:trPr>
        <w:tc>
          <w:tcPr>
            <w:tcW w:w="1084" w:type="dxa"/>
            <w:shd w:val="clear" w:color="auto" w:fill="auto"/>
            <w:vAlign w:val="center"/>
          </w:tcPr>
          <w:p w14:paraId="4C418648" w14:textId="582B3643"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08C9566B" w14:textId="421C3AFD"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2F050DAE" w14:textId="095D05E0" w:rsidR="00AA6C64" w:rsidRPr="006D5A35" w:rsidRDefault="00AA6C64" w:rsidP="00AA6C6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AA6C64" w:rsidRPr="006D5A35" w14:paraId="593082BB" w14:textId="77777777" w:rsidTr="00D038CB">
        <w:trPr>
          <w:gridAfter w:val="2"/>
          <w:wAfter w:w="11574" w:type="dxa"/>
          <w:trHeight w:val="397"/>
        </w:trPr>
        <w:tc>
          <w:tcPr>
            <w:tcW w:w="1084" w:type="dxa"/>
            <w:shd w:val="clear" w:color="auto" w:fill="auto"/>
            <w:vAlign w:val="center"/>
          </w:tcPr>
          <w:p w14:paraId="7B1F7BB9" w14:textId="1BB9D344"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818</w:t>
            </w:r>
          </w:p>
        </w:tc>
        <w:tc>
          <w:tcPr>
            <w:tcW w:w="2552" w:type="dxa"/>
            <w:vAlign w:val="center"/>
          </w:tcPr>
          <w:p w14:paraId="01DA6D6F" w14:textId="3BF2A97C"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3A4ED4D" w14:textId="6FD4B627" w:rsidR="00AA6C64" w:rsidRPr="006D5A35" w:rsidRDefault="00AA6C64" w:rsidP="00AA6C6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AA6C64" w:rsidRPr="006D5A35" w14:paraId="028EB496" w14:textId="77777777" w:rsidTr="00D038CB">
        <w:trPr>
          <w:gridAfter w:val="2"/>
          <w:wAfter w:w="11574" w:type="dxa"/>
          <w:trHeight w:val="757"/>
        </w:trPr>
        <w:tc>
          <w:tcPr>
            <w:tcW w:w="1084" w:type="dxa"/>
            <w:shd w:val="clear" w:color="auto" w:fill="auto"/>
            <w:vAlign w:val="center"/>
          </w:tcPr>
          <w:p w14:paraId="374C9DC8" w14:textId="5AB8A20F"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114DD1E8" w14:textId="15095900" w:rsidR="00AA6C64" w:rsidRPr="006D5A35" w:rsidRDefault="00AA6C64" w:rsidP="00AA6C64">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717A795C" w14:textId="2262CD1E" w:rsidR="00AA6C64" w:rsidRPr="006D5A35" w:rsidRDefault="00AA6C64" w:rsidP="00AA6C6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9837C2" w:rsidRPr="006D5A35" w14:paraId="497B20DF" w14:textId="77777777" w:rsidTr="009837C2">
        <w:trPr>
          <w:gridAfter w:val="2"/>
          <w:wAfter w:w="11574" w:type="dxa"/>
          <w:trHeight w:val="581"/>
        </w:trPr>
        <w:tc>
          <w:tcPr>
            <w:tcW w:w="1084" w:type="dxa"/>
            <w:shd w:val="clear" w:color="auto" w:fill="auto"/>
            <w:vAlign w:val="center"/>
          </w:tcPr>
          <w:p w14:paraId="6D6AC3C7" w14:textId="2ECD1D43" w:rsidR="009837C2" w:rsidRPr="009837C2" w:rsidRDefault="009837C2" w:rsidP="009837C2">
            <w:pPr>
              <w:spacing w:after="0" w:line="240" w:lineRule="auto"/>
              <w:jc w:val="center"/>
              <w:rPr>
                <w:rFonts w:ascii="Times New Roman" w:hAnsi="Times New Roman"/>
                <w:sz w:val="24"/>
                <w:szCs w:val="24"/>
              </w:rPr>
            </w:pPr>
            <w:r w:rsidRPr="009837C2">
              <w:rPr>
                <w:rFonts w:ascii="Times New Roman" w:hAnsi="Times New Roman"/>
                <w:sz w:val="24"/>
                <w:szCs w:val="24"/>
              </w:rPr>
              <w:t>818</w:t>
            </w:r>
          </w:p>
        </w:tc>
        <w:tc>
          <w:tcPr>
            <w:tcW w:w="2552" w:type="dxa"/>
            <w:vAlign w:val="center"/>
          </w:tcPr>
          <w:p w14:paraId="33E59F88" w14:textId="0DE87247" w:rsidR="009837C2" w:rsidRPr="006D5A35" w:rsidRDefault="009837C2" w:rsidP="009837C2">
            <w:pPr>
              <w:spacing w:after="0" w:line="240" w:lineRule="auto"/>
              <w:jc w:val="center"/>
              <w:rPr>
                <w:rFonts w:ascii="Times New Roman" w:hAnsi="Times New Roman"/>
                <w:sz w:val="24"/>
                <w:szCs w:val="24"/>
              </w:rPr>
            </w:pPr>
            <w:r w:rsidRPr="00705433">
              <w:rPr>
                <w:rFonts w:ascii="Times New Roman" w:hAnsi="Times New Roman"/>
                <w:sz w:val="24"/>
                <w:szCs w:val="24"/>
              </w:rPr>
              <w:t>2 02 22506 02 0000 150</w:t>
            </w:r>
          </w:p>
        </w:tc>
        <w:tc>
          <w:tcPr>
            <w:tcW w:w="5670" w:type="dxa"/>
            <w:gridSpan w:val="2"/>
            <w:vAlign w:val="center"/>
          </w:tcPr>
          <w:p w14:paraId="0B25F02A" w14:textId="2974C697" w:rsidR="009837C2" w:rsidRPr="006D5A35" w:rsidRDefault="009837C2" w:rsidP="009837C2">
            <w:pPr>
              <w:spacing w:after="0" w:line="230" w:lineRule="auto"/>
              <w:jc w:val="both"/>
              <w:rPr>
                <w:rFonts w:ascii="Times New Roman" w:hAnsi="Times New Roman"/>
                <w:spacing w:val="-2"/>
                <w:sz w:val="24"/>
                <w:szCs w:val="24"/>
              </w:rPr>
            </w:pPr>
            <w:r w:rsidRPr="00705433">
              <w:rPr>
                <w:rFonts w:ascii="Times New Roman" w:hAnsi="Times New Roman"/>
                <w:sz w:val="24"/>
                <w:szCs w:val="24"/>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r>
      <w:tr w:rsidR="009837C2" w:rsidRPr="006D5A35" w14:paraId="7CAFE3D5" w14:textId="77777777" w:rsidTr="00D038CB">
        <w:trPr>
          <w:gridAfter w:val="2"/>
          <w:wAfter w:w="11574" w:type="dxa"/>
          <w:trHeight w:val="757"/>
        </w:trPr>
        <w:tc>
          <w:tcPr>
            <w:tcW w:w="1084" w:type="dxa"/>
            <w:shd w:val="clear" w:color="auto" w:fill="auto"/>
            <w:vAlign w:val="center"/>
          </w:tcPr>
          <w:p w14:paraId="38F776EB" w14:textId="7FF35C8D" w:rsidR="009837C2" w:rsidRPr="009837C2" w:rsidRDefault="009837C2" w:rsidP="009837C2">
            <w:pPr>
              <w:spacing w:after="0" w:line="240" w:lineRule="auto"/>
              <w:jc w:val="center"/>
              <w:rPr>
                <w:rFonts w:ascii="Times New Roman" w:hAnsi="Times New Roman"/>
                <w:sz w:val="24"/>
                <w:szCs w:val="24"/>
              </w:rPr>
            </w:pPr>
            <w:r w:rsidRPr="009837C2">
              <w:rPr>
                <w:rFonts w:ascii="Times New Roman" w:hAnsi="Times New Roman"/>
                <w:sz w:val="24"/>
                <w:szCs w:val="24"/>
              </w:rPr>
              <w:t>818</w:t>
            </w:r>
          </w:p>
        </w:tc>
        <w:tc>
          <w:tcPr>
            <w:tcW w:w="2552" w:type="dxa"/>
            <w:vAlign w:val="center"/>
          </w:tcPr>
          <w:p w14:paraId="0899EF83" w14:textId="36329B4A" w:rsidR="009837C2" w:rsidRPr="006D5A35" w:rsidRDefault="009837C2" w:rsidP="009837C2">
            <w:pPr>
              <w:spacing w:after="0" w:line="240" w:lineRule="auto"/>
              <w:jc w:val="center"/>
              <w:rPr>
                <w:rFonts w:ascii="Times New Roman" w:hAnsi="Times New Roman"/>
                <w:sz w:val="24"/>
                <w:szCs w:val="24"/>
              </w:rPr>
            </w:pPr>
            <w:r w:rsidRPr="00705433">
              <w:rPr>
                <w:rFonts w:ascii="Times New Roman" w:hAnsi="Times New Roman"/>
                <w:sz w:val="24"/>
                <w:szCs w:val="24"/>
              </w:rPr>
              <w:t>2 02 25591 02 0000 150</w:t>
            </w:r>
          </w:p>
        </w:tc>
        <w:tc>
          <w:tcPr>
            <w:tcW w:w="5670" w:type="dxa"/>
            <w:gridSpan w:val="2"/>
            <w:vAlign w:val="center"/>
          </w:tcPr>
          <w:p w14:paraId="14863BC6" w14:textId="4E7C2858" w:rsidR="009837C2" w:rsidRPr="006D5A35" w:rsidRDefault="009837C2" w:rsidP="009837C2">
            <w:pPr>
              <w:spacing w:after="0" w:line="230" w:lineRule="auto"/>
              <w:jc w:val="both"/>
              <w:rPr>
                <w:rFonts w:ascii="Times New Roman" w:hAnsi="Times New Roman"/>
                <w:spacing w:val="-2"/>
                <w:sz w:val="24"/>
                <w:szCs w:val="24"/>
              </w:rPr>
            </w:pPr>
            <w:r w:rsidRPr="00705433">
              <w:rPr>
                <w:rFonts w:ascii="Times New Roman" w:hAnsi="Times New Roman"/>
                <w:sz w:val="24"/>
                <w:szCs w:val="24"/>
              </w:rPr>
              <w:t xml:space="preserve">Субсидии бюджетам субъектов Российской Федерации в целях </w:t>
            </w:r>
            <w:proofErr w:type="spellStart"/>
            <w:r w:rsidRPr="00705433">
              <w:rPr>
                <w:rFonts w:ascii="Times New Roman" w:hAnsi="Times New Roman"/>
                <w:sz w:val="24"/>
                <w:szCs w:val="24"/>
              </w:rPr>
              <w:t>софинансирования</w:t>
            </w:r>
            <w:proofErr w:type="spellEnd"/>
            <w:r w:rsidRPr="00705433">
              <w:rPr>
                <w:rFonts w:ascii="Times New Roman" w:hAnsi="Times New Roman"/>
                <w:sz w:val="24"/>
                <w:szCs w:val="24"/>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r>
      <w:tr w:rsidR="009837C2" w:rsidRPr="006D5A35" w14:paraId="7AB92D74" w14:textId="77777777" w:rsidTr="00D038CB">
        <w:trPr>
          <w:gridAfter w:val="2"/>
          <w:wAfter w:w="11574" w:type="dxa"/>
          <w:trHeight w:val="969"/>
        </w:trPr>
        <w:tc>
          <w:tcPr>
            <w:tcW w:w="1084" w:type="dxa"/>
            <w:shd w:val="clear" w:color="auto" w:fill="auto"/>
            <w:vAlign w:val="center"/>
          </w:tcPr>
          <w:p w14:paraId="636941D8" w14:textId="62FFC48B"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818</w:t>
            </w:r>
          </w:p>
        </w:tc>
        <w:tc>
          <w:tcPr>
            <w:tcW w:w="2552" w:type="dxa"/>
            <w:vAlign w:val="center"/>
          </w:tcPr>
          <w:p w14:paraId="580FE81D" w14:textId="43B6EBFF"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754888E8" w14:textId="1C126E07" w:rsidR="009837C2" w:rsidRPr="006D5A35" w:rsidRDefault="009837C2" w:rsidP="009837C2">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9837C2" w:rsidRPr="006D5A35" w14:paraId="603AE9C9" w14:textId="77777777" w:rsidTr="00830C04">
        <w:trPr>
          <w:gridAfter w:val="2"/>
          <w:wAfter w:w="11574" w:type="dxa"/>
          <w:trHeight w:val="484"/>
        </w:trPr>
        <w:tc>
          <w:tcPr>
            <w:tcW w:w="1084" w:type="dxa"/>
            <w:vAlign w:val="center"/>
          </w:tcPr>
          <w:p w14:paraId="1D2766E4" w14:textId="361A375D"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819</w:t>
            </w:r>
          </w:p>
        </w:tc>
        <w:tc>
          <w:tcPr>
            <w:tcW w:w="8222" w:type="dxa"/>
            <w:gridSpan w:val="3"/>
            <w:vAlign w:val="center"/>
          </w:tcPr>
          <w:p w14:paraId="0458DDA0" w14:textId="6C47E0EE" w:rsidR="009837C2" w:rsidRPr="006D5A35" w:rsidRDefault="009837C2" w:rsidP="009837C2">
            <w:pPr>
              <w:spacing w:after="0" w:line="230" w:lineRule="auto"/>
              <w:jc w:val="center"/>
              <w:rPr>
                <w:rFonts w:ascii="Times New Roman" w:hAnsi="Times New Roman"/>
                <w:spacing w:val="-2"/>
                <w:sz w:val="24"/>
                <w:szCs w:val="24"/>
              </w:rPr>
            </w:pPr>
            <w:r w:rsidRPr="006D5A35">
              <w:rPr>
                <w:rFonts w:ascii="Times New Roman" w:hAnsi="Times New Roman"/>
                <w:b/>
                <w:spacing w:val="-2"/>
                <w:sz w:val="24"/>
                <w:szCs w:val="24"/>
                <w:lang w:eastAsia="en-US"/>
              </w:rPr>
              <w:t>Министерство иностранных дел Донецкой Народной Республики</w:t>
            </w:r>
          </w:p>
        </w:tc>
      </w:tr>
      <w:tr w:rsidR="009837C2" w:rsidRPr="006D5A35" w14:paraId="1B68A893" w14:textId="77777777" w:rsidTr="00D038CB">
        <w:trPr>
          <w:gridAfter w:val="2"/>
          <w:wAfter w:w="11574" w:type="dxa"/>
          <w:trHeight w:val="155"/>
        </w:trPr>
        <w:tc>
          <w:tcPr>
            <w:tcW w:w="1084" w:type="dxa"/>
            <w:shd w:val="clear" w:color="auto" w:fill="auto"/>
            <w:vAlign w:val="center"/>
          </w:tcPr>
          <w:p w14:paraId="420D227C" w14:textId="616AA1C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CF0C9F0" w14:textId="163F09D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vAlign w:val="center"/>
          </w:tcPr>
          <w:p w14:paraId="0C7FBC54" w14:textId="0B68D373" w:rsidR="009837C2" w:rsidRPr="006D5A35" w:rsidRDefault="009837C2" w:rsidP="009837C2">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7C31CC" w:rsidRPr="006D5A35" w14:paraId="086FF951" w14:textId="77777777" w:rsidTr="00830C04">
        <w:trPr>
          <w:gridAfter w:val="2"/>
          <w:wAfter w:w="11574" w:type="dxa"/>
          <w:trHeight w:val="155"/>
        </w:trPr>
        <w:tc>
          <w:tcPr>
            <w:tcW w:w="1084" w:type="dxa"/>
            <w:shd w:val="clear" w:color="auto" w:fill="auto"/>
            <w:vAlign w:val="center"/>
          </w:tcPr>
          <w:p w14:paraId="5F41A6FB" w14:textId="6D8F89C7" w:rsidR="007C31CC" w:rsidRPr="007C31CC" w:rsidRDefault="007C31CC" w:rsidP="007C31CC">
            <w:pPr>
              <w:spacing w:after="0" w:line="240" w:lineRule="auto"/>
              <w:jc w:val="center"/>
              <w:rPr>
                <w:rFonts w:ascii="Times New Roman" w:hAnsi="Times New Roman"/>
                <w:strike/>
                <w:sz w:val="24"/>
                <w:szCs w:val="24"/>
              </w:rPr>
            </w:pPr>
            <w:r w:rsidRPr="007C31CC">
              <w:rPr>
                <w:rFonts w:ascii="Times New Roman" w:hAnsi="Times New Roman"/>
                <w:sz w:val="24"/>
                <w:szCs w:val="24"/>
              </w:rPr>
              <w:t>819</w:t>
            </w:r>
          </w:p>
        </w:tc>
        <w:tc>
          <w:tcPr>
            <w:tcW w:w="2552" w:type="dxa"/>
            <w:tcBorders>
              <w:left w:val="nil"/>
            </w:tcBorders>
            <w:vAlign w:val="center"/>
          </w:tcPr>
          <w:p w14:paraId="74AFDA73" w14:textId="05CC41B0" w:rsidR="007C31CC" w:rsidRPr="006D5A35" w:rsidRDefault="007C31CC" w:rsidP="007C31CC">
            <w:pPr>
              <w:spacing w:after="0" w:line="240" w:lineRule="auto"/>
              <w:jc w:val="center"/>
              <w:rPr>
                <w:rFonts w:ascii="Times New Roman" w:hAnsi="Times New Roman"/>
                <w:strike/>
                <w:sz w:val="24"/>
                <w:szCs w:val="24"/>
              </w:rPr>
            </w:pPr>
            <w:r w:rsidRPr="00705433">
              <w:rPr>
                <w:rFonts w:ascii="Times New Roman" w:hAnsi="Times New Roman"/>
                <w:sz w:val="24"/>
                <w:szCs w:val="24"/>
              </w:rPr>
              <w:t>1 09 91010 02 0000 110</w:t>
            </w:r>
          </w:p>
        </w:tc>
        <w:tc>
          <w:tcPr>
            <w:tcW w:w="5670" w:type="dxa"/>
            <w:gridSpan w:val="2"/>
            <w:tcBorders>
              <w:bottom w:val="single" w:sz="4" w:space="0" w:color="000000"/>
            </w:tcBorders>
            <w:vAlign w:val="center"/>
          </w:tcPr>
          <w:p w14:paraId="195C63DE" w14:textId="1F00B2B9" w:rsidR="007C31CC" w:rsidRPr="006D5A35" w:rsidRDefault="007C31CC" w:rsidP="007C31CC">
            <w:pPr>
              <w:spacing w:after="0" w:line="230" w:lineRule="auto"/>
              <w:jc w:val="both"/>
              <w:rPr>
                <w:rFonts w:ascii="Times New Roman" w:hAnsi="Times New Roman"/>
                <w:strike/>
                <w:spacing w:val="-2"/>
                <w:sz w:val="24"/>
                <w:szCs w:val="24"/>
                <w:lang w:eastAsia="en-US"/>
              </w:rPr>
            </w:pPr>
            <w:r w:rsidRPr="00705433">
              <w:rPr>
                <w:rFonts w:ascii="Times New Roman" w:hAnsi="Times New Roman"/>
                <w:sz w:val="24"/>
                <w:szCs w:val="24"/>
              </w:rPr>
              <w:t>Задолженность (переплата) по налогам, сборам и</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9837C2" w:rsidRPr="006D5A35" w14:paraId="1F0A29F4" w14:textId="7F0D8286" w:rsidTr="00830C04">
        <w:trPr>
          <w:gridAfter w:val="1"/>
          <w:wAfter w:w="5762" w:type="dxa"/>
          <w:trHeight w:val="340"/>
        </w:trPr>
        <w:tc>
          <w:tcPr>
            <w:tcW w:w="1084" w:type="dxa"/>
            <w:shd w:val="clear" w:color="auto" w:fill="auto"/>
            <w:vAlign w:val="center"/>
          </w:tcPr>
          <w:p w14:paraId="44676C30" w14:textId="7FF3032B" w:rsidR="009837C2" w:rsidRPr="006D5A35" w:rsidRDefault="009837C2" w:rsidP="009837C2">
            <w:pPr>
              <w:spacing w:after="0" w:line="240" w:lineRule="auto"/>
              <w:jc w:val="center"/>
              <w:rPr>
                <w:rFonts w:ascii="Times New Roman" w:hAnsi="Times New Roman"/>
                <w:b/>
                <w:sz w:val="24"/>
                <w:szCs w:val="24"/>
              </w:rPr>
            </w:pPr>
            <w:r w:rsidRPr="006D5A35">
              <w:rPr>
                <w:rFonts w:ascii="Times New Roman" w:hAnsi="Times New Roman"/>
                <w:sz w:val="24"/>
                <w:szCs w:val="24"/>
              </w:rPr>
              <w:t>819</w:t>
            </w:r>
          </w:p>
        </w:tc>
        <w:tc>
          <w:tcPr>
            <w:tcW w:w="2552" w:type="dxa"/>
            <w:vAlign w:val="center"/>
          </w:tcPr>
          <w:p w14:paraId="4D72B987" w14:textId="77777777" w:rsidR="009837C2" w:rsidRPr="006D5A35" w:rsidRDefault="009837C2" w:rsidP="009837C2">
            <w:pPr>
              <w:spacing w:after="0" w:line="230" w:lineRule="auto"/>
              <w:jc w:val="center"/>
              <w:rPr>
                <w:rFonts w:ascii="Times New Roman" w:hAnsi="Times New Roman"/>
                <w:b/>
                <w:spacing w:val="-2"/>
                <w:sz w:val="24"/>
                <w:szCs w:val="24"/>
              </w:rPr>
            </w:pPr>
            <w:r w:rsidRPr="006D5A35">
              <w:rPr>
                <w:rFonts w:ascii="Times New Roman" w:hAnsi="Times New Roman"/>
                <w:sz w:val="24"/>
                <w:szCs w:val="24"/>
                <w:lang w:eastAsia="en-US"/>
              </w:rPr>
              <w:t>1 11 07012 02 0000 120</w:t>
            </w:r>
          </w:p>
        </w:tc>
        <w:tc>
          <w:tcPr>
            <w:tcW w:w="5670" w:type="dxa"/>
            <w:gridSpan w:val="2"/>
            <w:tcBorders>
              <w:right w:val="single" w:sz="4" w:space="0" w:color="auto"/>
            </w:tcBorders>
            <w:vAlign w:val="center"/>
          </w:tcPr>
          <w:p w14:paraId="0FA09894" w14:textId="23BB8E6B" w:rsidR="009837C2" w:rsidRPr="006D5A35" w:rsidRDefault="009837C2" w:rsidP="009837C2">
            <w:pPr>
              <w:spacing w:after="0" w:line="230" w:lineRule="auto"/>
              <w:jc w:val="both"/>
              <w:rPr>
                <w:rFonts w:ascii="Times New Roman" w:hAnsi="Times New Roman"/>
                <w:b/>
                <w:spacing w:val="-2"/>
                <w:sz w:val="24"/>
                <w:szCs w:val="24"/>
              </w:rPr>
            </w:pPr>
            <w:r w:rsidRPr="006D5A35">
              <w:rPr>
                <w:rFonts w:ascii="Times New Roman" w:hAnsi="Times New Roman"/>
                <w:spacing w:val="-2"/>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5812" w:type="dxa"/>
            <w:tcBorders>
              <w:top w:val="nil"/>
              <w:left w:val="single" w:sz="4" w:space="0" w:color="auto"/>
              <w:bottom w:val="nil"/>
              <w:right w:val="nil"/>
            </w:tcBorders>
            <w:vAlign w:val="center"/>
          </w:tcPr>
          <w:p w14:paraId="445542BE" w14:textId="78CE1149" w:rsidR="009837C2" w:rsidRPr="006D5A35" w:rsidRDefault="009837C2" w:rsidP="009837C2">
            <w:pPr>
              <w:spacing w:after="200" w:line="276" w:lineRule="auto"/>
            </w:pPr>
          </w:p>
        </w:tc>
      </w:tr>
      <w:tr w:rsidR="009837C2" w:rsidRPr="006D5A35" w14:paraId="7B772389" w14:textId="77777777" w:rsidTr="00D038CB">
        <w:trPr>
          <w:gridAfter w:val="2"/>
          <w:wAfter w:w="11574" w:type="dxa"/>
          <w:trHeight w:val="885"/>
        </w:trPr>
        <w:tc>
          <w:tcPr>
            <w:tcW w:w="1084" w:type="dxa"/>
            <w:shd w:val="clear" w:color="auto" w:fill="auto"/>
            <w:vAlign w:val="center"/>
          </w:tcPr>
          <w:p w14:paraId="43FD622C" w14:textId="7CEDE27C"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6AAC0707" w14:textId="7AE65510" w:rsidR="009837C2" w:rsidRPr="006D5A35" w:rsidRDefault="009837C2" w:rsidP="009837C2">
            <w:pPr>
              <w:spacing w:after="0" w:line="233"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64967799" w14:textId="311542BF" w:rsidR="009837C2" w:rsidRPr="006D5A35" w:rsidRDefault="009837C2" w:rsidP="009837C2">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9837C2" w:rsidRPr="006D5A35" w14:paraId="34B6D39D" w14:textId="77777777" w:rsidTr="00830C04">
        <w:trPr>
          <w:gridAfter w:val="2"/>
          <w:wAfter w:w="11574" w:type="dxa"/>
          <w:trHeight w:val="1005"/>
        </w:trPr>
        <w:tc>
          <w:tcPr>
            <w:tcW w:w="1084" w:type="dxa"/>
            <w:shd w:val="clear" w:color="auto" w:fill="auto"/>
            <w:vAlign w:val="center"/>
          </w:tcPr>
          <w:p w14:paraId="49BA5500" w14:textId="1B4AC0F3"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C5BAB56" w14:textId="27AE1986" w:rsidR="009837C2" w:rsidRPr="006D5A35" w:rsidRDefault="009837C2" w:rsidP="009837C2">
            <w:pPr>
              <w:spacing w:after="0" w:line="233"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33C8AD8D" w14:textId="2D10FF57" w:rsidR="009837C2" w:rsidRPr="006D5A35" w:rsidRDefault="009837C2" w:rsidP="009837C2">
            <w:pPr>
              <w:spacing w:after="0" w:line="230" w:lineRule="auto"/>
              <w:jc w:val="both"/>
              <w:rPr>
                <w:rFonts w:ascii="Times New Roman" w:hAnsi="Times New Roman"/>
                <w:spacing w:val="-2"/>
                <w:sz w:val="24"/>
                <w:szCs w:val="24"/>
                <w:lang w:eastAsia="en-US"/>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9837C2" w:rsidRPr="006D5A35" w14:paraId="224DC774" w14:textId="77777777" w:rsidTr="00830C04">
        <w:trPr>
          <w:gridAfter w:val="2"/>
          <w:wAfter w:w="11574" w:type="dxa"/>
          <w:trHeight w:val="710"/>
        </w:trPr>
        <w:tc>
          <w:tcPr>
            <w:tcW w:w="1084" w:type="dxa"/>
            <w:shd w:val="clear" w:color="auto" w:fill="auto"/>
            <w:vAlign w:val="center"/>
          </w:tcPr>
          <w:p w14:paraId="73360357" w14:textId="77F875EE"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7A2B2154" w14:textId="221766CA" w:rsidR="009837C2" w:rsidRPr="006D5A35" w:rsidRDefault="009837C2" w:rsidP="009837C2">
            <w:pPr>
              <w:spacing w:after="0" w:line="233"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3AA961D" w14:textId="7F4F9734" w:rsidR="009837C2" w:rsidRPr="006D5A35" w:rsidRDefault="009837C2" w:rsidP="009837C2">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(прочие поступления)</w:t>
            </w:r>
          </w:p>
        </w:tc>
      </w:tr>
      <w:tr w:rsidR="009837C2" w:rsidRPr="006D5A35" w14:paraId="09173D11" w14:textId="77777777" w:rsidTr="00D038CB">
        <w:trPr>
          <w:gridAfter w:val="2"/>
          <w:wAfter w:w="11574" w:type="dxa"/>
          <w:trHeight w:val="749"/>
        </w:trPr>
        <w:tc>
          <w:tcPr>
            <w:tcW w:w="1084" w:type="dxa"/>
            <w:shd w:val="clear" w:color="auto" w:fill="auto"/>
            <w:vAlign w:val="center"/>
          </w:tcPr>
          <w:p w14:paraId="44624E93" w14:textId="66D00E73"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A6D2BEE" w14:textId="345C617E" w:rsidR="009837C2" w:rsidRPr="006D5A35" w:rsidRDefault="009837C2" w:rsidP="009837C2">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93B0ABA" w14:textId="563FC27F" w:rsidR="009837C2" w:rsidRPr="006D5A35" w:rsidRDefault="009837C2" w:rsidP="009837C2">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pacing w:val="-2"/>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9837C2" w:rsidRPr="006D5A35" w14:paraId="2FB2EF1C" w14:textId="77777777" w:rsidTr="00D038CB">
        <w:trPr>
          <w:gridAfter w:val="2"/>
          <w:wAfter w:w="11574" w:type="dxa"/>
          <w:trHeight w:val="961"/>
        </w:trPr>
        <w:tc>
          <w:tcPr>
            <w:tcW w:w="1084" w:type="dxa"/>
            <w:shd w:val="clear" w:color="auto" w:fill="auto"/>
            <w:vAlign w:val="center"/>
          </w:tcPr>
          <w:p w14:paraId="0299519A" w14:textId="3B73209A"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819</w:t>
            </w:r>
          </w:p>
        </w:tc>
        <w:tc>
          <w:tcPr>
            <w:tcW w:w="2552" w:type="dxa"/>
            <w:vAlign w:val="center"/>
          </w:tcPr>
          <w:p w14:paraId="4EDC2A88" w14:textId="5844CB5F" w:rsidR="009837C2" w:rsidRPr="006D5A35" w:rsidRDefault="009837C2" w:rsidP="009837C2">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F5875FA" w14:textId="084DF5E5" w:rsidR="009837C2" w:rsidRPr="006D5A35" w:rsidRDefault="009837C2" w:rsidP="009837C2">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9837C2" w:rsidRPr="006D5A35" w14:paraId="4347B479" w14:textId="77777777" w:rsidTr="00D038CB">
        <w:trPr>
          <w:gridAfter w:val="2"/>
          <w:wAfter w:w="11574" w:type="dxa"/>
          <w:trHeight w:val="751"/>
        </w:trPr>
        <w:tc>
          <w:tcPr>
            <w:tcW w:w="1084" w:type="dxa"/>
            <w:shd w:val="clear" w:color="auto" w:fill="auto"/>
            <w:vAlign w:val="center"/>
          </w:tcPr>
          <w:p w14:paraId="52347E98" w14:textId="52E96E4D"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42E97BBD" w14:textId="165F0DE6" w:rsidR="009837C2" w:rsidRPr="006D5A35" w:rsidRDefault="009837C2" w:rsidP="009837C2">
            <w:pPr>
              <w:spacing w:after="0" w:line="233"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23CD86E" w14:textId="6AAA85A3" w:rsidR="009837C2" w:rsidRPr="006D5A35" w:rsidRDefault="009837C2" w:rsidP="009837C2">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9837C2" w:rsidRPr="006D5A35" w14:paraId="3949B16A" w14:textId="77777777" w:rsidTr="00D038CB">
        <w:trPr>
          <w:gridAfter w:val="2"/>
          <w:wAfter w:w="11574" w:type="dxa"/>
          <w:trHeight w:val="156"/>
        </w:trPr>
        <w:tc>
          <w:tcPr>
            <w:tcW w:w="1084" w:type="dxa"/>
            <w:shd w:val="clear" w:color="auto" w:fill="auto"/>
            <w:vAlign w:val="center"/>
          </w:tcPr>
          <w:p w14:paraId="2020ACCA" w14:textId="64084B46"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20918412" w14:textId="0D908ADD" w:rsidR="009837C2" w:rsidRPr="006D5A35" w:rsidRDefault="009837C2" w:rsidP="009837C2">
            <w:pPr>
              <w:spacing w:after="0" w:line="233"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9847358" w14:textId="1BA620D5" w:rsidR="009837C2" w:rsidRPr="006D5A35" w:rsidRDefault="009837C2" w:rsidP="009837C2">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9837C2" w:rsidRPr="006D5A35" w14:paraId="185CC6D8" w14:textId="77777777" w:rsidTr="00D038CB">
        <w:trPr>
          <w:gridAfter w:val="2"/>
          <w:wAfter w:w="11574" w:type="dxa"/>
          <w:trHeight w:val="581"/>
        </w:trPr>
        <w:tc>
          <w:tcPr>
            <w:tcW w:w="1084" w:type="dxa"/>
            <w:shd w:val="clear" w:color="auto" w:fill="auto"/>
            <w:vAlign w:val="center"/>
          </w:tcPr>
          <w:p w14:paraId="28240237" w14:textId="55A9A06F"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0875C2B0" w14:textId="366DDBAB" w:rsidR="009837C2" w:rsidRPr="006D5A35" w:rsidRDefault="009837C2" w:rsidP="009837C2">
            <w:pPr>
              <w:spacing w:after="0" w:line="233"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8BA9116" w14:textId="6690BF63" w:rsidR="009837C2" w:rsidRPr="006D5A35" w:rsidRDefault="009837C2" w:rsidP="009837C2">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9837C2" w:rsidRPr="006D5A35" w14:paraId="37FBBF2B" w14:textId="77777777" w:rsidTr="00830C04">
        <w:trPr>
          <w:gridAfter w:val="2"/>
          <w:wAfter w:w="11574" w:type="dxa"/>
          <w:trHeight w:val="1883"/>
        </w:trPr>
        <w:tc>
          <w:tcPr>
            <w:tcW w:w="1084" w:type="dxa"/>
            <w:shd w:val="clear" w:color="auto" w:fill="auto"/>
            <w:vAlign w:val="center"/>
          </w:tcPr>
          <w:p w14:paraId="0846289C" w14:textId="78C2D923"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819</w:t>
            </w:r>
          </w:p>
        </w:tc>
        <w:tc>
          <w:tcPr>
            <w:tcW w:w="2552" w:type="dxa"/>
            <w:vAlign w:val="center"/>
          </w:tcPr>
          <w:p w14:paraId="0690A152" w14:textId="39C85E03"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589868D" w14:textId="56C57D78" w:rsidR="009837C2" w:rsidRPr="006D5A35" w:rsidRDefault="009837C2" w:rsidP="009837C2">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837C2" w:rsidRPr="006D5A35" w14:paraId="757800F4" w14:textId="77777777" w:rsidTr="00D038CB">
        <w:trPr>
          <w:gridAfter w:val="2"/>
          <w:wAfter w:w="11574" w:type="dxa"/>
          <w:trHeight w:val="397"/>
        </w:trPr>
        <w:tc>
          <w:tcPr>
            <w:tcW w:w="1084" w:type="dxa"/>
            <w:shd w:val="clear" w:color="auto" w:fill="auto"/>
            <w:vAlign w:val="center"/>
          </w:tcPr>
          <w:p w14:paraId="1C56DFED" w14:textId="391367D6"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4BD94882" w14:textId="1EA685F2"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9BF9304" w14:textId="7E7E9EFA" w:rsidR="009837C2" w:rsidRPr="006D5A35" w:rsidRDefault="009837C2" w:rsidP="009837C2">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 xml:space="preserve">Иные штрафы, неустойки, пени, уплаченные </w:t>
            </w:r>
            <w:r w:rsidRPr="006D5A35">
              <w:rPr>
                <w:rFonts w:ascii="Times New Roman" w:hAnsi="Times New Roman"/>
                <w:spacing w:val="-1"/>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9837C2" w:rsidRPr="006D5A35" w14:paraId="00519C92" w14:textId="77777777" w:rsidTr="00D038CB">
        <w:trPr>
          <w:gridAfter w:val="2"/>
          <w:wAfter w:w="11574" w:type="dxa"/>
          <w:trHeight w:val="397"/>
        </w:trPr>
        <w:tc>
          <w:tcPr>
            <w:tcW w:w="1084" w:type="dxa"/>
            <w:shd w:val="clear" w:color="auto" w:fill="auto"/>
            <w:vAlign w:val="center"/>
          </w:tcPr>
          <w:p w14:paraId="27FAC07F" w14:textId="275989B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59B77F6F" w14:textId="320A58D2"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6FA0A11C" w14:textId="22C50D4B" w:rsidR="009837C2" w:rsidRPr="006D5A35" w:rsidRDefault="009837C2" w:rsidP="009837C2">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 xml:space="preserve">Иные штрафы, неустойки, пени, уплаченные </w:t>
            </w:r>
            <w:r w:rsidRPr="006D5A35">
              <w:rPr>
                <w:rFonts w:ascii="Times New Roman" w:hAnsi="Times New Roman"/>
                <w:spacing w:val="-1"/>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9837C2" w:rsidRPr="006D5A35" w14:paraId="71948250" w14:textId="77777777" w:rsidTr="00D038CB">
        <w:trPr>
          <w:gridAfter w:val="2"/>
          <w:wAfter w:w="11574" w:type="dxa"/>
          <w:trHeight w:val="297"/>
        </w:trPr>
        <w:tc>
          <w:tcPr>
            <w:tcW w:w="1084" w:type="dxa"/>
            <w:shd w:val="clear" w:color="auto" w:fill="auto"/>
            <w:vAlign w:val="center"/>
          </w:tcPr>
          <w:p w14:paraId="7E074CB1" w14:textId="7CAAFA47"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791613F7" w14:textId="18164606"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5F08D9B3" w14:textId="0B2250BF" w:rsidR="009837C2" w:rsidRPr="006D5A35" w:rsidRDefault="009837C2" w:rsidP="009837C2">
            <w:pPr>
              <w:spacing w:after="0" w:line="233" w:lineRule="auto"/>
              <w:jc w:val="both"/>
              <w:rPr>
                <w:rFonts w:ascii="Times New Roman" w:hAnsi="Times New Roman"/>
                <w:spacing w:val="-1"/>
                <w:sz w:val="24"/>
                <w:szCs w:val="24"/>
              </w:rPr>
            </w:pPr>
            <w:r w:rsidRPr="006D5A35">
              <w:rPr>
                <w:rFonts w:ascii="Times New Roman" w:hAnsi="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9837C2" w:rsidRPr="006D5A35" w14:paraId="688688B5" w14:textId="77777777" w:rsidTr="00D038CB">
        <w:trPr>
          <w:gridAfter w:val="2"/>
          <w:wAfter w:w="11574" w:type="dxa"/>
          <w:trHeight w:val="155"/>
        </w:trPr>
        <w:tc>
          <w:tcPr>
            <w:tcW w:w="1084" w:type="dxa"/>
            <w:shd w:val="clear" w:color="auto" w:fill="auto"/>
            <w:vAlign w:val="center"/>
          </w:tcPr>
          <w:p w14:paraId="7797E585" w14:textId="5FD6190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194D1628" w14:textId="641FDC7A"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D57B34E" w14:textId="5E5C0458" w:rsidR="009837C2" w:rsidRPr="006D5A35" w:rsidRDefault="009837C2" w:rsidP="009837C2">
            <w:pPr>
              <w:spacing w:after="0" w:line="230" w:lineRule="auto"/>
              <w:jc w:val="both"/>
              <w:rPr>
                <w:rFonts w:ascii="Times New Roman" w:hAnsi="Times New Roman"/>
                <w:spacing w:val="-1"/>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9837C2" w:rsidRPr="006D5A35" w14:paraId="18FFDF3D" w14:textId="77777777" w:rsidTr="00D038CB">
        <w:trPr>
          <w:gridAfter w:val="2"/>
          <w:wAfter w:w="11574" w:type="dxa"/>
          <w:trHeight w:val="297"/>
        </w:trPr>
        <w:tc>
          <w:tcPr>
            <w:tcW w:w="1084" w:type="dxa"/>
            <w:shd w:val="clear" w:color="auto" w:fill="auto"/>
            <w:vAlign w:val="center"/>
          </w:tcPr>
          <w:p w14:paraId="45290490" w14:textId="557FF976"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51A0D291" w14:textId="613A74DD"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1BADEBE" w14:textId="5A3D10DA" w:rsidR="009837C2" w:rsidRPr="006D5A35" w:rsidRDefault="009837C2" w:rsidP="009837C2">
            <w:pPr>
              <w:spacing w:after="0" w:line="230" w:lineRule="auto"/>
              <w:jc w:val="both"/>
              <w:rPr>
                <w:rFonts w:ascii="Times New Roman" w:hAnsi="Times New Roman"/>
                <w:spacing w:val="-1"/>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9837C2" w:rsidRPr="006D5A35" w14:paraId="07B0439A" w14:textId="77777777" w:rsidTr="00D038CB">
        <w:trPr>
          <w:gridAfter w:val="2"/>
          <w:wAfter w:w="11574" w:type="dxa"/>
          <w:trHeight w:val="397"/>
        </w:trPr>
        <w:tc>
          <w:tcPr>
            <w:tcW w:w="1084" w:type="dxa"/>
            <w:shd w:val="clear" w:color="auto" w:fill="auto"/>
            <w:vAlign w:val="center"/>
          </w:tcPr>
          <w:p w14:paraId="1D5BA4CA" w14:textId="1F07FE8D"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5FCD9A92" w14:textId="4359C3D1"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6DAFADED" w14:textId="2DC956B4" w:rsidR="009837C2" w:rsidRPr="006D5A35" w:rsidRDefault="009837C2" w:rsidP="009837C2">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9837C2" w:rsidRPr="006D5A35" w14:paraId="767C1C40" w14:textId="77777777" w:rsidTr="00D038CB">
        <w:trPr>
          <w:gridAfter w:val="2"/>
          <w:wAfter w:w="11574" w:type="dxa"/>
          <w:trHeight w:val="397"/>
        </w:trPr>
        <w:tc>
          <w:tcPr>
            <w:tcW w:w="1084" w:type="dxa"/>
            <w:shd w:val="clear" w:color="auto" w:fill="auto"/>
            <w:vAlign w:val="center"/>
          </w:tcPr>
          <w:p w14:paraId="714AC6D5" w14:textId="1F05491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819</w:t>
            </w:r>
          </w:p>
        </w:tc>
        <w:tc>
          <w:tcPr>
            <w:tcW w:w="2552" w:type="dxa"/>
            <w:vAlign w:val="center"/>
          </w:tcPr>
          <w:p w14:paraId="5CBAC08E" w14:textId="682139DC"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379E613" w14:textId="1C9A437E" w:rsidR="009837C2" w:rsidRPr="006D5A35" w:rsidRDefault="009837C2" w:rsidP="009837C2">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9837C2" w:rsidRPr="006D5A35" w14:paraId="55D675AB" w14:textId="77777777" w:rsidTr="00D038CB">
        <w:trPr>
          <w:gridAfter w:val="2"/>
          <w:wAfter w:w="11574" w:type="dxa"/>
          <w:trHeight w:val="155"/>
        </w:trPr>
        <w:tc>
          <w:tcPr>
            <w:tcW w:w="1084" w:type="dxa"/>
            <w:shd w:val="clear" w:color="auto" w:fill="auto"/>
            <w:vAlign w:val="center"/>
          </w:tcPr>
          <w:p w14:paraId="54FE3760" w14:textId="7AF2A88A"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379F3C6F" w14:textId="7CB2133F"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2DE5101" w14:textId="504BC4C4" w:rsidR="009837C2" w:rsidRPr="006D5A35" w:rsidRDefault="009837C2" w:rsidP="009837C2">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9837C2" w:rsidRPr="006D5A35" w14:paraId="3C4CD3B6" w14:textId="77777777" w:rsidTr="00D038CB">
        <w:trPr>
          <w:gridAfter w:val="2"/>
          <w:wAfter w:w="11574" w:type="dxa"/>
          <w:trHeight w:val="155"/>
        </w:trPr>
        <w:tc>
          <w:tcPr>
            <w:tcW w:w="1084" w:type="dxa"/>
            <w:shd w:val="clear" w:color="auto" w:fill="auto"/>
            <w:vAlign w:val="center"/>
          </w:tcPr>
          <w:p w14:paraId="6721EB1B" w14:textId="740C3C2D"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819</w:t>
            </w:r>
          </w:p>
        </w:tc>
        <w:tc>
          <w:tcPr>
            <w:tcW w:w="2552" w:type="dxa"/>
            <w:vAlign w:val="center"/>
          </w:tcPr>
          <w:p w14:paraId="1B4567F1" w14:textId="46D112C5"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0B14910" w14:textId="24E9B984" w:rsidR="009837C2" w:rsidRPr="006D5A35" w:rsidRDefault="009837C2" w:rsidP="009837C2">
            <w:pPr>
              <w:spacing w:after="0" w:line="230" w:lineRule="auto"/>
              <w:jc w:val="both"/>
              <w:rPr>
                <w:rFonts w:ascii="Times New Roman" w:hAnsi="Times New Roman"/>
                <w:spacing w:val="-4"/>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9837C2" w:rsidRPr="006D5A35" w14:paraId="2F8CC693" w14:textId="77777777" w:rsidTr="00C278AE">
        <w:trPr>
          <w:gridAfter w:val="2"/>
          <w:wAfter w:w="11574" w:type="dxa"/>
          <w:trHeight w:val="397"/>
        </w:trPr>
        <w:tc>
          <w:tcPr>
            <w:tcW w:w="1084" w:type="dxa"/>
            <w:vAlign w:val="center"/>
          </w:tcPr>
          <w:p w14:paraId="34B06C59" w14:textId="5D146627"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b/>
                <w:sz w:val="24"/>
                <w:szCs w:val="24"/>
              </w:rPr>
              <w:t>820</w:t>
            </w:r>
          </w:p>
        </w:tc>
        <w:tc>
          <w:tcPr>
            <w:tcW w:w="8222" w:type="dxa"/>
            <w:gridSpan w:val="3"/>
            <w:vAlign w:val="center"/>
          </w:tcPr>
          <w:p w14:paraId="07D272DA" w14:textId="635F41D0" w:rsidR="009837C2" w:rsidRPr="006D5A35" w:rsidRDefault="009837C2" w:rsidP="009837C2">
            <w:pPr>
              <w:spacing w:after="0" w:line="233" w:lineRule="auto"/>
              <w:jc w:val="center"/>
              <w:rPr>
                <w:rFonts w:ascii="Times New Roman" w:hAnsi="Times New Roman"/>
                <w:spacing w:val="-4"/>
                <w:sz w:val="24"/>
                <w:szCs w:val="24"/>
              </w:rPr>
            </w:pPr>
            <w:r w:rsidRPr="006D5A35">
              <w:rPr>
                <w:rFonts w:ascii="Times New Roman" w:hAnsi="Times New Roman"/>
                <w:b/>
                <w:sz w:val="24"/>
                <w:szCs w:val="24"/>
              </w:rPr>
              <w:t>Министерство информации Донецкой Народной Республики</w:t>
            </w:r>
          </w:p>
        </w:tc>
      </w:tr>
      <w:tr w:rsidR="009837C2" w:rsidRPr="006D5A35" w14:paraId="6BC8BADB" w14:textId="77777777" w:rsidTr="00D038CB">
        <w:trPr>
          <w:gridAfter w:val="2"/>
          <w:wAfter w:w="11574" w:type="dxa"/>
          <w:trHeight w:val="397"/>
        </w:trPr>
        <w:tc>
          <w:tcPr>
            <w:tcW w:w="1084" w:type="dxa"/>
            <w:shd w:val="clear" w:color="auto" w:fill="auto"/>
            <w:vAlign w:val="center"/>
          </w:tcPr>
          <w:p w14:paraId="202582FC" w14:textId="55C0EF16"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5A1EC148" w14:textId="6BB33255"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1 08 07082 01 1</w:t>
            </w:r>
            <w:r w:rsidRPr="006D5A35">
              <w:rPr>
                <w:rFonts w:ascii="Times New Roman" w:hAnsi="Times New Roman"/>
                <w:sz w:val="24"/>
                <w:szCs w:val="24"/>
                <w:lang w:val="en-US"/>
              </w:rPr>
              <w:t>1</w:t>
            </w:r>
            <w:r w:rsidRPr="006D5A35">
              <w:rPr>
                <w:rFonts w:ascii="Times New Roman" w:hAnsi="Times New Roman"/>
                <w:sz w:val="24"/>
                <w:szCs w:val="24"/>
              </w:rPr>
              <w:t>00 110</w:t>
            </w:r>
          </w:p>
        </w:tc>
        <w:tc>
          <w:tcPr>
            <w:tcW w:w="5670" w:type="dxa"/>
            <w:gridSpan w:val="2"/>
            <w:vAlign w:val="center"/>
          </w:tcPr>
          <w:p w14:paraId="68E9C8C9" w14:textId="549EDCD1" w:rsidR="009837C2" w:rsidRPr="006D5A35" w:rsidRDefault="009837C2" w:rsidP="009837C2">
            <w:pPr>
              <w:spacing w:after="0" w:line="233"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9837C2" w:rsidRPr="006D5A35" w14:paraId="53AB716A" w14:textId="77777777" w:rsidTr="00443062">
        <w:trPr>
          <w:gridAfter w:val="2"/>
          <w:wAfter w:w="11574" w:type="dxa"/>
          <w:trHeight w:val="618"/>
        </w:trPr>
        <w:tc>
          <w:tcPr>
            <w:tcW w:w="1084" w:type="dxa"/>
            <w:shd w:val="clear" w:color="auto" w:fill="auto"/>
            <w:vAlign w:val="center"/>
          </w:tcPr>
          <w:p w14:paraId="5EB2CDBE" w14:textId="65349215"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0C8BD622" w14:textId="04B38871"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6BA27D3D" w14:textId="0E4BFA5C"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9837C2" w:rsidRPr="006D5A35" w14:paraId="6E0326AB" w14:textId="4E5C1208" w:rsidTr="00443062">
        <w:trPr>
          <w:gridAfter w:val="1"/>
          <w:wAfter w:w="5762" w:type="dxa"/>
          <w:trHeight w:val="340"/>
        </w:trPr>
        <w:tc>
          <w:tcPr>
            <w:tcW w:w="1084" w:type="dxa"/>
            <w:shd w:val="clear" w:color="auto" w:fill="auto"/>
            <w:vAlign w:val="center"/>
          </w:tcPr>
          <w:p w14:paraId="4BB4AA6B" w14:textId="3775B5FD" w:rsidR="009837C2" w:rsidRPr="006D5A35" w:rsidRDefault="009837C2" w:rsidP="009837C2">
            <w:pPr>
              <w:spacing w:after="0" w:line="240" w:lineRule="auto"/>
              <w:jc w:val="center"/>
              <w:rPr>
                <w:rFonts w:ascii="Times New Roman" w:hAnsi="Times New Roman"/>
                <w:b/>
                <w:sz w:val="24"/>
                <w:szCs w:val="24"/>
              </w:rPr>
            </w:pPr>
            <w:r w:rsidRPr="006D5A35">
              <w:rPr>
                <w:rFonts w:ascii="Times New Roman" w:hAnsi="Times New Roman"/>
                <w:sz w:val="24"/>
                <w:szCs w:val="24"/>
              </w:rPr>
              <w:t>820</w:t>
            </w:r>
          </w:p>
        </w:tc>
        <w:tc>
          <w:tcPr>
            <w:tcW w:w="2552" w:type="dxa"/>
            <w:vAlign w:val="center"/>
          </w:tcPr>
          <w:p w14:paraId="6C892EDE" w14:textId="77777777" w:rsidR="009837C2" w:rsidRPr="00CA7E66"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tcBorders>
              <w:right w:val="single" w:sz="4" w:space="0" w:color="auto"/>
            </w:tcBorders>
            <w:vAlign w:val="center"/>
          </w:tcPr>
          <w:p w14:paraId="65A7B622" w14:textId="2C56BFA5" w:rsidR="009837C2" w:rsidRPr="00CA7E66" w:rsidRDefault="009837C2" w:rsidP="00130580">
            <w:pPr>
              <w:spacing w:after="0" w:line="240" w:lineRule="auto"/>
              <w:jc w:val="both"/>
              <w:rPr>
                <w:rFonts w:ascii="Times New Roman" w:hAnsi="Times New Roman"/>
                <w:sz w:val="24"/>
                <w:szCs w:val="24"/>
              </w:rPr>
            </w:pPr>
            <w:r w:rsidRPr="006D5A35">
              <w:rPr>
                <w:rFonts w:ascii="Times New Roman" w:hAnsi="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5812" w:type="dxa"/>
            <w:tcBorders>
              <w:top w:val="nil"/>
              <w:left w:val="single" w:sz="4" w:space="0" w:color="auto"/>
              <w:bottom w:val="nil"/>
              <w:right w:val="nil"/>
            </w:tcBorders>
            <w:vAlign w:val="center"/>
          </w:tcPr>
          <w:p w14:paraId="3D2C8DC1" w14:textId="1702E566" w:rsidR="009837C2" w:rsidRPr="006D5A35" w:rsidRDefault="009837C2" w:rsidP="009837C2">
            <w:pPr>
              <w:spacing w:after="200" w:line="276" w:lineRule="auto"/>
            </w:pPr>
          </w:p>
        </w:tc>
      </w:tr>
      <w:tr w:rsidR="00130580" w:rsidRPr="006D5A35" w14:paraId="46D2F6B5" w14:textId="77777777" w:rsidTr="00D038CB">
        <w:trPr>
          <w:gridAfter w:val="2"/>
          <w:wAfter w:w="11574" w:type="dxa"/>
          <w:trHeight w:val="397"/>
        </w:trPr>
        <w:tc>
          <w:tcPr>
            <w:tcW w:w="1084" w:type="dxa"/>
            <w:shd w:val="clear" w:color="auto" w:fill="auto"/>
            <w:vAlign w:val="center"/>
          </w:tcPr>
          <w:p w14:paraId="3D4387B2" w14:textId="35D9C4BF"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820</w:t>
            </w:r>
          </w:p>
        </w:tc>
        <w:tc>
          <w:tcPr>
            <w:tcW w:w="2552" w:type="dxa"/>
            <w:tcBorders>
              <w:left w:val="nil"/>
            </w:tcBorders>
            <w:vAlign w:val="center"/>
          </w:tcPr>
          <w:p w14:paraId="62B99120" w14:textId="6A809F1A"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4017430" w14:textId="2664C877" w:rsidR="00130580" w:rsidRPr="006D5A35" w:rsidRDefault="00130580" w:rsidP="00130580">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9837C2" w:rsidRPr="006D5A35" w14:paraId="42C1E31D" w14:textId="77777777" w:rsidTr="00D038CB">
        <w:trPr>
          <w:gridAfter w:val="2"/>
          <w:wAfter w:w="11574" w:type="dxa"/>
          <w:trHeight w:val="397"/>
        </w:trPr>
        <w:tc>
          <w:tcPr>
            <w:tcW w:w="1084" w:type="dxa"/>
            <w:shd w:val="clear" w:color="auto" w:fill="auto"/>
            <w:vAlign w:val="center"/>
          </w:tcPr>
          <w:p w14:paraId="22DF1737" w14:textId="4FD28617"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638A4E41" w14:textId="6D78ADBB"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4BE8F312" w14:textId="2D985C00"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837C2" w:rsidRPr="006D5A35" w14:paraId="32D8C429" w14:textId="77777777" w:rsidTr="00D038CB">
        <w:trPr>
          <w:gridAfter w:val="2"/>
          <w:wAfter w:w="11574" w:type="dxa"/>
          <w:trHeight w:val="397"/>
        </w:trPr>
        <w:tc>
          <w:tcPr>
            <w:tcW w:w="1084" w:type="dxa"/>
            <w:shd w:val="clear" w:color="auto" w:fill="auto"/>
            <w:vAlign w:val="center"/>
          </w:tcPr>
          <w:p w14:paraId="6933FE12" w14:textId="3F58ABCB"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0AA6EF14" w14:textId="2C3ED3F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412E9361" w14:textId="5A997381"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9837C2" w:rsidRPr="006D5A35" w14:paraId="370312F9" w14:textId="77777777" w:rsidTr="00D038CB">
        <w:trPr>
          <w:gridAfter w:val="2"/>
          <w:wAfter w:w="11574" w:type="dxa"/>
          <w:trHeight w:val="397"/>
        </w:trPr>
        <w:tc>
          <w:tcPr>
            <w:tcW w:w="1084" w:type="dxa"/>
            <w:shd w:val="clear" w:color="auto" w:fill="auto"/>
            <w:vAlign w:val="center"/>
          </w:tcPr>
          <w:p w14:paraId="79FEB659" w14:textId="79F44AA6"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3BA666F9" w14:textId="65B8A7D2" w:rsidR="009837C2" w:rsidRPr="006D5A35" w:rsidRDefault="009837C2" w:rsidP="009837C2">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79C934FF" w14:textId="5B3B6E87" w:rsidR="009837C2" w:rsidRPr="006D5A35" w:rsidRDefault="009837C2" w:rsidP="009837C2">
            <w:pPr>
              <w:spacing w:after="0" w:line="240" w:lineRule="auto"/>
              <w:jc w:val="both"/>
              <w:rPr>
                <w:rFonts w:ascii="Times New Roman" w:hAnsi="Times New Roman"/>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9837C2" w:rsidRPr="006D5A35" w14:paraId="3A81F3C8" w14:textId="77777777" w:rsidTr="00D038CB">
        <w:trPr>
          <w:gridAfter w:val="2"/>
          <w:wAfter w:w="11574" w:type="dxa"/>
          <w:trHeight w:val="397"/>
        </w:trPr>
        <w:tc>
          <w:tcPr>
            <w:tcW w:w="1084" w:type="dxa"/>
            <w:shd w:val="clear" w:color="auto" w:fill="auto"/>
            <w:vAlign w:val="center"/>
          </w:tcPr>
          <w:p w14:paraId="706D4D36" w14:textId="72D0D45B"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2C380DF9" w14:textId="6739BE08"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7D7CDEF2" w14:textId="78652FFD"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 xml:space="preserve">Прочие доходы от компенсации затрат бюджетов субъектов Российской Федерации (средства, </w:t>
            </w:r>
            <w:r w:rsidRPr="006D5A35">
              <w:rPr>
                <w:rFonts w:ascii="Times New Roman" w:hAnsi="Times New Roman"/>
                <w:sz w:val="24"/>
                <w:szCs w:val="24"/>
              </w:rPr>
              <w:lastRenderedPageBreak/>
              <w:t>получаемые от возврата дебиторской задолженности прошлых лет)</w:t>
            </w:r>
          </w:p>
        </w:tc>
      </w:tr>
      <w:tr w:rsidR="009837C2" w:rsidRPr="006D5A35" w14:paraId="297B71B7" w14:textId="77777777" w:rsidTr="00D038CB">
        <w:trPr>
          <w:gridAfter w:val="2"/>
          <w:wAfter w:w="11574" w:type="dxa"/>
          <w:trHeight w:val="397"/>
        </w:trPr>
        <w:tc>
          <w:tcPr>
            <w:tcW w:w="1084" w:type="dxa"/>
            <w:shd w:val="clear" w:color="auto" w:fill="auto"/>
            <w:vAlign w:val="center"/>
          </w:tcPr>
          <w:p w14:paraId="038AE054" w14:textId="58B0250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820</w:t>
            </w:r>
          </w:p>
        </w:tc>
        <w:tc>
          <w:tcPr>
            <w:tcW w:w="2552" w:type="dxa"/>
            <w:vAlign w:val="center"/>
          </w:tcPr>
          <w:p w14:paraId="01CCA859" w14:textId="22216F75"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236309CB" w14:textId="40CF2613"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9837C2" w:rsidRPr="006D5A35" w14:paraId="54BBCB16" w14:textId="77777777" w:rsidTr="00D038CB">
        <w:trPr>
          <w:gridAfter w:val="2"/>
          <w:wAfter w:w="11574" w:type="dxa"/>
          <w:trHeight w:val="297"/>
        </w:trPr>
        <w:tc>
          <w:tcPr>
            <w:tcW w:w="1084" w:type="dxa"/>
            <w:shd w:val="clear" w:color="auto" w:fill="auto"/>
            <w:vAlign w:val="center"/>
          </w:tcPr>
          <w:p w14:paraId="71303F3E" w14:textId="7268AEC2"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62F719A5" w14:textId="2585DB2F"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3C9FACFA" w14:textId="12F58A97"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9837C2" w:rsidRPr="006D5A35" w14:paraId="4D01EC4C" w14:textId="77777777" w:rsidTr="00D038CB">
        <w:trPr>
          <w:gridAfter w:val="2"/>
          <w:wAfter w:w="11574" w:type="dxa"/>
          <w:trHeight w:val="397"/>
        </w:trPr>
        <w:tc>
          <w:tcPr>
            <w:tcW w:w="1084" w:type="dxa"/>
            <w:shd w:val="clear" w:color="auto" w:fill="auto"/>
            <w:vAlign w:val="center"/>
          </w:tcPr>
          <w:p w14:paraId="76B152DC" w14:textId="53941DC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0BC4AEA5" w14:textId="4428282A"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36CB900" w14:textId="480B7B58"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9837C2" w:rsidRPr="006D5A35" w14:paraId="7825312E" w14:textId="77777777" w:rsidTr="00D038CB">
        <w:trPr>
          <w:gridAfter w:val="2"/>
          <w:wAfter w:w="11574" w:type="dxa"/>
          <w:trHeight w:val="397"/>
        </w:trPr>
        <w:tc>
          <w:tcPr>
            <w:tcW w:w="1084" w:type="dxa"/>
            <w:shd w:val="clear" w:color="auto" w:fill="auto"/>
            <w:vAlign w:val="center"/>
          </w:tcPr>
          <w:p w14:paraId="02033F17" w14:textId="1E79898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51981053" w14:textId="276A05E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1B7181F" w14:textId="4F2239EA"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9837C2" w:rsidRPr="006D5A35" w14:paraId="25B0BAAC" w14:textId="77777777" w:rsidTr="00D038CB">
        <w:trPr>
          <w:gridAfter w:val="2"/>
          <w:wAfter w:w="11574" w:type="dxa"/>
          <w:trHeight w:val="397"/>
        </w:trPr>
        <w:tc>
          <w:tcPr>
            <w:tcW w:w="1084" w:type="dxa"/>
            <w:shd w:val="clear" w:color="auto" w:fill="auto"/>
            <w:vAlign w:val="center"/>
          </w:tcPr>
          <w:p w14:paraId="3B665500" w14:textId="05FD113B"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5FD7BEF5" w14:textId="5D6AAF8E"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2C5B4A9" w14:textId="377EA751"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9837C2" w:rsidRPr="006D5A35" w14:paraId="3E850627" w14:textId="77777777" w:rsidTr="00D038CB">
        <w:trPr>
          <w:gridAfter w:val="2"/>
          <w:wAfter w:w="11574" w:type="dxa"/>
          <w:trHeight w:val="2970"/>
        </w:trPr>
        <w:tc>
          <w:tcPr>
            <w:tcW w:w="1084" w:type="dxa"/>
            <w:shd w:val="clear" w:color="auto" w:fill="auto"/>
            <w:vAlign w:val="center"/>
          </w:tcPr>
          <w:p w14:paraId="3A5A281A" w14:textId="562D021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820</w:t>
            </w:r>
          </w:p>
        </w:tc>
        <w:tc>
          <w:tcPr>
            <w:tcW w:w="2552" w:type="dxa"/>
            <w:vAlign w:val="center"/>
          </w:tcPr>
          <w:p w14:paraId="2FC13C59" w14:textId="493EB1E8"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334E013" w14:textId="655365F8" w:rsidR="009837C2" w:rsidRPr="006D5A35" w:rsidRDefault="009837C2" w:rsidP="009837C2">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9837C2" w:rsidRPr="006D5A35" w14:paraId="7059EE9E" w14:textId="77777777" w:rsidTr="00D038CB">
        <w:trPr>
          <w:gridAfter w:val="2"/>
          <w:wAfter w:w="11574" w:type="dxa"/>
          <w:trHeight w:val="2740"/>
        </w:trPr>
        <w:tc>
          <w:tcPr>
            <w:tcW w:w="1084" w:type="dxa"/>
            <w:shd w:val="clear" w:color="auto" w:fill="auto"/>
            <w:vAlign w:val="center"/>
          </w:tcPr>
          <w:p w14:paraId="7EB30C6B" w14:textId="659F321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35F0673F" w14:textId="5308FC4E"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2B5B7D2" w14:textId="7051457B" w:rsidR="009837C2" w:rsidRPr="006D5A35" w:rsidRDefault="009837C2" w:rsidP="009837C2">
            <w:pPr>
              <w:spacing w:after="0" w:line="240" w:lineRule="auto"/>
              <w:jc w:val="both"/>
              <w:rPr>
                <w:rFonts w:ascii="Times New Roman" w:hAnsi="Times New Roman"/>
                <w:spacing w:val="-1"/>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837C2" w:rsidRPr="006D5A35" w14:paraId="0E6C3BF1" w14:textId="77777777" w:rsidTr="00D038CB">
        <w:trPr>
          <w:gridAfter w:val="2"/>
          <w:wAfter w:w="11574" w:type="dxa"/>
          <w:trHeight w:val="155"/>
        </w:trPr>
        <w:tc>
          <w:tcPr>
            <w:tcW w:w="1084" w:type="dxa"/>
            <w:shd w:val="clear" w:color="auto" w:fill="auto"/>
            <w:vAlign w:val="center"/>
          </w:tcPr>
          <w:p w14:paraId="1659DDFD" w14:textId="4A187FF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10A5EFC1" w14:textId="3D6A124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8EB8579" w14:textId="3E559E98" w:rsidR="009837C2" w:rsidRPr="006D5A35" w:rsidRDefault="009837C2" w:rsidP="009837C2">
            <w:pPr>
              <w:spacing w:after="0" w:line="240" w:lineRule="auto"/>
              <w:jc w:val="both"/>
              <w:rPr>
                <w:rFonts w:ascii="Times New Roman" w:hAnsi="Times New Roman"/>
                <w:spacing w:val="-2"/>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9837C2" w:rsidRPr="006D5A35" w14:paraId="1CCEEFCA" w14:textId="77777777" w:rsidTr="00D038CB">
        <w:trPr>
          <w:gridAfter w:val="2"/>
          <w:wAfter w:w="11574" w:type="dxa"/>
          <w:trHeight w:val="297"/>
        </w:trPr>
        <w:tc>
          <w:tcPr>
            <w:tcW w:w="1084" w:type="dxa"/>
            <w:shd w:val="clear" w:color="auto" w:fill="auto"/>
            <w:vAlign w:val="center"/>
          </w:tcPr>
          <w:p w14:paraId="79E063A5" w14:textId="49DC9B16"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305B9DF7" w14:textId="57F05841"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5C7CB4C" w14:textId="7558398C" w:rsidR="009837C2" w:rsidRPr="006D5A35" w:rsidRDefault="009837C2" w:rsidP="009837C2">
            <w:pPr>
              <w:spacing w:after="0" w:line="240" w:lineRule="auto"/>
              <w:jc w:val="both"/>
              <w:rPr>
                <w:rFonts w:ascii="Times New Roman" w:hAnsi="Times New Roman"/>
                <w:spacing w:val="-2"/>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9837C2" w:rsidRPr="006D5A35" w14:paraId="0807F449" w14:textId="77777777" w:rsidTr="00D038CB">
        <w:trPr>
          <w:gridAfter w:val="2"/>
          <w:wAfter w:w="11574" w:type="dxa"/>
          <w:trHeight w:val="397"/>
        </w:trPr>
        <w:tc>
          <w:tcPr>
            <w:tcW w:w="1084" w:type="dxa"/>
            <w:shd w:val="clear" w:color="auto" w:fill="auto"/>
            <w:vAlign w:val="center"/>
          </w:tcPr>
          <w:p w14:paraId="110AC2A6" w14:textId="49824FE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64DA0F94" w14:textId="6D65D68A"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C94803A" w14:textId="2FFE0061"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9837C2" w:rsidRPr="006D5A35" w14:paraId="5F8C3CF7" w14:textId="77777777" w:rsidTr="00D038CB">
        <w:trPr>
          <w:gridAfter w:val="2"/>
          <w:wAfter w:w="11574" w:type="dxa"/>
          <w:trHeight w:val="397"/>
        </w:trPr>
        <w:tc>
          <w:tcPr>
            <w:tcW w:w="1084" w:type="dxa"/>
            <w:shd w:val="clear" w:color="auto" w:fill="auto"/>
            <w:vAlign w:val="center"/>
          </w:tcPr>
          <w:p w14:paraId="2DF937D6" w14:textId="35C46EBC"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tcBorders>
              <w:left w:val="nil"/>
            </w:tcBorders>
            <w:vAlign w:val="center"/>
          </w:tcPr>
          <w:p w14:paraId="4CDFDCEA" w14:textId="5F89CE29" w:rsidR="009837C2" w:rsidRPr="006D5A35" w:rsidRDefault="009837C2" w:rsidP="009837C2">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1 16 07090 02 0105 140</w:t>
            </w:r>
          </w:p>
        </w:tc>
        <w:tc>
          <w:tcPr>
            <w:tcW w:w="5670" w:type="dxa"/>
            <w:gridSpan w:val="2"/>
            <w:vAlign w:val="center"/>
          </w:tcPr>
          <w:p w14:paraId="432AE47C" w14:textId="3608F697" w:rsidR="009837C2" w:rsidRPr="006D5A35" w:rsidRDefault="009837C2" w:rsidP="009837C2">
            <w:pPr>
              <w:spacing w:after="0" w:line="240" w:lineRule="auto"/>
              <w:jc w:val="both"/>
              <w:rPr>
                <w:rFonts w:ascii="Times New Roman" w:hAnsi="Times New Roman"/>
                <w:sz w:val="24"/>
                <w:szCs w:val="24"/>
              </w:rPr>
            </w:pPr>
            <w:r w:rsidRPr="006D5A35">
              <w:rPr>
                <w:rFonts w:ascii="Times New Roman" w:eastAsiaTheme="minorEastAsia" w:hAnsi="Times New Roman"/>
                <w:sz w:val="24"/>
                <w:szCs w:val="24"/>
              </w:rPr>
              <w:t xml:space="preserve">Иные штрафы, неустойки, пени, уплаченные </w:t>
            </w:r>
            <w:r w:rsidRPr="006D5A35">
              <w:rPr>
                <w:rFonts w:ascii="Times New Roman" w:eastAsiaTheme="minorEastAsia" w:hAnsi="Times New Roman"/>
                <w:sz w:val="24"/>
                <w:szCs w:val="24"/>
              </w:rPr>
              <w:br/>
              <w:t xml:space="preserve">в соответствии с законом или договором в случае </w:t>
            </w:r>
            <w:r w:rsidRPr="006D5A35">
              <w:rPr>
                <w:rFonts w:ascii="Times New Roman" w:eastAsiaTheme="minorEastAsia" w:hAnsi="Times New Roman"/>
                <w:sz w:val="24"/>
                <w:szCs w:val="24"/>
              </w:rPr>
              <w:lastRenderedPageBreak/>
              <w:t xml:space="preserve">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eastAsiaTheme="minorEastAsia" w:hAnsi="Times New Roman"/>
                <w:sz w:val="24"/>
                <w:szCs w:val="24"/>
              </w:rPr>
              <w:br/>
              <w:t>(за нарушения законодательства о рекламе)</w:t>
            </w:r>
          </w:p>
        </w:tc>
      </w:tr>
      <w:tr w:rsidR="009837C2" w:rsidRPr="006D5A35" w14:paraId="150FEF8D" w14:textId="77777777" w:rsidTr="00D038CB">
        <w:trPr>
          <w:gridAfter w:val="2"/>
          <w:wAfter w:w="11574" w:type="dxa"/>
          <w:trHeight w:val="156"/>
        </w:trPr>
        <w:tc>
          <w:tcPr>
            <w:tcW w:w="1084" w:type="dxa"/>
            <w:shd w:val="clear" w:color="auto" w:fill="auto"/>
            <w:vAlign w:val="center"/>
          </w:tcPr>
          <w:p w14:paraId="36F8FABE" w14:textId="4D21D51D"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820</w:t>
            </w:r>
          </w:p>
        </w:tc>
        <w:tc>
          <w:tcPr>
            <w:tcW w:w="2552" w:type="dxa"/>
            <w:vAlign w:val="center"/>
          </w:tcPr>
          <w:p w14:paraId="08B82205" w14:textId="75C7F6D1"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AFDC8E0" w14:textId="2FF91623"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9837C2" w:rsidRPr="006D5A35" w14:paraId="442900D0" w14:textId="77777777" w:rsidTr="00D038CB">
        <w:trPr>
          <w:gridAfter w:val="2"/>
          <w:wAfter w:w="11574" w:type="dxa"/>
          <w:trHeight w:val="155"/>
        </w:trPr>
        <w:tc>
          <w:tcPr>
            <w:tcW w:w="1084" w:type="dxa"/>
            <w:shd w:val="clear" w:color="auto" w:fill="auto"/>
            <w:vAlign w:val="center"/>
          </w:tcPr>
          <w:p w14:paraId="068E9E86" w14:textId="189C883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286431E7" w14:textId="57E8A8D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6DB3FBD" w14:textId="26F8DE28"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9837C2" w:rsidRPr="006D5A35" w14:paraId="527BA4AD" w14:textId="77777777" w:rsidTr="00D038CB">
        <w:trPr>
          <w:gridAfter w:val="2"/>
          <w:wAfter w:w="11574" w:type="dxa"/>
          <w:trHeight w:val="397"/>
        </w:trPr>
        <w:tc>
          <w:tcPr>
            <w:tcW w:w="1084" w:type="dxa"/>
            <w:shd w:val="clear" w:color="auto" w:fill="auto"/>
            <w:vAlign w:val="center"/>
          </w:tcPr>
          <w:p w14:paraId="6000C1A6" w14:textId="3313A26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1811DABE" w14:textId="28977527"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000171E9" w14:textId="3102F73F"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pacing w:val="-1"/>
                <w:sz w:val="24"/>
                <w:szCs w:val="24"/>
              </w:rPr>
              <w:t>Невыясненные поступления, зачисляемые в бюджеты субъектов Российской Федерации (прочие невыясненные поступления)</w:t>
            </w:r>
          </w:p>
        </w:tc>
      </w:tr>
      <w:tr w:rsidR="009837C2" w:rsidRPr="006D5A35" w14:paraId="4961A069" w14:textId="77777777" w:rsidTr="00D038CB">
        <w:trPr>
          <w:gridAfter w:val="2"/>
          <w:wAfter w:w="11574" w:type="dxa"/>
          <w:trHeight w:val="297"/>
        </w:trPr>
        <w:tc>
          <w:tcPr>
            <w:tcW w:w="1084" w:type="dxa"/>
            <w:shd w:val="clear" w:color="auto" w:fill="auto"/>
            <w:vAlign w:val="center"/>
          </w:tcPr>
          <w:p w14:paraId="21BD467B" w14:textId="34D88EA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7545A1D7" w14:textId="6F7A94C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B5EA80D" w14:textId="32ECC342"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9837C2" w:rsidRPr="006D5A35" w14:paraId="58E1976F" w14:textId="77777777" w:rsidTr="00F029D1">
        <w:trPr>
          <w:gridAfter w:val="2"/>
          <w:wAfter w:w="11574" w:type="dxa"/>
          <w:trHeight w:val="864"/>
        </w:trPr>
        <w:tc>
          <w:tcPr>
            <w:tcW w:w="1084" w:type="dxa"/>
            <w:shd w:val="clear" w:color="auto" w:fill="auto"/>
            <w:vAlign w:val="center"/>
          </w:tcPr>
          <w:p w14:paraId="4592DE09" w14:textId="157E9CF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2E5CD54A" w14:textId="76BDBA3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A6F3F71" w14:textId="36831715"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9837C2" w:rsidRPr="006D5A35" w14:paraId="0ACC8C3C" w14:textId="77777777" w:rsidTr="00D038CB">
        <w:trPr>
          <w:gridAfter w:val="2"/>
          <w:wAfter w:w="11574" w:type="dxa"/>
          <w:trHeight w:val="757"/>
        </w:trPr>
        <w:tc>
          <w:tcPr>
            <w:tcW w:w="1084" w:type="dxa"/>
            <w:shd w:val="clear" w:color="auto" w:fill="auto"/>
            <w:vAlign w:val="center"/>
          </w:tcPr>
          <w:p w14:paraId="7E668E95" w14:textId="0AC24106"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820</w:t>
            </w:r>
          </w:p>
        </w:tc>
        <w:tc>
          <w:tcPr>
            <w:tcW w:w="2552" w:type="dxa"/>
            <w:vAlign w:val="center"/>
          </w:tcPr>
          <w:p w14:paraId="3F78E922" w14:textId="4F73FB05"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1C9492B3" w14:textId="3E929F85"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9837C2" w:rsidRPr="006D5A35" w14:paraId="1C4FD3DA" w14:textId="77777777" w:rsidTr="00D038CB">
        <w:trPr>
          <w:gridAfter w:val="2"/>
          <w:wAfter w:w="11574" w:type="dxa"/>
          <w:trHeight w:val="757"/>
        </w:trPr>
        <w:tc>
          <w:tcPr>
            <w:tcW w:w="1084" w:type="dxa"/>
            <w:shd w:val="clear" w:color="auto" w:fill="auto"/>
            <w:vAlign w:val="center"/>
          </w:tcPr>
          <w:p w14:paraId="2D4D514C" w14:textId="144B56CC" w:rsidR="009837C2" w:rsidRPr="006D5A35" w:rsidRDefault="009837C2" w:rsidP="009837C2">
            <w:pPr>
              <w:spacing w:after="0" w:line="240" w:lineRule="auto"/>
              <w:jc w:val="center"/>
              <w:rPr>
                <w:rFonts w:ascii="Times New Roman" w:hAnsi="Times New Roman"/>
                <w:sz w:val="24"/>
                <w:szCs w:val="24"/>
              </w:rPr>
            </w:pPr>
            <w:r w:rsidRPr="00CA7E66">
              <w:rPr>
                <w:rFonts w:ascii="Times New Roman" w:hAnsi="Times New Roman"/>
                <w:sz w:val="24"/>
                <w:szCs w:val="24"/>
              </w:rPr>
              <w:t>820</w:t>
            </w:r>
          </w:p>
        </w:tc>
        <w:tc>
          <w:tcPr>
            <w:tcW w:w="2552" w:type="dxa"/>
            <w:vAlign w:val="center"/>
          </w:tcPr>
          <w:p w14:paraId="0A349CF7" w14:textId="294D8516" w:rsidR="009837C2" w:rsidRPr="006D5A35" w:rsidRDefault="009837C2" w:rsidP="009837C2">
            <w:pPr>
              <w:spacing w:after="0" w:line="240" w:lineRule="auto"/>
              <w:jc w:val="center"/>
              <w:rPr>
                <w:rFonts w:ascii="Times New Roman" w:hAnsi="Times New Roman"/>
                <w:sz w:val="24"/>
                <w:szCs w:val="24"/>
              </w:rPr>
            </w:pPr>
            <w:r w:rsidRPr="00CA7E66">
              <w:rPr>
                <w:rFonts w:ascii="Times New Roman" w:hAnsi="Times New Roman"/>
                <w:sz w:val="24"/>
                <w:szCs w:val="24"/>
              </w:rPr>
              <w:t>2 18 02030 02 0000 150</w:t>
            </w:r>
          </w:p>
        </w:tc>
        <w:tc>
          <w:tcPr>
            <w:tcW w:w="5670" w:type="dxa"/>
            <w:gridSpan w:val="2"/>
            <w:vAlign w:val="center"/>
          </w:tcPr>
          <w:p w14:paraId="1F7666BB" w14:textId="1DF76094" w:rsidR="009837C2" w:rsidRPr="006D5A35" w:rsidRDefault="009837C2" w:rsidP="009837C2">
            <w:pPr>
              <w:spacing w:after="0" w:line="240" w:lineRule="auto"/>
              <w:jc w:val="both"/>
              <w:rPr>
                <w:rFonts w:ascii="Times New Roman" w:hAnsi="Times New Roman"/>
                <w:sz w:val="24"/>
                <w:szCs w:val="24"/>
              </w:rPr>
            </w:pPr>
            <w:r w:rsidRPr="00CA7E66">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837C2" w:rsidRPr="006D5A35" w14:paraId="646E2D9F" w14:textId="77777777" w:rsidTr="00F029D1">
        <w:trPr>
          <w:gridAfter w:val="2"/>
          <w:wAfter w:w="11574" w:type="dxa"/>
          <w:trHeight w:val="280"/>
        </w:trPr>
        <w:tc>
          <w:tcPr>
            <w:tcW w:w="1084" w:type="dxa"/>
            <w:shd w:val="clear" w:color="auto" w:fill="auto"/>
            <w:vAlign w:val="center"/>
          </w:tcPr>
          <w:p w14:paraId="54F0EABD" w14:textId="51F45452" w:rsidR="009837C2" w:rsidRPr="006D5A35" w:rsidRDefault="009837C2" w:rsidP="009837C2">
            <w:pPr>
              <w:spacing w:after="0" w:line="240" w:lineRule="auto"/>
              <w:jc w:val="center"/>
              <w:rPr>
                <w:rFonts w:ascii="Times New Roman" w:hAnsi="Times New Roman"/>
                <w:sz w:val="24"/>
                <w:szCs w:val="24"/>
              </w:rPr>
            </w:pPr>
            <w:r w:rsidRPr="007C52C3">
              <w:rPr>
                <w:rFonts w:ascii="Times New Roman" w:hAnsi="Times New Roman"/>
                <w:b/>
                <w:sz w:val="24"/>
                <w:szCs w:val="24"/>
              </w:rPr>
              <w:t>821</w:t>
            </w:r>
          </w:p>
        </w:tc>
        <w:tc>
          <w:tcPr>
            <w:tcW w:w="8222" w:type="dxa"/>
            <w:gridSpan w:val="3"/>
            <w:vAlign w:val="center"/>
          </w:tcPr>
          <w:p w14:paraId="39B4B41A" w14:textId="2D1632E3" w:rsidR="009837C2" w:rsidRPr="006D5A35" w:rsidRDefault="009837C2" w:rsidP="009837C2">
            <w:pPr>
              <w:spacing w:after="0" w:line="240" w:lineRule="auto"/>
              <w:jc w:val="center"/>
              <w:rPr>
                <w:rFonts w:ascii="Times New Roman" w:hAnsi="Times New Roman"/>
                <w:sz w:val="24"/>
                <w:szCs w:val="24"/>
              </w:rPr>
            </w:pPr>
            <w:r w:rsidRPr="007C52C3">
              <w:rPr>
                <w:rFonts w:ascii="Times New Roman" w:hAnsi="Times New Roman"/>
                <w:b/>
                <w:sz w:val="24"/>
                <w:szCs w:val="24"/>
              </w:rPr>
              <w:t>Министерство связи Донецкой Народной Республики</w:t>
            </w:r>
          </w:p>
        </w:tc>
      </w:tr>
      <w:tr w:rsidR="009837C2" w:rsidRPr="006D5A35" w14:paraId="3340B691" w14:textId="77777777" w:rsidTr="00D038CB">
        <w:trPr>
          <w:gridAfter w:val="2"/>
          <w:wAfter w:w="11574" w:type="dxa"/>
          <w:trHeight w:val="831"/>
        </w:trPr>
        <w:tc>
          <w:tcPr>
            <w:tcW w:w="1084" w:type="dxa"/>
            <w:shd w:val="clear" w:color="auto" w:fill="auto"/>
            <w:vAlign w:val="center"/>
          </w:tcPr>
          <w:p w14:paraId="32C73B1A" w14:textId="3643B2D3" w:rsidR="009837C2" w:rsidRPr="006D5A35" w:rsidRDefault="009837C2" w:rsidP="009837C2">
            <w:pPr>
              <w:spacing w:after="0" w:line="240" w:lineRule="auto"/>
              <w:jc w:val="center"/>
              <w:rPr>
                <w:rFonts w:ascii="Times New Roman" w:hAnsi="Times New Roman"/>
                <w:sz w:val="24"/>
                <w:szCs w:val="24"/>
              </w:rPr>
            </w:pPr>
            <w:r w:rsidRPr="007C52C3">
              <w:rPr>
                <w:rFonts w:ascii="Times New Roman" w:hAnsi="Times New Roman"/>
                <w:sz w:val="24"/>
                <w:szCs w:val="24"/>
              </w:rPr>
              <w:t>821</w:t>
            </w:r>
          </w:p>
        </w:tc>
        <w:tc>
          <w:tcPr>
            <w:tcW w:w="2552" w:type="dxa"/>
            <w:vAlign w:val="center"/>
          </w:tcPr>
          <w:p w14:paraId="20333016" w14:textId="75522858" w:rsidR="009837C2" w:rsidRPr="006D5A35" w:rsidRDefault="009837C2" w:rsidP="009837C2">
            <w:pPr>
              <w:spacing w:after="0" w:line="240" w:lineRule="auto"/>
              <w:jc w:val="center"/>
              <w:rPr>
                <w:rFonts w:ascii="Times New Roman" w:hAnsi="Times New Roman"/>
                <w:sz w:val="24"/>
                <w:szCs w:val="24"/>
              </w:rPr>
            </w:pPr>
            <w:r w:rsidRPr="007C52C3">
              <w:rPr>
                <w:rFonts w:ascii="Times New Roman" w:hAnsi="Times New Roman"/>
                <w:sz w:val="24"/>
                <w:szCs w:val="24"/>
              </w:rPr>
              <w:t>1 11 07012 02 0000 120</w:t>
            </w:r>
          </w:p>
        </w:tc>
        <w:tc>
          <w:tcPr>
            <w:tcW w:w="5670" w:type="dxa"/>
            <w:gridSpan w:val="2"/>
            <w:vAlign w:val="center"/>
          </w:tcPr>
          <w:p w14:paraId="66C87516" w14:textId="6BE29E8B" w:rsidR="009837C2" w:rsidRPr="006D5A35" w:rsidRDefault="009837C2" w:rsidP="009837C2">
            <w:pPr>
              <w:spacing w:after="0" w:line="240" w:lineRule="auto"/>
              <w:jc w:val="both"/>
              <w:rPr>
                <w:rFonts w:ascii="Times New Roman" w:hAnsi="Times New Roman"/>
                <w:sz w:val="24"/>
                <w:szCs w:val="24"/>
              </w:rPr>
            </w:pPr>
            <w:r w:rsidRPr="007C52C3">
              <w:rPr>
                <w:rFonts w:ascii="Times New Roman" w:hAnsi="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837C2" w:rsidRPr="006D5A35" w14:paraId="23743310" w14:textId="77777777" w:rsidTr="00D038CB">
        <w:trPr>
          <w:gridAfter w:val="2"/>
          <w:wAfter w:w="11574" w:type="dxa"/>
          <w:trHeight w:val="831"/>
        </w:trPr>
        <w:tc>
          <w:tcPr>
            <w:tcW w:w="1084" w:type="dxa"/>
            <w:shd w:val="clear" w:color="auto" w:fill="auto"/>
            <w:vAlign w:val="center"/>
          </w:tcPr>
          <w:p w14:paraId="30EEDA2F" w14:textId="4F78D934"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t>821</w:t>
            </w:r>
          </w:p>
        </w:tc>
        <w:tc>
          <w:tcPr>
            <w:tcW w:w="2552" w:type="dxa"/>
            <w:vAlign w:val="center"/>
          </w:tcPr>
          <w:p w14:paraId="563504C8" w14:textId="6A3188DD"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t>2 02 29999 02 0000 150</w:t>
            </w:r>
          </w:p>
        </w:tc>
        <w:tc>
          <w:tcPr>
            <w:tcW w:w="5670" w:type="dxa"/>
            <w:gridSpan w:val="2"/>
            <w:vAlign w:val="center"/>
          </w:tcPr>
          <w:p w14:paraId="4B053FFA" w14:textId="095C727C" w:rsidR="009837C2" w:rsidRPr="00894C08" w:rsidRDefault="009837C2" w:rsidP="009837C2">
            <w:pPr>
              <w:spacing w:after="0" w:line="240" w:lineRule="auto"/>
              <w:jc w:val="both"/>
              <w:rPr>
                <w:rFonts w:ascii="Times New Roman" w:hAnsi="Times New Roman"/>
                <w:sz w:val="24"/>
                <w:szCs w:val="24"/>
              </w:rPr>
            </w:pPr>
            <w:r w:rsidRPr="00894C08">
              <w:rPr>
                <w:rFonts w:ascii="Times New Roman" w:hAnsi="Times New Roman"/>
                <w:sz w:val="24"/>
                <w:szCs w:val="24"/>
              </w:rPr>
              <w:t>Прочие субсидии бюджетам субъектов Российской Федерации</w:t>
            </w:r>
          </w:p>
        </w:tc>
      </w:tr>
      <w:tr w:rsidR="009837C2" w:rsidRPr="006D5A35" w14:paraId="2B6C29E3" w14:textId="77777777" w:rsidTr="00D038CB">
        <w:trPr>
          <w:gridAfter w:val="2"/>
          <w:wAfter w:w="11574" w:type="dxa"/>
          <w:trHeight w:val="831"/>
        </w:trPr>
        <w:tc>
          <w:tcPr>
            <w:tcW w:w="1084" w:type="dxa"/>
            <w:shd w:val="clear" w:color="auto" w:fill="auto"/>
            <w:vAlign w:val="center"/>
          </w:tcPr>
          <w:p w14:paraId="3F94BFB8" w14:textId="3AA0BD9D"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lastRenderedPageBreak/>
              <w:t>821</w:t>
            </w:r>
          </w:p>
        </w:tc>
        <w:tc>
          <w:tcPr>
            <w:tcW w:w="2552" w:type="dxa"/>
            <w:vAlign w:val="center"/>
          </w:tcPr>
          <w:p w14:paraId="488BCD36" w14:textId="4396FD36"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t>2 02 49999 02 0000 150</w:t>
            </w:r>
          </w:p>
        </w:tc>
        <w:tc>
          <w:tcPr>
            <w:tcW w:w="5670" w:type="dxa"/>
            <w:gridSpan w:val="2"/>
            <w:vAlign w:val="center"/>
          </w:tcPr>
          <w:p w14:paraId="364C6284" w14:textId="127CDDE8" w:rsidR="009837C2" w:rsidRPr="00894C08" w:rsidRDefault="009837C2" w:rsidP="009837C2">
            <w:pPr>
              <w:spacing w:after="0" w:line="240" w:lineRule="auto"/>
              <w:jc w:val="both"/>
              <w:rPr>
                <w:rFonts w:ascii="Times New Roman" w:hAnsi="Times New Roman"/>
                <w:sz w:val="24"/>
                <w:szCs w:val="24"/>
              </w:rPr>
            </w:pPr>
            <w:r w:rsidRPr="00894C08">
              <w:rPr>
                <w:rFonts w:ascii="Times New Roman" w:hAnsi="Times New Roman"/>
                <w:sz w:val="24"/>
                <w:szCs w:val="24"/>
              </w:rPr>
              <w:t>Прочие межбюджетные трансферты, передаваемые бюджетам субъектов Российской Федерации</w:t>
            </w:r>
          </w:p>
        </w:tc>
      </w:tr>
      <w:tr w:rsidR="009837C2" w:rsidRPr="006D5A35" w14:paraId="64963761" w14:textId="77777777" w:rsidTr="00D038CB">
        <w:trPr>
          <w:gridAfter w:val="2"/>
          <w:wAfter w:w="11574" w:type="dxa"/>
          <w:trHeight w:val="831"/>
        </w:trPr>
        <w:tc>
          <w:tcPr>
            <w:tcW w:w="1084" w:type="dxa"/>
            <w:shd w:val="clear" w:color="auto" w:fill="auto"/>
            <w:vAlign w:val="center"/>
          </w:tcPr>
          <w:p w14:paraId="437782BE" w14:textId="3E5A232A" w:rsidR="009837C2" w:rsidRPr="00AE2359" w:rsidRDefault="009837C2" w:rsidP="009837C2">
            <w:pPr>
              <w:spacing w:after="0" w:line="240" w:lineRule="auto"/>
              <w:jc w:val="center"/>
              <w:rPr>
                <w:rFonts w:ascii="Times New Roman" w:hAnsi="Times New Roman"/>
                <w:sz w:val="24"/>
                <w:szCs w:val="24"/>
              </w:rPr>
            </w:pPr>
            <w:r w:rsidRPr="00AE2359">
              <w:rPr>
                <w:rFonts w:ascii="Times New Roman" w:hAnsi="Times New Roman"/>
                <w:sz w:val="24"/>
                <w:szCs w:val="24"/>
              </w:rPr>
              <w:t>821</w:t>
            </w:r>
          </w:p>
        </w:tc>
        <w:tc>
          <w:tcPr>
            <w:tcW w:w="2552" w:type="dxa"/>
            <w:vAlign w:val="center"/>
          </w:tcPr>
          <w:p w14:paraId="5ADF928F" w14:textId="2303CACA" w:rsidR="009837C2" w:rsidRPr="00AE2359" w:rsidRDefault="009837C2" w:rsidP="009837C2">
            <w:pPr>
              <w:spacing w:after="0" w:line="240" w:lineRule="auto"/>
              <w:jc w:val="center"/>
              <w:rPr>
                <w:rFonts w:ascii="Times New Roman" w:hAnsi="Times New Roman"/>
                <w:sz w:val="24"/>
                <w:szCs w:val="24"/>
              </w:rPr>
            </w:pPr>
            <w:r w:rsidRPr="00AE2359">
              <w:rPr>
                <w:rFonts w:ascii="Times New Roman" w:hAnsi="Times New Roman"/>
                <w:sz w:val="24"/>
                <w:szCs w:val="24"/>
              </w:rPr>
              <w:t>2 18 02030 02 0000 150</w:t>
            </w:r>
          </w:p>
        </w:tc>
        <w:tc>
          <w:tcPr>
            <w:tcW w:w="5670" w:type="dxa"/>
            <w:gridSpan w:val="2"/>
            <w:vAlign w:val="center"/>
          </w:tcPr>
          <w:p w14:paraId="4E065921" w14:textId="63877AA0" w:rsidR="009837C2" w:rsidRPr="00AE2359" w:rsidRDefault="009837C2" w:rsidP="009837C2">
            <w:pPr>
              <w:spacing w:after="0" w:line="240" w:lineRule="auto"/>
              <w:jc w:val="both"/>
              <w:rPr>
                <w:rFonts w:ascii="Times New Roman" w:hAnsi="Times New Roman"/>
                <w:sz w:val="24"/>
                <w:szCs w:val="24"/>
              </w:rPr>
            </w:pPr>
            <w:r w:rsidRPr="00AE2359">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9837C2" w:rsidRPr="006D5A35" w14:paraId="2863B68D" w14:textId="77777777" w:rsidTr="00F029D1">
        <w:trPr>
          <w:gridAfter w:val="2"/>
          <w:wAfter w:w="11574" w:type="dxa"/>
          <w:trHeight w:val="330"/>
        </w:trPr>
        <w:tc>
          <w:tcPr>
            <w:tcW w:w="1084" w:type="dxa"/>
            <w:vAlign w:val="center"/>
          </w:tcPr>
          <w:p w14:paraId="6670A826" w14:textId="5F950CC2"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b/>
                <w:sz w:val="24"/>
                <w:szCs w:val="24"/>
              </w:rPr>
              <w:t>822</w:t>
            </w:r>
          </w:p>
        </w:tc>
        <w:tc>
          <w:tcPr>
            <w:tcW w:w="8222" w:type="dxa"/>
            <w:gridSpan w:val="3"/>
            <w:vAlign w:val="center"/>
          </w:tcPr>
          <w:p w14:paraId="284CE115" w14:textId="254101BC"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b/>
                <w:sz w:val="24"/>
                <w:szCs w:val="24"/>
              </w:rPr>
              <w:t>Министерство культуры Донецкой Народной Республики</w:t>
            </w:r>
          </w:p>
        </w:tc>
      </w:tr>
      <w:tr w:rsidR="00130580" w:rsidRPr="006D5A35" w14:paraId="49BF2F61" w14:textId="0E117A33" w:rsidTr="00D038CB">
        <w:trPr>
          <w:gridAfter w:val="1"/>
          <w:wAfter w:w="5762" w:type="dxa"/>
          <w:trHeight w:val="530"/>
        </w:trPr>
        <w:tc>
          <w:tcPr>
            <w:tcW w:w="1084" w:type="dxa"/>
            <w:shd w:val="clear" w:color="auto" w:fill="auto"/>
            <w:vAlign w:val="center"/>
          </w:tcPr>
          <w:p w14:paraId="5301596F" w14:textId="35DF41CA"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822</w:t>
            </w:r>
          </w:p>
        </w:tc>
        <w:tc>
          <w:tcPr>
            <w:tcW w:w="2552" w:type="dxa"/>
            <w:tcBorders>
              <w:left w:val="nil"/>
            </w:tcBorders>
            <w:vAlign w:val="center"/>
          </w:tcPr>
          <w:p w14:paraId="03C2B452" w14:textId="7D64769A" w:rsidR="00130580" w:rsidRPr="007C52C3"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67F1FE8C" w14:textId="7A04FA7B" w:rsidR="00130580" w:rsidRPr="007C52C3" w:rsidRDefault="00130580" w:rsidP="00130580">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4F89B3BE" w14:textId="14DC24E5" w:rsidR="00130580" w:rsidRPr="006D5A35" w:rsidRDefault="00130580" w:rsidP="00130580">
            <w:pPr>
              <w:spacing w:after="200" w:line="276" w:lineRule="auto"/>
            </w:pPr>
          </w:p>
        </w:tc>
      </w:tr>
      <w:tr w:rsidR="009837C2" w:rsidRPr="006D5A35" w14:paraId="514109DD" w14:textId="77777777" w:rsidTr="00D038CB">
        <w:trPr>
          <w:gridAfter w:val="2"/>
          <w:wAfter w:w="11574" w:type="dxa"/>
          <w:trHeight w:val="964"/>
        </w:trPr>
        <w:tc>
          <w:tcPr>
            <w:tcW w:w="1084" w:type="dxa"/>
            <w:shd w:val="clear" w:color="auto" w:fill="auto"/>
            <w:vAlign w:val="center"/>
          </w:tcPr>
          <w:p w14:paraId="565F51AD" w14:textId="29C815DD" w:rsidR="009837C2" w:rsidRPr="007C52C3"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21CD42E6" w14:textId="79C764FD" w:rsidR="009837C2" w:rsidRPr="007C52C3"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5A8C3E5B" w14:textId="7A43298E" w:rsidR="009837C2" w:rsidRPr="007C52C3"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9837C2" w:rsidRPr="006D5A35" w14:paraId="16C19B3D" w14:textId="2679F869" w:rsidTr="00D038CB">
        <w:trPr>
          <w:gridAfter w:val="1"/>
          <w:wAfter w:w="5762" w:type="dxa"/>
          <w:trHeight w:val="454"/>
        </w:trPr>
        <w:tc>
          <w:tcPr>
            <w:tcW w:w="1084" w:type="dxa"/>
            <w:shd w:val="clear" w:color="auto" w:fill="auto"/>
            <w:vAlign w:val="center"/>
          </w:tcPr>
          <w:p w14:paraId="19CB897D" w14:textId="35C7AE8C" w:rsidR="009837C2" w:rsidRPr="006D5A35" w:rsidRDefault="009837C2" w:rsidP="009837C2">
            <w:pPr>
              <w:spacing w:after="0" w:line="240" w:lineRule="auto"/>
              <w:jc w:val="center"/>
              <w:rPr>
                <w:rFonts w:ascii="Times New Roman" w:hAnsi="Times New Roman"/>
                <w:b/>
                <w:sz w:val="24"/>
                <w:szCs w:val="24"/>
              </w:rPr>
            </w:pPr>
            <w:r w:rsidRPr="006D5A35">
              <w:rPr>
                <w:rFonts w:ascii="Times New Roman" w:hAnsi="Times New Roman"/>
                <w:sz w:val="24"/>
                <w:szCs w:val="24"/>
              </w:rPr>
              <w:t>822</w:t>
            </w:r>
          </w:p>
        </w:tc>
        <w:tc>
          <w:tcPr>
            <w:tcW w:w="2552" w:type="dxa"/>
            <w:vAlign w:val="center"/>
          </w:tcPr>
          <w:p w14:paraId="3C29CA55" w14:textId="77777777" w:rsidR="009837C2" w:rsidRPr="006D5A35" w:rsidRDefault="009837C2" w:rsidP="009837C2">
            <w:pPr>
              <w:spacing w:after="0" w:line="240"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5E204345" w14:textId="0FC260BD" w:rsidR="009837C2" w:rsidRPr="006D5A35" w:rsidRDefault="009837C2" w:rsidP="009837C2">
            <w:pPr>
              <w:spacing w:after="0" w:line="240"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303B9389" w14:textId="2F05DB46" w:rsidR="009837C2" w:rsidRPr="006D5A35" w:rsidRDefault="009837C2" w:rsidP="009837C2">
            <w:pPr>
              <w:spacing w:after="200" w:line="276" w:lineRule="auto"/>
            </w:pPr>
          </w:p>
        </w:tc>
      </w:tr>
      <w:tr w:rsidR="009837C2" w:rsidRPr="006D5A35" w14:paraId="39B0E610" w14:textId="77777777" w:rsidTr="00F029D1">
        <w:trPr>
          <w:gridAfter w:val="2"/>
          <w:wAfter w:w="11574" w:type="dxa"/>
          <w:trHeight w:val="673"/>
        </w:trPr>
        <w:tc>
          <w:tcPr>
            <w:tcW w:w="1084" w:type="dxa"/>
            <w:shd w:val="clear" w:color="auto" w:fill="auto"/>
            <w:vAlign w:val="center"/>
          </w:tcPr>
          <w:p w14:paraId="6F37453E" w14:textId="3F82693B"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366842C7" w14:textId="2528389D"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58D68B75" w14:textId="00F938ED"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9837C2" w:rsidRPr="006D5A35" w14:paraId="4D1494A6" w14:textId="77777777" w:rsidTr="00D038CB">
        <w:trPr>
          <w:gridAfter w:val="2"/>
          <w:wAfter w:w="11574" w:type="dxa"/>
          <w:trHeight w:val="1037"/>
        </w:trPr>
        <w:tc>
          <w:tcPr>
            <w:tcW w:w="1084" w:type="dxa"/>
            <w:shd w:val="clear" w:color="auto" w:fill="auto"/>
            <w:vAlign w:val="center"/>
          </w:tcPr>
          <w:p w14:paraId="262D41D3" w14:textId="2CB3792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3142F772" w14:textId="0152C8F3"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11BA84D" w14:textId="2771BDB8"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9837C2" w:rsidRPr="006D5A35" w14:paraId="7184F493" w14:textId="77777777" w:rsidTr="00D038CB">
        <w:trPr>
          <w:gridAfter w:val="2"/>
          <w:wAfter w:w="11574" w:type="dxa"/>
          <w:trHeight w:val="864"/>
        </w:trPr>
        <w:tc>
          <w:tcPr>
            <w:tcW w:w="1084" w:type="dxa"/>
            <w:shd w:val="clear" w:color="auto" w:fill="auto"/>
            <w:vAlign w:val="center"/>
          </w:tcPr>
          <w:p w14:paraId="328D3199" w14:textId="6793075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6DB4952B" w14:textId="6EC8335A"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3CB839D" w14:textId="35A91BEC"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9837C2" w:rsidRPr="006D5A35" w14:paraId="0AC8CFA6" w14:textId="77777777" w:rsidTr="00D038CB">
        <w:trPr>
          <w:gridAfter w:val="2"/>
          <w:wAfter w:w="11574" w:type="dxa"/>
          <w:trHeight w:val="1031"/>
        </w:trPr>
        <w:tc>
          <w:tcPr>
            <w:tcW w:w="1084" w:type="dxa"/>
            <w:shd w:val="clear" w:color="auto" w:fill="auto"/>
            <w:vAlign w:val="center"/>
          </w:tcPr>
          <w:p w14:paraId="7E4158B5" w14:textId="44DC17AF"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2BF509CC" w14:textId="7D177C9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72859C44" w14:textId="5CB6191C" w:rsidR="009837C2" w:rsidRPr="006D5A35" w:rsidRDefault="009837C2" w:rsidP="009837C2">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w:t>
            </w:r>
            <w:r w:rsidRPr="006D5A35">
              <w:rPr>
                <w:rFonts w:ascii="Times New Roman" w:hAnsi="Times New Roman"/>
                <w:sz w:val="24"/>
                <w:szCs w:val="24"/>
              </w:rPr>
              <w:lastRenderedPageBreak/>
              <w:t>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9837C2" w:rsidRPr="006D5A35" w14:paraId="67C84415" w14:textId="77777777" w:rsidTr="00D038CB">
        <w:trPr>
          <w:gridAfter w:val="2"/>
          <w:wAfter w:w="11574" w:type="dxa"/>
          <w:trHeight w:val="2551"/>
        </w:trPr>
        <w:tc>
          <w:tcPr>
            <w:tcW w:w="1084" w:type="dxa"/>
            <w:shd w:val="clear" w:color="auto" w:fill="auto"/>
            <w:vAlign w:val="center"/>
          </w:tcPr>
          <w:p w14:paraId="330FD020" w14:textId="5C834A18"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822</w:t>
            </w:r>
          </w:p>
        </w:tc>
        <w:tc>
          <w:tcPr>
            <w:tcW w:w="2552" w:type="dxa"/>
            <w:vAlign w:val="center"/>
          </w:tcPr>
          <w:p w14:paraId="00B02C07" w14:textId="29A48DC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195B834" w14:textId="1E328CAA" w:rsidR="009837C2" w:rsidRPr="006D5A35" w:rsidRDefault="009837C2" w:rsidP="009837C2">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9837C2" w:rsidRPr="006D5A35" w14:paraId="684049D9" w14:textId="77777777" w:rsidTr="00D038CB">
        <w:trPr>
          <w:gridAfter w:val="2"/>
          <w:wAfter w:w="11574" w:type="dxa"/>
          <w:trHeight w:val="3175"/>
        </w:trPr>
        <w:tc>
          <w:tcPr>
            <w:tcW w:w="1084" w:type="dxa"/>
            <w:shd w:val="clear" w:color="auto" w:fill="auto"/>
            <w:vAlign w:val="center"/>
          </w:tcPr>
          <w:p w14:paraId="66A1FA8A" w14:textId="1E5D6C95"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6F155FD0" w14:textId="107E6625"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209AD0B" w14:textId="04C18E5A" w:rsidR="009837C2" w:rsidRPr="006D5A35" w:rsidRDefault="009837C2" w:rsidP="009837C2">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9837C2" w:rsidRPr="006D5A35" w14:paraId="47E57532" w14:textId="77777777" w:rsidTr="00F029D1">
        <w:trPr>
          <w:gridAfter w:val="2"/>
          <w:wAfter w:w="11574" w:type="dxa"/>
          <w:trHeight w:val="2140"/>
        </w:trPr>
        <w:tc>
          <w:tcPr>
            <w:tcW w:w="1084" w:type="dxa"/>
            <w:shd w:val="clear" w:color="auto" w:fill="auto"/>
            <w:vAlign w:val="center"/>
          </w:tcPr>
          <w:p w14:paraId="6B0D81BA" w14:textId="67E795C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0036A4CD" w14:textId="19487B38"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B5CF30F" w14:textId="3516D68A" w:rsidR="009837C2" w:rsidRPr="006D5A35" w:rsidRDefault="009837C2" w:rsidP="009837C2">
            <w:pPr>
              <w:spacing w:after="0" w:line="24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837C2" w:rsidRPr="006D5A35" w14:paraId="1E514A51" w14:textId="77777777" w:rsidTr="00D038CB">
        <w:trPr>
          <w:gridAfter w:val="2"/>
          <w:wAfter w:w="11574" w:type="dxa"/>
          <w:trHeight w:val="2424"/>
        </w:trPr>
        <w:tc>
          <w:tcPr>
            <w:tcW w:w="1084" w:type="dxa"/>
            <w:shd w:val="clear" w:color="auto" w:fill="auto"/>
            <w:vAlign w:val="center"/>
          </w:tcPr>
          <w:p w14:paraId="2DF714EA" w14:textId="24399FEF"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7AEA32F7" w14:textId="4F861D64"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5B22565" w14:textId="2B0EB8CA" w:rsidR="009837C2" w:rsidRPr="006D5A35" w:rsidRDefault="009837C2" w:rsidP="009837C2">
            <w:pPr>
              <w:spacing w:after="0" w:line="24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9837C2" w:rsidRPr="006D5A35" w14:paraId="49DF65E2" w14:textId="77777777" w:rsidTr="00D038CB">
        <w:trPr>
          <w:gridAfter w:val="2"/>
          <w:wAfter w:w="11574" w:type="dxa"/>
          <w:trHeight w:val="1750"/>
        </w:trPr>
        <w:tc>
          <w:tcPr>
            <w:tcW w:w="1084" w:type="dxa"/>
            <w:shd w:val="clear" w:color="auto" w:fill="auto"/>
            <w:vAlign w:val="center"/>
          </w:tcPr>
          <w:p w14:paraId="2CD28C0B" w14:textId="5102E272"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822</w:t>
            </w:r>
          </w:p>
        </w:tc>
        <w:tc>
          <w:tcPr>
            <w:tcW w:w="2552" w:type="dxa"/>
            <w:vAlign w:val="center"/>
          </w:tcPr>
          <w:p w14:paraId="24535FF5" w14:textId="3F2F2410"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2D950B4D" w14:textId="792AF921" w:rsidR="009837C2" w:rsidRPr="006D5A35" w:rsidRDefault="009837C2" w:rsidP="009837C2">
            <w:pPr>
              <w:spacing w:after="0" w:line="23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9837C2" w:rsidRPr="006D5A35" w14:paraId="5F7BE6BB" w14:textId="77777777" w:rsidTr="00D038CB">
        <w:trPr>
          <w:gridAfter w:val="2"/>
          <w:wAfter w:w="11574" w:type="dxa"/>
          <w:trHeight w:val="1871"/>
        </w:trPr>
        <w:tc>
          <w:tcPr>
            <w:tcW w:w="1084" w:type="dxa"/>
            <w:shd w:val="clear" w:color="auto" w:fill="auto"/>
            <w:vAlign w:val="center"/>
          </w:tcPr>
          <w:p w14:paraId="34A3A7B4" w14:textId="3D205FAC"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056581FB" w14:textId="76080B79"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223828A4" w14:textId="62012021" w:rsidR="009837C2" w:rsidRPr="006D5A35" w:rsidRDefault="009837C2" w:rsidP="009837C2">
            <w:pPr>
              <w:spacing w:after="0" w:line="230"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9837C2" w:rsidRPr="006D5A35" w14:paraId="56C78366" w14:textId="77777777" w:rsidTr="00D038CB">
        <w:trPr>
          <w:gridAfter w:val="2"/>
          <w:wAfter w:w="11574" w:type="dxa"/>
          <w:trHeight w:val="397"/>
        </w:trPr>
        <w:tc>
          <w:tcPr>
            <w:tcW w:w="1084" w:type="dxa"/>
            <w:shd w:val="clear" w:color="auto" w:fill="auto"/>
            <w:vAlign w:val="center"/>
          </w:tcPr>
          <w:p w14:paraId="16442A52" w14:textId="3CFC8D8A"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1EAC22A5" w14:textId="7B12B383"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C00D3BB" w14:textId="49E3EF87" w:rsidR="009837C2" w:rsidRPr="006D5A35" w:rsidRDefault="009837C2" w:rsidP="009837C2">
            <w:pPr>
              <w:spacing w:after="0" w:line="23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9837C2" w:rsidRPr="006D5A35" w14:paraId="61A75F85" w14:textId="77777777" w:rsidTr="00D038CB">
        <w:trPr>
          <w:gridAfter w:val="2"/>
          <w:wAfter w:w="11574" w:type="dxa"/>
          <w:trHeight w:val="397"/>
        </w:trPr>
        <w:tc>
          <w:tcPr>
            <w:tcW w:w="1084" w:type="dxa"/>
            <w:shd w:val="clear" w:color="auto" w:fill="auto"/>
            <w:vAlign w:val="center"/>
          </w:tcPr>
          <w:p w14:paraId="5056EF41" w14:textId="7969D3BB"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32257458" w14:textId="701FDBE1"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1ED24BD" w14:textId="594B083C" w:rsidR="009837C2" w:rsidRPr="006D5A35" w:rsidRDefault="009837C2" w:rsidP="009837C2">
            <w:pPr>
              <w:spacing w:after="0" w:line="230" w:lineRule="auto"/>
              <w:jc w:val="both"/>
              <w:rPr>
                <w:rFonts w:ascii="Times New Roman" w:hAnsi="Times New Roman"/>
                <w:sz w:val="24"/>
                <w:szCs w:val="24"/>
              </w:rPr>
            </w:pPr>
            <w:r w:rsidRPr="006D5A35">
              <w:rPr>
                <w:rFonts w:ascii="Times New Roman" w:hAnsi="Times New Roman"/>
                <w:spacing w:val="-1"/>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9837C2" w:rsidRPr="006D5A35" w14:paraId="733A2888" w14:textId="77777777" w:rsidTr="00D038CB">
        <w:trPr>
          <w:gridAfter w:val="2"/>
          <w:wAfter w:w="11574" w:type="dxa"/>
          <w:trHeight w:val="397"/>
        </w:trPr>
        <w:tc>
          <w:tcPr>
            <w:tcW w:w="1084" w:type="dxa"/>
            <w:shd w:val="clear" w:color="auto" w:fill="auto"/>
            <w:vAlign w:val="center"/>
          </w:tcPr>
          <w:p w14:paraId="7223F01B" w14:textId="27DB4CE2"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67BF321E" w14:textId="4B8DB08C"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2CF2A1E9" w14:textId="3B99DBDC" w:rsidR="009837C2" w:rsidRPr="006D5A35" w:rsidRDefault="009837C2" w:rsidP="009837C2">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9837C2" w:rsidRPr="006D5A35" w14:paraId="26F0ED29" w14:textId="77777777" w:rsidTr="00D038CB">
        <w:trPr>
          <w:gridAfter w:val="2"/>
          <w:wAfter w:w="11574" w:type="dxa"/>
          <w:trHeight w:val="156"/>
        </w:trPr>
        <w:tc>
          <w:tcPr>
            <w:tcW w:w="1084" w:type="dxa"/>
            <w:shd w:val="clear" w:color="auto" w:fill="auto"/>
            <w:vAlign w:val="center"/>
          </w:tcPr>
          <w:p w14:paraId="26D6C5B8" w14:textId="0F81C851"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186BEF60" w14:textId="5975CADB"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FCAECF2" w14:textId="2C1D3A68" w:rsidR="009837C2" w:rsidRPr="006D5A35" w:rsidRDefault="009837C2" w:rsidP="009837C2">
            <w:pPr>
              <w:spacing w:after="0" w:line="230"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9837C2" w:rsidRPr="006D5A35" w14:paraId="734581F1" w14:textId="77777777" w:rsidTr="00D038CB">
        <w:trPr>
          <w:gridAfter w:val="2"/>
          <w:wAfter w:w="11574" w:type="dxa"/>
          <w:trHeight w:val="397"/>
        </w:trPr>
        <w:tc>
          <w:tcPr>
            <w:tcW w:w="1084" w:type="dxa"/>
            <w:shd w:val="clear" w:color="auto" w:fill="auto"/>
            <w:vAlign w:val="center"/>
          </w:tcPr>
          <w:p w14:paraId="04E1800F" w14:textId="28980F5E"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822</w:t>
            </w:r>
          </w:p>
        </w:tc>
        <w:tc>
          <w:tcPr>
            <w:tcW w:w="2552" w:type="dxa"/>
            <w:vAlign w:val="center"/>
          </w:tcPr>
          <w:p w14:paraId="59FA770B" w14:textId="4565672C" w:rsidR="009837C2" w:rsidRPr="006D5A35" w:rsidRDefault="009837C2" w:rsidP="009837C2">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78B5D8A7" w14:textId="0460F6B6" w:rsidR="009837C2" w:rsidRPr="006D5A35" w:rsidRDefault="009837C2" w:rsidP="009837C2">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(иные поступления от неналоговых доходов)</w:t>
            </w:r>
          </w:p>
        </w:tc>
      </w:tr>
      <w:tr w:rsidR="009837C2" w:rsidRPr="006D5A35" w14:paraId="553FE1DB" w14:textId="77777777" w:rsidTr="00D038CB">
        <w:trPr>
          <w:gridAfter w:val="2"/>
          <w:wAfter w:w="11574" w:type="dxa"/>
          <w:trHeight w:val="397"/>
        </w:trPr>
        <w:tc>
          <w:tcPr>
            <w:tcW w:w="1084" w:type="dxa"/>
            <w:shd w:val="clear" w:color="auto" w:fill="auto"/>
            <w:vAlign w:val="center"/>
          </w:tcPr>
          <w:p w14:paraId="65412AB4" w14:textId="2E6711CC"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t>822</w:t>
            </w:r>
          </w:p>
        </w:tc>
        <w:tc>
          <w:tcPr>
            <w:tcW w:w="2552" w:type="dxa"/>
            <w:vAlign w:val="center"/>
          </w:tcPr>
          <w:p w14:paraId="101035AD" w14:textId="4322913B"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t>2 02 25453 02 0000 150</w:t>
            </w:r>
          </w:p>
        </w:tc>
        <w:tc>
          <w:tcPr>
            <w:tcW w:w="5670" w:type="dxa"/>
            <w:gridSpan w:val="2"/>
            <w:vAlign w:val="center"/>
          </w:tcPr>
          <w:p w14:paraId="58E7F21B" w14:textId="202A6146" w:rsidR="009837C2" w:rsidRPr="00894C08" w:rsidRDefault="009837C2" w:rsidP="009837C2">
            <w:pPr>
              <w:spacing w:after="0" w:line="235" w:lineRule="auto"/>
              <w:jc w:val="both"/>
              <w:rPr>
                <w:rFonts w:ascii="Times New Roman" w:hAnsi="Times New Roman"/>
                <w:spacing w:val="-1"/>
                <w:sz w:val="24"/>
                <w:szCs w:val="24"/>
              </w:rPr>
            </w:pPr>
            <w:r w:rsidRPr="00894C08">
              <w:rPr>
                <w:rFonts w:ascii="Times New Roman" w:hAnsi="Times New Roman"/>
                <w:sz w:val="24"/>
                <w:szCs w:val="24"/>
              </w:rPr>
              <w:t>Субсидии бюджетам субъектов Российской Федерации на создание виртуальных концертных залов</w:t>
            </w:r>
          </w:p>
        </w:tc>
      </w:tr>
      <w:tr w:rsidR="009837C2" w:rsidRPr="006D5A35" w14:paraId="32219457" w14:textId="77777777" w:rsidTr="00D038CB">
        <w:trPr>
          <w:gridAfter w:val="2"/>
          <w:wAfter w:w="11574" w:type="dxa"/>
          <w:trHeight w:val="397"/>
        </w:trPr>
        <w:tc>
          <w:tcPr>
            <w:tcW w:w="1084" w:type="dxa"/>
            <w:shd w:val="clear" w:color="auto" w:fill="auto"/>
            <w:vAlign w:val="center"/>
          </w:tcPr>
          <w:p w14:paraId="08650DE4" w14:textId="14E26FEE"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t>822</w:t>
            </w:r>
          </w:p>
        </w:tc>
        <w:tc>
          <w:tcPr>
            <w:tcW w:w="2552" w:type="dxa"/>
            <w:vAlign w:val="center"/>
          </w:tcPr>
          <w:p w14:paraId="27D29BF4" w14:textId="4DECCB76"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t>2 02 25454 02 0000 150</w:t>
            </w:r>
          </w:p>
        </w:tc>
        <w:tc>
          <w:tcPr>
            <w:tcW w:w="5670" w:type="dxa"/>
            <w:gridSpan w:val="2"/>
            <w:vAlign w:val="center"/>
          </w:tcPr>
          <w:p w14:paraId="55B594FD" w14:textId="10464B15" w:rsidR="009837C2" w:rsidRPr="00894C08" w:rsidRDefault="009837C2" w:rsidP="009837C2">
            <w:pPr>
              <w:spacing w:after="0" w:line="235" w:lineRule="auto"/>
              <w:jc w:val="both"/>
              <w:rPr>
                <w:rFonts w:ascii="Times New Roman" w:hAnsi="Times New Roman"/>
                <w:spacing w:val="-1"/>
                <w:sz w:val="24"/>
                <w:szCs w:val="24"/>
              </w:rPr>
            </w:pPr>
            <w:r w:rsidRPr="00894C08">
              <w:rPr>
                <w:rFonts w:ascii="Times New Roman" w:hAnsi="Times New Roman"/>
                <w:sz w:val="24"/>
                <w:szCs w:val="24"/>
              </w:rPr>
              <w:t>Субсидии бюджетам субъектов Российской Федерации на создание модельных муниципальных библиотек</w:t>
            </w:r>
          </w:p>
        </w:tc>
      </w:tr>
      <w:tr w:rsidR="009837C2" w:rsidRPr="006D5A35" w14:paraId="14CEDC64" w14:textId="77777777" w:rsidTr="00D038CB">
        <w:trPr>
          <w:gridAfter w:val="2"/>
          <w:wAfter w:w="11574" w:type="dxa"/>
          <w:trHeight w:val="397"/>
        </w:trPr>
        <w:tc>
          <w:tcPr>
            <w:tcW w:w="1084" w:type="dxa"/>
            <w:shd w:val="clear" w:color="auto" w:fill="auto"/>
            <w:vAlign w:val="center"/>
          </w:tcPr>
          <w:p w14:paraId="45672F10" w14:textId="6BDA9F47" w:rsidR="009837C2" w:rsidRPr="006D5A35" w:rsidRDefault="009837C2" w:rsidP="009837C2">
            <w:pPr>
              <w:spacing w:after="0" w:line="240" w:lineRule="auto"/>
              <w:jc w:val="center"/>
              <w:rPr>
                <w:rFonts w:ascii="Times New Roman" w:hAnsi="Times New Roman"/>
                <w:sz w:val="24"/>
                <w:szCs w:val="24"/>
              </w:rPr>
            </w:pPr>
            <w:r w:rsidRPr="00E50C3C">
              <w:rPr>
                <w:rFonts w:ascii="Times New Roman" w:hAnsi="Times New Roman"/>
                <w:sz w:val="24"/>
                <w:szCs w:val="24"/>
              </w:rPr>
              <w:t>822</w:t>
            </w:r>
          </w:p>
        </w:tc>
        <w:tc>
          <w:tcPr>
            <w:tcW w:w="2552" w:type="dxa"/>
            <w:vAlign w:val="center"/>
          </w:tcPr>
          <w:p w14:paraId="228559EC" w14:textId="60CA1CC1" w:rsidR="009837C2" w:rsidRPr="006D5A35" w:rsidRDefault="009837C2" w:rsidP="009837C2">
            <w:pPr>
              <w:spacing w:after="0" w:line="240" w:lineRule="auto"/>
              <w:jc w:val="center"/>
              <w:rPr>
                <w:rFonts w:ascii="Times New Roman" w:hAnsi="Times New Roman"/>
                <w:sz w:val="24"/>
                <w:szCs w:val="24"/>
              </w:rPr>
            </w:pPr>
            <w:r w:rsidRPr="00E50C3C">
              <w:rPr>
                <w:rFonts w:ascii="Times New Roman" w:hAnsi="Times New Roman"/>
                <w:sz w:val="24"/>
                <w:szCs w:val="24"/>
              </w:rPr>
              <w:t>2 02 25467 02 0000 150</w:t>
            </w:r>
          </w:p>
        </w:tc>
        <w:tc>
          <w:tcPr>
            <w:tcW w:w="5670" w:type="dxa"/>
            <w:gridSpan w:val="2"/>
            <w:vAlign w:val="center"/>
          </w:tcPr>
          <w:p w14:paraId="70D775CB" w14:textId="1019995F" w:rsidR="009837C2" w:rsidRPr="00E50C3C" w:rsidRDefault="009837C2" w:rsidP="009837C2">
            <w:pPr>
              <w:spacing w:after="0" w:line="235" w:lineRule="auto"/>
              <w:jc w:val="both"/>
              <w:rPr>
                <w:rFonts w:ascii="Times New Roman" w:hAnsi="Times New Roman"/>
                <w:sz w:val="24"/>
                <w:szCs w:val="24"/>
              </w:rPr>
            </w:pPr>
            <w:r w:rsidRPr="00E50C3C">
              <w:rPr>
                <w:rFonts w:ascii="Times New Roman" w:hAnsi="Times New Roman"/>
                <w:sz w:val="24"/>
                <w:szCs w:val="24"/>
              </w:rPr>
              <w:t xml:space="preserve">Субсидии бюджетам субъектов Российской Федерации на обеспечение развития и укрепления материально-технической базы домов культуры </w:t>
            </w:r>
            <w:r w:rsidRPr="00E50C3C">
              <w:rPr>
                <w:rFonts w:ascii="Times New Roman" w:hAnsi="Times New Roman"/>
                <w:sz w:val="24"/>
                <w:szCs w:val="24"/>
              </w:rPr>
              <w:br/>
            </w:r>
            <w:r w:rsidRPr="00E50C3C">
              <w:rPr>
                <w:rFonts w:ascii="Times New Roman" w:hAnsi="Times New Roman"/>
                <w:sz w:val="24"/>
                <w:szCs w:val="24"/>
              </w:rPr>
              <w:lastRenderedPageBreak/>
              <w:t>в населенных пунктах с числом жителей до 50 тысяч человек</w:t>
            </w:r>
          </w:p>
        </w:tc>
      </w:tr>
      <w:tr w:rsidR="009837C2" w:rsidRPr="006D5A35" w14:paraId="5A827D8E" w14:textId="77777777" w:rsidTr="00D038CB">
        <w:trPr>
          <w:gridAfter w:val="2"/>
          <w:wAfter w:w="11574" w:type="dxa"/>
          <w:trHeight w:val="397"/>
        </w:trPr>
        <w:tc>
          <w:tcPr>
            <w:tcW w:w="1084" w:type="dxa"/>
            <w:shd w:val="clear" w:color="auto" w:fill="auto"/>
            <w:vAlign w:val="center"/>
          </w:tcPr>
          <w:p w14:paraId="60E9000C" w14:textId="5B2D23B4" w:rsidR="009837C2" w:rsidRPr="00FD62F3" w:rsidRDefault="009837C2" w:rsidP="009837C2">
            <w:pPr>
              <w:spacing w:after="0" w:line="240" w:lineRule="auto"/>
              <w:jc w:val="center"/>
              <w:rPr>
                <w:rFonts w:ascii="Times New Roman" w:hAnsi="Times New Roman"/>
                <w:sz w:val="24"/>
                <w:szCs w:val="24"/>
              </w:rPr>
            </w:pPr>
            <w:r w:rsidRPr="00FD62F3">
              <w:rPr>
                <w:rFonts w:ascii="Times New Roman" w:hAnsi="Times New Roman"/>
                <w:sz w:val="24"/>
                <w:szCs w:val="24"/>
              </w:rPr>
              <w:lastRenderedPageBreak/>
              <w:t>822</w:t>
            </w:r>
          </w:p>
        </w:tc>
        <w:tc>
          <w:tcPr>
            <w:tcW w:w="2552" w:type="dxa"/>
            <w:vAlign w:val="center"/>
          </w:tcPr>
          <w:p w14:paraId="65B3A513" w14:textId="6DBF95EA" w:rsidR="009837C2" w:rsidRPr="00FD62F3" w:rsidRDefault="009837C2" w:rsidP="009837C2">
            <w:pPr>
              <w:spacing w:after="0" w:line="240" w:lineRule="auto"/>
              <w:jc w:val="center"/>
              <w:rPr>
                <w:rFonts w:ascii="Times New Roman" w:hAnsi="Times New Roman"/>
                <w:sz w:val="24"/>
                <w:szCs w:val="24"/>
              </w:rPr>
            </w:pPr>
            <w:r w:rsidRPr="00FD62F3">
              <w:rPr>
                <w:rFonts w:ascii="Times New Roman" w:hAnsi="Times New Roman"/>
                <w:sz w:val="24"/>
                <w:szCs w:val="24"/>
              </w:rPr>
              <w:t>2 02 25513 02 0000 150</w:t>
            </w:r>
          </w:p>
        </w:tc>
        <w:tc>
          <w:tcPr>
            <w:tcW w:w="5670" w:type="dxa"/>
            <w:gridSpan w:val="2"/>
            <w:vAlign w:val="center"/>
          </w:tcPr>
          <w:p w14:paraId="37D0A624" w14:textId="69E736EE" w:rsidR="009837C2" w:rsidRPr="00FD62F3" w:rsidRDefault="009837C2" w:rsidP="009837C2">
            <w:pPr>
              <w:spacing w:after="0" w:line="235" w:lineRule="auto"/>
              <w:jc w:val="both"/>
              <w:rPr>
                <w:rFonts w:ascii="Times New Roman" w:hAnsi="Times New Roman"/>
                <w:sz w:val="24"/>
                <w:szCs w:val="24"/>
              </w:rPr>
            </w:pPr>
            <w:r w:rsidRPr="00FD62F3">
              <w:rPr>
                <w:rFonts w:ascii="Times New Roman" w:hAnsi="Times New Roman"/>
                <w:sz w:val="24"/>
                <w:szCs w:val="24"/>
              </w:rPr>
              <w:t>Субсидии бюджетам субъектов Российской Федерации на развитие сети учреждений культурно-досугового типа</w:t>
            </w:r>
          </w:p>
        </w:tc>
      </w:tr>
      <w:tr w:rsidR="009837C2" w:rsidRPr="006D5A35" w14:paraId="6356BD32" w14:textId="77777777" w:rsidTr="00D038CB">
        <w:trPr>
          <w:gridAfter w:val="2"/>
          <w:wAfter w:w="11574" w:type="dxa"/>
          <w:trHeight w:val="397"/>
        </w:trPr>
        <w:tc>
          <w:tcPr>
            <w:tcW w:w="1084" w:type="dxa"/>
            <w:shd w:val="clear" w:color="auto" w:fill="auto"/>
            <w:vAlign w:val="center"/>
          </w:tcPr>
          <w:p w14:paraId="2F6D5758" w14:textId="1815A054" w:rsidR="009837C2" w:rsidRPr="00894C08" w:rsidRDefault="009837C2" w:rsidP="009837C2">
            <w:pPr>
              <w:spacing w:after="0" w:line="240" w:lineRule="auto"/>
              <w:jc w:val="center"/>
              <w:rPr>
                <w:rFonts w:ascii="Times New Roman" w:hAnsi="Times New Roman"/>
                <w:sz w:val="24"/>
                <w:szCs w:val="24"/>
              </w:rPr>
            </w:pPr>
            <w:r w:rsidRPr="00894C08">
              <w:rPr>
                <w:rFonts w:ascii="Times New Roman" w:hAnsi="Times New Roman"/>
                <w:sz w:val="24"/>
                <w:szCs w:val="24"/>
              </w:rPr>
              <w:t>822</w:t>
            </w:r>
          </w:p>
        </w:tc>
        <w:tc>
          <w:tcPr>
            <w:tcW w:w="2552" w:type="dxa"/>
            <w:vAlign w:val="center"/>
          </w:tcPr>
          <w:p w14:paraId="10BC84BE" w14:textId="10B47921" w:rsidR="009837C2" w:rsidRPr="00FD62F3" w:rsidRDefault="009837C2" w:rsidP="009837C2">
            <w:pPr>
              <w:spacing w:after="0" w:line="240" w:lineRule="auto"/>
              <w:jc w:val="center"/>
              <w:rPr>
                <w:rFonts w:ascii="Times New Roman" w:hAnsi="Times New Roman"/>
                <w:sz w:val="24"/>
                <w:szCs w:val="24"/>
              </w:rPr>
            </w:pPr>
            <w:r w:rsidRPr="00F73B13">
              <w:rPr>
                <w:rFonts w:ascii="Times New Roman" w:hAnsi="Times New Roman"/>
                <w:sz w:val="24"/>
                <w:szCs w:val="24"/>
              </w:rPr>
              <w:t>2 02 25517 02 0000 150</w:t>
            </w:r>
          </w:p>
        </w:tc>
        <w:tc>
          <w:tcPr>
            <w:tcW w:w="5670" w:type="dxa"/>
            <w:gridSpan w:val="2"/>
            <w:vAlign w:val="center"/>
          </w:tcPr>
          <w:p w14:paraId="2B3D2239" w14:textId="7697ACD2" w:rsidR="009837C2" w:rsidRPr="00FD62F3" w:rsidRDefault="009837C2" w:rsidP="009837C2">
            <w:pPr>
              <w:spacing w:after="0" w:line="235"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130580" w:rsidRPr="006D5A35" w14:paraId="3219072D" w14:textId="77777777" w:rsidTr="00D038CB">
        <w:trPr>
          <w:gridAfter w:val="2"/>
          <w:wAfter w:w="11574" w:type="dxa"/>
          <w:trHeight w:val="397"/>
        </w:trPr>
        <w:tc>
          <w:tcPr>
            <w:tcW w:w="1084" w:type="dxa"/>
            <w:shd w:val="clear" w:color="auto" w:fill="auto"/>
            <w:vAlign w:val="center"/>
          </w:tcPr>
          <w:p w14:paraId="7024E89F" w14:textId="5C774061"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822</w:t>
            </w:r>
          </w:p>
        </w:tc>
        <w:tc>
          <w:tcPr>
            <w:tcW w:w="2552" w:type="dxa"/>
            <w:vAlign w:val="center"/>
          </w:tcPr>
          <w:p w14:paraId="52FD14C5" w14:textId="65EDB6A2" w:rsidR="00130580" w:rsidRPr="00F73B13"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2 02 25518 02 0000 150</w:t>
            </w:r>
          </w:p>
        </w:tc>
        <w:tc>
          <w:tcPr>
            <w:tcW w:w="5670" w:type="dxa"/>
            <w:gridSpan w:val="2"/>
            <w:vAlign w:val="center"/>
          </w:tcPr>
          <w:p w14:paraId="5212B0E4" w14:textId="144C8EE4" w:rsidR="00130580" w:rsidRPr="00F73B13" w:rsidRDefault="00130580" w:rsidP="00130580">
            <w:pPr>
              <w:spacing w:after="0" w:line="235" w:lineRule="auto"/>
              <w:jc w:val="both"/>
              <w:rPr>
                <w:rFonts w:ascii="Times New Roman" w:hAnsi="Times New Roman"/>
                <w:sz w:val="24"/>
                <w:szCs w:val="24"/>
              </w:rPr>
            </w:pPr>
            <w:r w:rsidRPr="00705433">
              <w:rPr>
                <w:rFonts w:ascii="Times New Roman" w:hAnsi="Times New Roman"/>
                <w:sz w:val="24"/>
                <w:szCs w:val="24"/>
              </w:rPr>
              <w:t xml:space="preserve">Субсидия бюджетам субъектов Российской Федерации на достижение показателей государственной </w:t>
            </w:r>
            <w:r>
              <w:rPr>
                <w:rFonts w:ascii="Times New Roman" w:hAnsi="Times New Roman"/>
                <w:sz w:val="24"/>
                <w:szCs w:val="24"/>
              </w:rPr>
              <w:t>программы Российской Федерации «</w:t>
            </w:r>
            <w:r w:rsidRPr="00705433">
              <w:rPr>
                <w:rFonts w:ascii="Times New Roman" w:hAnsi="Times New Roman"/>
                <w:sz w:val="24"/>
                <w:szCs w:val="24"/>
              </w:rPr>
              <w:t>Реализация государственной национальной политики»</w:t>
            </w:r>
          </w:p>
        </w:tc>
      </w:tr>
      <w:tr w:rsidR="00130580" w:rsidRPr="006D5A35" w14:paraId="6FFDEF1B" w14:textId="77777777" w:rsidTr="00D038CB">
        <w:trPr>
          <w:gridAfter w:val="2"/>
          <w:wAfter w:w="11574" w:type="dxa"/>
          <w:trHeight w:val="397"/>
        </w:trPr>
        <w:tc>
          <w:tcPr>
            <w:tcW w:w="1084" w:type="dxa"/>
            <w:shd w:val="clear" w:color="auto" w:fill="auto"/>
            <w:vAlign w:val="center"/>
          </w:tcPr>
          <w:p w14:paraId="24430A51" w14:textId="4A84F905" w:rsidR="00130580" w:rsidRPr="006D5A35" w:rsidRDefault="00130580" w:rsidP="00130580">
            <w:pPr>
              <w:spacing w:after="0" w:line="240" w:lineRule="auto"/>
              <w:jc w:val="center"/>
              <w:rPr>
                <w:rFonts w:ascii="Times New Roman" w:hAnsi="Times New Roman"/>
                <w:sz w:val="24"/>
                <w:szCs w:val="24"/>
              </w:rPr>
            </w:pPr>
            <w:r w:rsidRPr="00E50C3C">
              <w:rPr>
                <w:rFonts w:ascii="Times New Roman" w:hAnsi="Times New Roman"/>
                <w:sz w:val="24"/>
                <w:szCs w:val="24"/>
              </w:rPr>
              <w:t>822</w:t>
            </w:r>
          </w:p>
        </w:tc>
        <w:tc>
          <w:tcPr>
            <w:tcW w:w="2552" w:type="dxa"/>
            <w:vAlign w:val="center"/>
          </w:tcPr>
          <w:p w14:paraId="3AEF8138" w14:textId="44BDF70C" w:rsidR="00130580" w:rsidRPr="006D5A35" w:rsidRDefault="00130580" w:rsidP="00130580">
            <w:pPr>
              <w:spacing w:after="0" w:line="240" w:lineRule="auto"/>
              <w:jc w:val="center"/>
              <w:rPr>
                <w:rFonts w:ascii="Times New Roman" w:hAnsi="Times New Roman"/>
                <w:sz w:val="24"/>
                <w:szCs w:val="24"/>
              </w:rPr>
            </w:pPr>
            <w:r w:rsidRPr="00E50C3C">
              <w:rPr>
                <w:rFonts w:ascii="Times New Roman" w:hAnsi="Times New Roman"/>
                <w:sz w:val="24"/>
                <w:szCs w:val="24"/>
              </w:rPr>
              <w:t>2 02 25519 02 0000 150</w:t>
            </w:r>
          </w:p>
        </w:tc>
        <w:tc>
          <w:tcPr>
            <w:tcW w:w="5670" w:type="dxa"/>
            <w:gridSpan w:val="2"/>
            <w:vAlign w:val="center"/>
          </w:tcPr>
          <w:p w14:paraId="113D193D" w14:textId="411D8FA1" w:rsidR="00130580" w:rsidRPr="00E50C3C" w:rsidRDefault="00130580" w:rsidP="00130580">
            <w:pPr>
              <w:spacing w:after="0" w:line="235" w:lineRule="auto"/>
              <w:jc w:val="both"/>
              <w:rPr>
                <w:rFonts w:ascii="Times New Roman" w:hAnsi="Times New Roman"/>
                <w:sz w:val="24"/>
                <w:szCs w:val="24"/>
              </w:rPr>
            </w:pPr>
            <w:r w:rsidRPr="00E50C3C">
              <w:rPr>
                <w:rFonts w:ascii="Times New Roman" w:hAnsi="Times New Roman"/>
                <w:sz w:val="24"/>
                <w:szCs w:val="24"/>
              </w:rPr>
              <w:t>Субсидии бюджетам субъектов Российской Федерации на поддержку отрасли культуры</w:t>
            </w:r>
          </w:p>
        </w:tc>
      </w:tr>
      <w:tr w:rsidR="00130580" w:rsidRPr="006D5A35" w14:paraId="22E41BBF" w14:textId="77777777" w:rsidTr="00D038CB">
        <w:trPr>
          <w:gridAfter w:val="2"/>
          <w:wAfter w:w="11574" w:type="dxa"/>
          <w:trHeight w:val="397"/>
        </w:trPr>
        <w:tc>
          <w:tcPr>
            <w:tcW w:w="1084" w:type="dxa"/>
            <w:shd w:val="clear" w:color="auto" w:fill="auto"/>
            <w:vAlign w:val="center"/>
          </w:tcPr>
          <w:p w14:paraId="608F32C5" w14:textId="4D34B48B"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822</w:t>
            </w:r>
          </w:p>
        </w:tc>
        <w:tc>
          <w:tcPr>
            <w:tcW w:w="2552" w:type="dxa"/>
            <w:vAlign w:val="center"/>
          </w:tcPr>
          <w:p w14:paraId="709B8C1A" w14:textId="491EC289"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2 02 25584 02 0000 150</w:t>
            </w:r>
          </w:p>
        </w:tc>
        <w:tc>
          <w:tcPr>
            <w:tcW w:w="5670" w:type="dxa"/>
            <w:gridSpan w:val="2"/>
            <w:vAlign w:val="center"/>
          </w:tcPr>
          <w:p w14:paraId="1A5AA7CD" w14:textId="470AC158" w:rsidR="00130580" w:rsidRPr="00130580" w:rsidRDefault="00130580" w:rsidP="00130580">
            <w:pPr>
              <w:spacing w:after="0" w:line="235" w:lineRule="auto"/>
              <w:jc w:val="both"/>
              <w:rPr>
                <w:rFonts w:ascii="Times New Roman" w:hAnsi="Times New Roman"/>
                <w:sz w:val="24"/>
                <w:szCs w:val="24"/>
              </w:rPr>
            </w:pPr>
            <w:r w:rsidRPr="00130580">
              <w:rPr>
                <w:rFonts w:ascii="Times New Roman" w:hAnsi="Times New Roman"/>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130580" w:rsidRPr="006D5A35" w14:paraId="51C9C0D0" w14:textId="77777777" w:rsidTr="00D038CB">
        <w:trPr>
          <w:gridAfter w:val="2"/>
          <w:wAfter w:w="11574" w:type="dxa"/>
          <w:trHeight w:val="397"/>
        </w:trPr>
        <w:tc>
          <w:tcPr>
            <w:tcW w:w="1084" w:type="dxa"/>
            <w:shd w:val="clear" w:color="auto" w:fill="auto"/>
            <w:vAlign w:val="center"/>
          </w:tcPr>
          <w:p w14:paraId="2FBD21B6" w14:textId="64FB1911" w:rsidR="00130580" w:rsidRPr="006D5A35" w:rsidRDefault="00130580" w:rsidP="00130580">
            <w:pPr>
              <w:spacing w:after="0" w:line="240" w:lineRule="auto"/>
              <w:jc w:val="center"/>
              <w:rPr>
                <w:rFonts w:ascii="Times New Roman" w:hAnsi="Times New Roman"/>
                <w:sz w:val="24"/>
                <w:szCs w:val="24"/>
              </w:rPr>
            </w:pPr>
            <w:r w:rsidRPr="00E50C3C">
              <w:rPr>
                <w:rFonts w:ascii="Times New Roman" w:hAnsi="Times New Roman"/>
                <w:sz w:val="24"/>
                <w:szCs w:val="24"/>
              </w:rPr>
              <w:t>822</w:t>
            </w:r>
          </w:p>
        </w:tc>
        <w:tc>
          <w:tcPr>
            <w:tcW w:w="2552" w:type="dxa"/>
            <w:vAlign w:val="center"/>
          </w:tcPr>
          <w:p w14:paraId="05C315EB" w14:textId="46BB6685" w:rsidR="00130580" w:rsidRPr="006D5A35" w:rsidRDefault="00130580" w:rsidP="00130580">
            <w:pPr>
              <w:spacing w:after="0" w:line="240" w:lineRule="auto"/>
              <w:jc w:val="center"/>
              <w:rPr>
                <w:rFonts w:ascii="Times New Roman" w:hAnsi="Times New Roman"/>
                <w:sz w:val="24"/>
                <w:szCs w:val="24"/>
              </w:rPr>
            </w:pPr>
            <w:r w:rsidRPr="00E50C3C">
              <w:rPr>
                <w:rFonts w:ascii="Times New Roman" w:hAnsi="Times New Roman"/>
                <w:sz w:val="24"/>
                <w:szCs w:val="24"/>
              </w:rPr>
              <w:t>2 02 25590 02 0000 150</w:t>
            </w:r>
          </w:p>
        </w:tc>
        <w:tc>
          <w:tcPr>
            <w:tcW w:w="5670" w:type="dxa"/>
            <w:gridSpan w:val="2"/>
            <w:vAlign w:val="center"/>
          </w:tcPr>
          <w:p w14:paraId="282C97D6" w14:textId="261BDD38" w:rsidR="00130580" w:rsidRPr="00E50C3C" w:rsidRDefault="00130580" w:rsidP="00130580">
            <w:pPr>
              <w:spacing w:after="0" w:line="235" w:lineRule="auto"/>
              <w:jc w:val="both"/>
              <w:rPr>
                <w:rFonts w:ascii="Times New Roman" w:hAnsi="Times New Roman"/>
                <w:sz w:val="24"/>
                <w:szCs w:val="24"/>
              </w:rPr>
            </w:pPr>
            <w:r w:rsidRPr="00E50C3C">
              <w:rPr>
                <w:rFonts w:ascii="Times New Roman" w:hAnsi="Times New Roman"/>
                <w:sz w:val="24"/>
                <w:szCs w:val="24"/>
              </w:rPr>
              <w:t>Субсидии бюджетам субъектов Российской Федерации на техническое оснащение региональных и муниципальных музеев</w:t>
            </w:r>
          </w:p>
        </w:tc>
      </w:tr>
      <w:tr w:rsidR="00130580" w:rsidRPr="006D5A35" w14:paraId="7829D2A4" w14:textId="77777777" w:rsidTr="00D038CB">
        <w:trPr>
          <w:gridAfter w:val="2"/>
          <w:wAfter w:w="11574" w:type="dxa"/>
          <w:trHeight w:val="397"/>
        </w:trPr>
        <w:tc>
          <w:tcPr>
            <w:tcW w:w="1084" w:type="dxa"/>
            <w:shd w:val="clear" w:color="auto" w:fill="auto"/>
            <w:vAlign w:val="center"/>
          </w:tcPr>
          <w:p w14:paraId="0C3839F2" w14:textId="65B02251" w:rsidR="00130580" w:rsidRPr="006D5A35" w:rsidRDefault="00130580" w:rsidP="00130580">
            <w:pPr>
              <w:spacing w:after="0" w:line="240" w:lineRule="auto"/>
              <w:jc w:val="center"/>
              <w:rPr>
                <w:rFonts w:ascii="Times New Roman" w:hAnsi="Times New Roman"/>
                <w:sz w:val="24"/>
                <w:szCs w:val="24"/>
              </w:rPr>
            </w:pPr>
            <w:r w:rsidRPr="00E50C3C">
              <w:rPr>
                <w:rFonts w:ascii="Times New Roman" w:hAnsi="Times New Roman"/>
                <w:sz w:val="24"/>
                <w:szCs w:val="24"/>
              </w:rPr>
              <w:t>822</w:t>
            </w:r>
          </w:p>
        </w:tc>
        <w:tc>
          <w:tcPr>
            <w:tcW w:w="2552" w:type="dxa"/>
            <w:vAlign w:val="center"/>
          </w:tcPr>
          <w:p w14:paraId="6413B262" w14:textId="1E58CA05" w:rsidR="00130580" w:rsidRPr="006D5A35" w:rsidRDefault="00130580" w:rsidP="00130580">
            <w:pPr>
              <w:spacing w:after="0" w:line="240" w:lineRule="auto"/>
              <w:jc w:val="center"/>
              <w:rPr>
                <w:rFonts w:ascii="Times New Roman" w:hAnsi="Times New Roman"/>
                <w:sz w:val="24"/>
                <w:szCs w:val="24"/>
              </w:rPr>
            </w:pPr>
            <w:r w:rsidRPr="00E50C3C">
              <w:rPr>
                <w:rFonts w:ascii="Times New Roman" w:hAnsi="Times New Roman"/>
                <w:sz w:val="24"/>
                <w:szCs w:val="24"/>
              </w:rPr>
              <w:t>2 02 45454 02 0000 150</w:t>
            </w:r>
          </w:p>
        </w:tc>
        <w:tc>
          <w:tcPr>
            <w:tcW w:w="5670" w:type="dxa"/>
            <w:gridSpan w:val="2"/>
            <w:vAlign w:val="center"/>
          </w:tcPr>
          <w:p w14:paraId="62AF3FA7" w14:textId="16027CFF" w:rsidR="00130580" w:rsidRPr="00E50C3C" w:rsidRDefault="00130580" w:rsidP="00130580">
            <w:pPr>
              <w:spacing w:after="0" w:line="235" w:lineRule="auto"/>
              <w:jc w:val="both"/>
              <w:rPr>
                <w:rFonts w:ascii="Times New Roman" w:hAnsi="Times New Roman"/>
                <w:sz w:val="24"/>
                <w:szCs w:val="24"/>
              </w:rPr>
            </w:pPr>
            <w:r w:rsidRPr="00E50C3C">
              <w:rPr>
                <w:rFonts w:ascii="Times New Roman" w:hAnsi="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130580" w:rsidRPr="006D5A35" w14:paraId="18735EFC" w14:textId="77777777" w:rsidTr="00D038CB">
        <w:trPr>
          <w:gridAfter w:val="2"/>
          <w:wAfter w:w="11574" w:type="dxa"/>
          <w:trHeight w:val="397"/>
        </w:trPr>
        <w:tc>
          <w:tcPr>
            <w:tcW w:w="1084" w:type="dxa"/>
            <w:shd w:val="clear" w:color="auto" w:fill="auto"/>
            <w:vAlign w:val="center"/>
          </w:tcPr>
          <w:p w14:paraId="7AC78B51" w14:textId="5300F25E" w:rsidR="00130580" w:rsidRPr="004717E6" w:rsidRDefault="00130580" w:rsidP="00130580">
            <w:pPr>
              <w:spacing w:after="0" w:line="240" w:lineRule="auto"/>
              <w:jc w:val="center"/>
              <w:rPr>
                <w:rFonts w:ascii="Times New Roman" w:hAnsi="Times New Roman"/>
                <w:sz w:val="24"/>
                <w:szCs w:val="24"/>
              </w:rPr>
            </w:pPr>
            <w:r w:rsidRPr="004717E6">
              <w:rPr>
                <w:rFonts w:ascii="Times New Roman" w:hAnsi="Times New Roman"/>
                <w:sz w:val="24"/>
                <w:szCs w:val="24"/>
              </w:rPr>
              <w:t>822</w:t>
            </w:r>
          </w:p>
        </w:tc>
        <w:tc>
          <w:tcPr>
            <w:tcW w:w="2552" w:type="dxa"/>
            <w:vAlign w:val="center"/>
          </w:tcPr>
          <w:p w14:paraId="543895D0" w14:textId="665EDC88" w:rsidR="00130580" w:rsidRPr="004717E6" w:rsidRDefault="00130580" w:rsidP="00130580">
            <w:pPr>
              <w:spacing w:after="0" w:line="240" w:lineRule="auto"/>
              <w:jc w:val="center"/>
              <w:rPr>
                <w:rFonts w:ascii="Times New Roman" w:hAnsi="Times New Roman"/>
                <w:sz w:val="24"/>
                <w:szCs w:val="24"/>
              </w:rPr>
            </w:pPr>
            <w:r w:rsidRPr="004717E6">
              <w:rPr>
                <w:rFonts w:ascii="Times New Roman" w:hAnsi="Times New Roman"/>
                <w:sz w:val="24"/>
                <w:szCs w:val="24"/>
              </w:rPr>
              <w:t>2 02 49999 02 0000 150</w:t>
            </w:r>
          </w:p>
        </w:tc>
        <w:tc>
          <w:tcPr>
            <w:tcW w:w="5670" w:type="dxa"/>
            <w:gridSpan w:val="2"/>
            <w:vAlign w:val="center"/>
          </w:tcPr>
          <w:p w14:paraId="19D84247" w14:textId="603F4C2F" w:rsidR="00130580" w:rsidRPr="004717E6" w:rsidRDefault="00130580" w:rsidP="00130580">
            <w:pPr>
              <w:spacing w:after="0" w:line="235" w:lineRule="auto"/>
              <w:jc w:val="both"/>
              <w:rPr>
                <w:rFonts w:ascii="Times New Roman" w:hAnsi="Times New Roman"/>
                <w:sz w:val="24"/>
                <w:szCs w:val="24"/>
              </w:rPr>
            </w:pPr>
            <w:r w:rsidRPr="004717E6">
              <w:rPr>
                <w:rFonts w:ascii="Times New Roman" w:hAnsi="Times New Roman"/>
                <w:sz w:val="24"/>
                <w:szCs w:val="24"/>
              </w:rPr>
              <w:t>Прочие межбюджетные трансферты, передаваемые бюджетам субъектов Российской Федерации</w:t>
            </w:r>
          </w:p>
        </w:tc>
      </w:tr>
      <w:tr w:rsidR="008E7AF4" w:rsidRPr="006D5A35" w14:paraId="317E6360" w14:textId="77777777" w:rsidTr="00D038CB">
        <w:trPr>
          <w:gridAfter w:val="2"/>
          <w:wAfter w:w="11574" w:type="dxa"/>
          <w:trHeight w:val="397"/>
        </w:trPr>
        <w:tc>
          <w:tcPr>
            <w:tcW w:w="1084" w:type="dxa"/>
            <w:shd w:val="clear" w:color="auto" w:fill="auto"/>
            <w:vAlign w:val="center"/>
          </w:tcPr>
          <w:p w14:paraId="2C1FC45D" w14:textId="00B9C13B" w:rsidR="008E7AF4" w:rsidRPr="004717E6" w:rsidRDefault="008E7AF4" w:rsidP="00130580">
            <w:pPr>
              <w:spacing w:after="0" w:line="240" w:lineRule="auto"/>
              <w:jc w:val="center"/>
              <w:rPr>
                <w:rFonts w:ascii="Times New Roman" w:hAnsi="Times New Roman"/>
                <w:sz w:val="24"/>
                <w:szCs w:val="24"/>
              </w:rPr>
            </w:pPr>
            <w:r>
              <w:rPr>
                <w:rFonts w:ascii="Times New Roman" w:hAnsi="Times New Roman"/>
                <w:sz w:val="24"/>
                <w:szCs w:val="24"/>
              </w:rPr>
              <w:t>822</w:t>
            </w:r>
          </w:p>
        </w:tc>
        <w:tc>
          <w:tcPr>
            <w:tcW w:w="2552" w:type="dxa"/>
            <w:vAlign w:val="center"/>
          </w:tcPr>
          <w:p w14:paraId="59BCE0ED" w14:textId="6D5628F6" w:rsidR="008E7AF4" w:rsidRPr="004717E6" w:rsidRDefault="008E7AF4" w:rsidP="00130580">
            <w:pPr>
              <w:spacing w:after="0" w:line="240" w:lineRule="auto"/>
              <w:jc w:val="center"/>
              <w:rPr>
                <w:rFonts w:ascii="Times New Roman" w:hAnsi="Times New Roman"/>
                <w:sz w:val="24"/>
                <w:szCs w:val="24"/>
              </w:rPr>
            </w:pPr>
            <w:r w:rsidRPr="008E7AF4">
              <w:rPr>
                <w:rFonts w:ascii="Times New Roman" w:hAnsi="Times New Roman"/>
                <w:sz w:val="24"/>
                <w:szCs w:val="24"/>
              </w:rPr>
              <w:t>2 19 25519 02 0000 150</w:t>
            </w:r>
          </w:p>
        </w:tc>
        <w:tc>
          <w:tcPr>
            <w:tcW w:w="5670" w:type="dxa"/>
            <w:gridSpan w:val="2"/>
            <w:vAlign w:val="center"/>
          </w:tcPr>
          <w:p w14:paraId="3E0DC654" w14:textId="67ACA896" w:rsidR="008E7AF4" w:rsidRPr="004717E6" w:rsidRDefault="008E7AF4" w:rsidP="00130580">
            <w:pPr>
              <w:spacing w:after="0" w:line="235" w:lineRule="auto"/>
              <w:jc w:val="both"/>
              <w:rPr>
                <w:rFonts w:ascii="Times New Roman" w:hAnsi="Times New Roman"/>
                <w:sz w:val="24"/>
                <w:szCs w:val="24"/>
              </w:rPr>
            </w:pPr>
            <w:r w:rsidRPr="008E7AF4">
              <w:rPr>
                <w:rFonts w:ascii="Times New Roman" w:hAnsi="Times New Roman"/>
                <w:sz w:val="24"/>
                <w:szCs w:val="24"/>
              </w:rPr>
              <w:t>Возврат остатков субсидий на поддержку отрасли культуры из бюджетов субъектов Российской Федерации</w:t>
            </w:r>
          </w:p>
        </w:tc>
      </w:tr>
      <w:tr w:rsidR="00130580" w:rsidRPr="006D5A35" w14:paraId="2661739D" w14:textId="77777777" w:rsidTr="00551713">
        <w:trPr>
          <w:gridAfter w:val="2"/>
          <w:wAfter w:w="11574" w:type="dxa"/>
          <w:trHeight w:val="297"/>
        </w:trPr>
        <w:tc>
          <w:tcPr>
            <w:tcW w:w="1084" w:type="dxa"/>
            <w:vAlign w:val="center"/>
          </w:tcPr>
          <w:p w14:paraId="0F6A0CA2" w14:textId="76CE7A5B"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b/>
                <w:sz w:val="24"/>
                <w:szCs w:val="24"/>
              </w:rPr>
              <w:t>823</w:t>
            </w:r>
          </w:p>
        </w:tc>
        <w:tc>
          <w:tcPr>
            <w:tcW w:w="8222" w:type="dxa"/>
            <w:gridSpan w:val="3"/>
            <w:vAlign w:val="center"/>
          </w:tcPr>
          <w:p w14:paraId="5027EAA4" w14:textId="15D3A5BB" w:rsidR="00130580" w:rsidRPr="006D5A35" w:rsidRDefault="00130580" w:rsidP="00130580">
            <w:pPr>
              <w:spacing w:after="0" w:line="235" w:lineRule="auto"/>
              <w:jc w:val="center"/>
              <w:rPr>
                <w:rFonts w:ascii="Times New Roman" w:hAnsi="Times New Roman"/>
                <w:spacing w:val="-1"/>
                <w:sz w:val="24"/>
                <w:szCs w:val="24"/>
              </w:rPr>
            </w:pPr>
            <w:r w:rsidRPr="006D5A35">
              <w:rPr>
                <w:rFonts w:ascii="Times New Roman" w:hAnsi="Times New Roman"/>
                <w:b/>
                <w:spacing w:val="-1"/>
                <w:sz w:val="24"/>
                <w:szCs w:val="24"/>
              </w:rPr>
              <w:t>Министерство строительства и жилищно-коммунального хозяйства Донецкой Народной Республики</w:t>
            </w:r>
          </w:p>
        </w:tc>
      </w:tr>
      <w:tr w:rsidR="00130580" w:rsidRPr="006D5A35" w14:paraId="2F7B51D3" w14:textId="77777777" w:rsidTr="00D038CB">
        <w:trPr>
          <w:gridAfter w:val="2"/>
          <w:wAfter w:w="11574" w:type="dxa"/>
          <w:trHeight w:val="766"/>
        </w:trPr>
        <w:tc>
          <w:tcPr>
            <w:tcW w:w="1084" w:type="dxa"/>
            <w:shd w:val="clear" w:color="auto" w:fill="auto"/>
            <w:vAlign w:val="center"/>
          </w:tcPr>
          <w:p w14:paraId="3ED330C3" w14:textId="1249AABF"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tcBorders>
              <w:left w:val="nil"/>
            </w:tcBorders>
            <w:vAlign w:val="center"/>
          </w:tcPr>
          <w:p w14:paraId="47028C0B" w14:textId="31C05C6C"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7C36EB8" w14:textId="78AA50D1" w:rsidR="00130580" w:rsidRPr="006D5A35" w:rsidRDefault="00130580" w:rsidP="00130580">
            <w:pPr>
              <w:spacing w:after="0" w:line="240" w:lineRule="auto"/>
              <w:jc w:val="both"/>
              <w:rPr>
                <w:rFonts w:ascii="Times New Roman" w:hAnsi="Times New Roman"/>
                <w:spacing w:val="-1"/>
                <w:sz w:val="24"/>
                <w:szCs w:val="24"/>
              </w:rPr>
            </w:pPr>
            <w:r w:rsidRPr="00705433">
              <w:rPr>
                <w:rFonts w:ascii="Times New Roman" w:hAnsi="Times New Roman"/>
                <w:sz w:val="24"/>
                <w:szCs w:val="24"/>
              </w:rPr>
              <w:t xml:space="preserve">Задолженность (переплата) по налогам, сборам и 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130580" w:rsidRPr="006D5A35" w14:paraId="4F200711" w14:textId="77777777" w:rsidTr="00D038CB">
        <w:trPr>
          <w:gridAfter w:val="2"/>
          <w:wAfter w:w="11574" w:type="dxa"/>
          <w:trHeight w:val="907"/>
        </w:trPr>
        <w:tc>
          <w:tcPr>
            <w:tcW w:w="1084" w:type="dxa"/>
            <w:shd w:val="clear" w:color="auto" w:fill="auto"/>
            <w:vAlign w:val="center"/>
          </w:tcPr>
          <w:p w14:paraId="553E29E0" w14:textId="6EE0408C"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4CD96365" w14:textId="5F01664D"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4AC6FE8B" w14:textId="4BDEED35" w:rsidR="00130580" w:rsidRPr="006D5A35" w:rsidRDefault="00130580" w:rsidP="00130580">
            <w:pPr>
              <w:spacing w:after="0" w:line="240" w:lineRule="auto"/>
              <w:jc w:val="both"/>
              <w:rPr>
                <w:rFonts w:ascii="Times New Roman" w:hAnsi="Times New Roman"/>
                <w:spacing w:val="-1"/>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130580" w:rsidRPr="006D5A35" w14:paraId="7BCCE341" w14:textId="6BD9DB7B" w:rsidTr="00D038CB">
        <w:trPr>
          <w:gridAfter w:val="1"/>
          <w:wAfter w:w="5762" w:type="dxa"/>
          <w:trHeight w:val="624"/>
        </w:trPr>
        <w:tc>
          <w:tcPr>
            <w:tcW w:w="1084" w:type="dxa"/>
            <w:shd w:val="clear" w:color="auto" w:fill="auto"/>
            <w:vAlign w:val="center"/>
          </w:tcPr>
          <w:p w14:paraId="1B1F17A4" w14:textId="0464C001" w:rsidR="00130580" w:rsidRPr="006D5A35" w:rsidRDefault="00130580" w:rsidP="00130580">
            <w:pPr>
              <w:spacing w:after="0" w:line="240" w:lineRule="auto"/>
              <w:jc w:val="center"/>
              <w:rPr>
                <w:rFonts w:ascii="Times New Roman" w:hAnsi="Times New Roman"/>
                <w:b/>
                <w:sz w:val="24"/>
                <w:szCs w:val="24"/>
              </w:rPr>
            </w:pPr>
            <w:r w:rsidRPr="006D5A35">
              <w:rPr>
                <w:rFonts w:ascii="Times New Roman" w:hAnsi="Times New Roman"/>
                <w:sz w:val="24"/>
                <w:szCs w:val="24"/>
              </w:rPr>
              <w:t>823</w:t>
            </w:r>
          </w:p>
        </w:tc>
        <w:tc>
          <w:tcPr>
            <w:tcW w:w="2552" w:type="dxa"/>
            <w:vAlign w:val="center"/>
          </w:tcPr>
          <w:p w14:paraId="046838EC" w14:textId="77777777" w:rsidR="00130580" w:rsidRPr="006D5A35" w:rsidRDefault="00130580" w:rsidP="00130580">
            <w:pPr>
              <w:spacing w:after="0" w:line="240" w:lineRule="auto"/>
              <w:jc w:val="center"/>
              <w:rPr>
                <w:rFonts w:ascii="Times New Roman" w:hAnsi="Times New Roman"/>
                <w:b/>
                <w:spacing w:val="-1"/>
                <w:sz w:val="24"/>
                <w:szCs w:val="24"/>
              </w:rPr>
            </w:pPr>
            <w:r w:rsidRPr="006D5A35">
              <w:rPr>
                <w:rFonts w:ascii="Times New Roman" w:hAnsi="Times New Roman"/>
                <w:sz w:val="24"/>
                <w:szCs w:val="24"/>
              </w:rPr>
              <w:t>1 13 01992 02 0000 130</w:t>
            </w:r>
          </w:p>
        </w:tc>
        <w:tc>
          <w:tcPr>
            <w:tcW w:w="5670" w:type="dxa"/>
            <w:gridSpan w:val="2"/>
            <w:tcBorders>
              <w:right w:val="single" w:sz="4" w:space="0" w:color="auto"/>
            </w:tcBorders>
            <w:vAlign w:val="center"/>
          </w:tcPr>
          <w:p w14:paraId="6D1C8FFE" w14:textId="074A12AE" w:rsidR="00130580" w:rsidRPr="006D5A35" w:rsidRDefault="00130580" w:rsidP="00130580">
            <w:pPr>
              <w:spacing w:after="0" w:line="240" w:lineRule="auto"/>
              <w:jc w:val="both"/>
              <w:rPr>
                <w:rFonts w:ascii="Times New Roman" w:hAnsi="Times New Roman"/>
                <w:b/>
                <w:spacing w:val="-1"/>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c>
          <w:tcPr>
            <w:tcW w:w="5812" w:type="dxa"/>
            <w:tcBorders>
              <w:top w:val="nil"/>
              <w:left w:val="single" w:sz="4" w:space="0" w:color="auto"/>
              <w:bottom w:val="nil"/>
              <w:right w:val="nil"/>
            </w:tcBorders>
            <w:vAlign w:val="center"/>
          </w:tcPr>
          <w:p w14:paraId="1FC5DCC6" w14:textId="3FBB4F57" w:rsidR="00130580" w:rsidRPr="006D5A35" w:rsidRDefault="00130580" w:rsidP="00130580">
            <w:pPr>
              <w:spacing w:after="200" w:line="276" w:lineRule="auto"/>
            </w:pPr>
          </w:p>
        </w:tc>
      </w:tr>
      <w:tr w:rsidR="00130580" w:rsidRPr="006D5A35" w14:paraId="40DF807C" w14:textId="77777777" w:rsidTr="00D038CB">
        <w:trPr>
          <w:gridAfter w:val="2"/>
          <w:wAfter w:w="11574" w:type="dxa"/>
          <w:trHeight w:val="1370"/>
        </w:trPr>
        <w:tc>
          <w:tcPr>
            <w:tcW w:w="1084" w:type="dxa"/>
            <w:shd w:val="clear" w:color="auto" w:fill="auto"/>
            <w:vAlign w:val="center"/>
          </w:tcPr>
          <w:p w14:paraId="5448D6A6" w14:textId="7CE0084D"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823</w:t>
            </w:r>
          </w:p>
        </w:tc>
        <w:tc>
          <w:tcPr>
            <w:tcW w:w="2552" w:type="dxa"/>
            <w:vAlign w:val="center"/>
          </w:tcPr>
          <w:p w14:paraId="095F86CC" w14:textId="000EA845" w:rsidR="00130580" w:rsidRPr="006D5A35" w:rsidRDefault="00130580" w:rsidP="00130580">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30C2EBDE" w14:textId="13DF4C2A" w:rsidR="00130580" w:rsidRPr="006D5A35" w:rsidRDefault="00130580" w:rsidP="00130580">
            <w:pPr>
              <w:spacing w:after="0" w:line="240" w:lineRule="auto"/>
              <w:jc w:val="both"/>
              <w:rPr>
                <w:rFonts w:ascii="Times New Roman" w:hAnsi="Times New Roman"/>
                <w:spacing w:val="-1"/>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130580" w:rsidRPr="006D5A35" w14:paraId="4499D91B" w14:textId="77777777" w:rsidTr="00D038CB">
        <w:trPr>
          <w:gridAfter w:val="2"/>
          <w:wAfter w:w="11574" w:type="dxa"/>
          <w:trHeight w:val="1165"/>
        </w:trPr>
        <w:tc>
          <w:tcPr>
            <w:tcW w:w="1084" w:type="dxa"/>
            <w:shd w:val="clear" w:color="auto" w:fill="auto"/>
            <w:vAlign w:val="center"/>
          </w:tcPr>
          <w:p w14:paraId="4C221355" w14:textId="6C460F10"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524C947F" w14:textId="217D32A4"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5EE9A633" w14:textId="07B8D37E"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130580" w:rsidRPr="006D5A35" w14:paraId="2B9F9E20" w14:textId="77777777" w:rsidTr="00D038CB">
        <w:trPr>
          <w:gridAfter w:val="2"/>
          <w:wAfter w:w="11574" w:type="dxa"/>
          <w:trHeight w:val="899"/>
        </w:trPr>
        <w:tc>
          <w:tcPr>
            <w:tcW w:w="1084" w:type="dxa"/>
            <w:shd w:val="clear" w:color="auto" w:fill="auto"/>
            <w:vAlign w:val="center"/>
          </w:tcPr>
          <w:p w14:paraId="495BBA17" w14:textId="191EB791"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5EFEEBE8" w14:textId="059986E2"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74ACFE2B" w14:textId="1ADE1005"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130580" w:rsidRPr="006D5A35" w14:paraId="0E9E7270" w14:textId="77777777" w:rsidTr="00D038CB">
        <w:trPr>
          <w:gridAfter w:val="2"/>
          <w:wAfter w:w="11574" w:type="dxa"/>
          <w:trHeight w:val="907"/>
        </w:trPr>
        <w:tc>
          <w:tcPr>
            <w:tcW w:w="1084" w:type="dxa"/>
            <w:shd w:val="clear" w:color="auto" w:fill="auto"/>
            <w:vAlign w:val="center"/>
          </w:tcPr>
          <w:p w14:paraId="0607C80C" w14:textId="69C41412"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56C4059A" w14:textId="7932600B"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B0EB765" w14:textId="1544669B"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130580" w:rsidRPr="006D5A35" w14:paraId="3F65222A" w14:textId="77777777" w:rsidTr="00D038CB">
        <w:trPr>
          <w:gridAfter w:val="2"/>
          <w:wAfter w:w="11574" w:type="dxa"/>
          <w:trHeight w:val="1134"/>
        </w:trPr>
        <w:tc>
          <w:tcPr>
            <w:tcW w:w="1084" w:type="dxa"/>
            <w:shd w:val="clear" w:color="auto" w:fill="auto"/>
            <w:vAlign w:val="center"/>
          </w:tcPr>
          <w:p w14:paraId="5A43AE17" w14:textId="190078D7"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717A838A" w14:textId="2901A925"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4154783" w14:textId="2CE2D455"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130580" w:rsidRPr="006D5A35" w14:paraId="5944721F" w14:textId="77777777" w:rsidTr="00D038CB">
        <w:trPr>
          <w:gridAfter w:val="2"/>
          <w:wAfter w:w="11574" w:type="dxa"/>
          <w:trHeight w:val="397"/>
        </w:trPr>
        <w:tc>
          <w:tcPr>
            <w:tcW w:w="1084" w:type="dxa"/>
            <w:shd w:val="clear" w:color="auto" w:fill="auto"/>
            <w:vAlign w:val="center"/>
          </w:tcPr>
          <w:p w14:paraId="1649DC2A" w14:textId="1E7CEBBA"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A8FE99C" w14:textId="00AC9FF2"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E01E1E8" w14:textId="58AF74B1"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130580" w:rsidRPr="006D5A35" w14:paraId="6E91111E" w14:textId="77777777" w:rsidTr="00D038CB">
        <w:trPr>
          <w:gridAfter w:val="2"/>
          <w:wAfter w:w="11574" w:type="dxa"/>
          <w:trHeight w:val="397"/>
        </w:trPr>
        <w:tc>
          <w:tcPr>
            <w:tcW w:w="1084" w:type="dxa"/>
            <w:shd w:val="clear" w:color="auto" w:fill="auto"/>
            <w:vAlign w:val="center"/>
          </w:tcPr>
          <w:p w14:paraId="0FF94A46" w14:textId="09C38B33"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D010CC3" w14:textId="326061C8"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F446986" w14:textId="64BC7F81"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w:t>
            </w:r>
            <w:r w:rsidRPr="006D5A35">
              <w:rPr>
                <w:rFonts w:ascii="Times New Roman" w:hAnsi="Times New Roman"/>
                <w:spacing w:val="-2"/>
                <w:sz w:val="24"/>
                <w:szCs w:val="24"/>
              </w:rPr>
              <w:lastRenderedPageBreak/>
              <w:t xml:space="preserve">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w:t>
            </w:r>
            <w:r w:rsidRPr="006D5A35">
              <w:rPr>
                <w:rFonts w:ascii="Times New Roman" w:hAnsi="Times New Roman"/>
                <w:spacing w:val="-2"/>
                <w:sz w:val="24"/>
                <w:szCs w:val="24"/>
              </w:rPr>
              <w:br/>
              <w:t>судов)</w:t>
            </w:r>
          </w:p>
        </w:tc>
      </w:tr>
      <w:tr w:rsidR="00130580" w:rsidRPr="006D5A35" w14:paraId="4736F688" w14:textId="77777777" w:rsidTr="00D038CB">
        <w:trPr>
          <w:gridAfter w:val="2"/>
          <w:wAfter w:w="11574" w:type="dxa"/>
          <w:trHeight w:val="3118"/>
        </w:trPr>
        <w:tc>
          <w:tcPr>
            <w:tcW w:w="1084" w:type="dxa"/>
            <w:shd w:val="clear" w:color="auto" w:fill="auto"/>
            <w:vAlign w:val="center"/>
          </w:tcPr>
          <w:p w14:paraId="2193D4F3" w14:textId="3FFEF199"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823</w:t>
            </w:r>
          </w:p>
        </w:tc>
        <w:tc>
          <w:tcPr>
            <w:tcW w:w="2552" w:type="dxa"/>
            <w:vAlign w:val="center"/>
          </w:tcPr>
          <w:p w14:paraId="3F5D3E73" w14:textId="0A8B1E42"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731A940" w14:textId="2B5CD9F8" w:rsidR="00130580" w:rsidRPr="006D5A35" w:rsidRDefault="00130580" w:rsidP="00130580">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130580" w:rsidRPr="006D5A35" w14:paraId="5FF516A8" w14:textId="77777777" w:rsidTr="00D038CB">
        <w:trPr>
          <w:gridAfter w:val="2"/>
          <w:wAfter w:w="11574" w:type="dxa"/>
          <w:trHeight w:val="397"/>
        </w:trPr>
        <w:tc>
          <w:tcPr>
            <w:tcW w:w="1084" w:type="dxa"/>
            <w:shd w:val="clear" w:color="auto" w:fill="auto"/>
            <w:vAlign w:val="center"/>
          </w:tcPr>
          <w:p w14:paraId="6F33BA96" w14:textId="65C13353"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tcBorders>
              <w:left w:val="nil"/>
            </w:tcBorders>
            <w:vAlign w:val="center"/>
          </w:tcPr>
          <w:p w14:paraId="2E8A09D9" w14:textId="4C170956" w:rsidR="00130580" w:rsidRPr="006D5A35" w:rsidRDefault="00130580" w:rsidP="00130580">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1 16 01092 01 0001 140</w:t>
            </w:r>
          </w:p>
        </w:tc>
        <w:tc>
          <w:tcPr>
            <w:tcW w:w="5670" w:type="dxa"/>
            <w:gridSpan w:val="2"/>
            <w:vAlign w:val="center"/>
          </w:tcPr>
          <w:p w14:paraId="00A89F54" w14:textId="3DAE203B" w:rsidR="00130580" w:rsidRPr="006D5A35" w:rsidRDefault="00130580" w:rsidP="00130580">
            <w:pPr>
              <w:spacing w:after="0" w:line="240" w:lineRule="auto"/>
              <w:jc w:val="both"/>
              <w:rPr>
                <w:rFonts w:ascii="Times New Roman" w:hAnsi="Times New Roman"/>
                <w:spacing w:val="-2"/>
                <w:sz w:val="24"/>
                <w:szCs w:val="24"/>
              </w:rPr>
            </w:pPr>
            <w:r w:rsidRPr="006D5A35">
              <w:rPr>
                <w:rFonts w:ascii="Times New Roman" w:eastAsiaTheme="minorEastAsia" w:hAnsi="Times New Roman"/>
                <w:spacing w:val="-2"/>
                <w:sz w:val="24"/>
                <w:szCs w:val="24"/>
              </w:rPr>
              <w:t xml:space="preserve">Административные штрафы, установленные </w:t>
            </w:r>
            <w:hyperlink r:id="rId20">
              <w:r w:rsidRPr="006D5A35">
                <w:rPr>
                  <w:rFonts w:ascii="Times New Roman" w:eastAsiaTheme="minorEastAsia" w:hAnsi="Times New Roman"/>
                  <w:spacing w:val="-2"/>
                  <w:sz w:val="24"/>
                  <w:szCs w:val="24"/>
                </w:rPr>
                <w:t>главой 9</w:t>
              </w:r>
            </w:hyperlink>
            <w:r w:rsidRPr="006D5A35">
              <w:rPr>
                <w:rFonts w:ascii="Times New Roman" w:eastAsiaTheme="minorEastAsia" w:hAnsi="Times New Roman"/>
                <w:spacing w:val="-2"/>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(поступление от нарушения требований действующего законодательства в сфере градостроительной деятельности, государственных строительных норм, стандартов и правил)</w:t>
            </w:r>
          </w:p>
        </w:tc>
      </w:tr>
      <w:tr w:rsidR="00130580" w:rsidRPr="006D5A35" w14:paraId="6F8B2A2E" w14:textId="77777777" w:rsidTr="00D038CB">
        <w:trPr>
          <w:gridAfter w:val="2"/>
          <w:wAfter w:w="11574" w:type="dxa"/>
          <w:trHeight w:val="397"/>
        </w:trPr>
        <w:tc>
          <w:tcPr>
            <w:tcW w:w="1084" w:type="dxa"/>
            <w:shd w:val="clear" w:color="auto" w:fill="auto"/>
            <w:vAlign w:val="center"/>
          </w:tcPr>
          <w:p w14:paraId="50D0ADAA" w14:textId="047C08C8"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70A322EE" w14:textId="5B9BCE18"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D7FEBF0" w14:textId="0B0FFDFB" w:rsidR="00130580" w:rsidRPr="006D5A35" w:rsidRDefault="00130580" w:rsidP="00130580">
            <w:pPr>
              <w:spacing w:after="0" w:line="240" w:lineRule="auto"/>
              <w:jc w:val="both"/>
              <w:rPr>
                <w:rFonts w:ascii="Times New Roman" w:hAnsi="Times New Roman"/>
                <w:spacing w:val="-2"/>
                <w:sz w:val="24"/>
                <w:szCs w:val="24"/>
              </w:rPr>
            </w:pPr>
            <w:r w:rsidRPr="006D5A35">
              <w:rPr>
                <w:rFonts w:ascii="Times New Roman" w:hAnsi="Times New Roman"/>
                <w:spacing w:val="-3"/>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130580" w:rsidRPr="006D5A35" w14:paraId="35162CC9" w14:textId="77777777" w:rsidTr="00F029D1">
        <w:trPr>
          <w:gridAfter w:val="2"/>
          <w:wAfter w:w="11574" w:type="dxa"/>
          <w:trHeight w:val="1975"/>
        </w:trPr>
        <w:tc>
          <w:tcPr>
            <w:tcW w:w="1084" w:type="dxa"/>
            <w:shd w:val="clear" w:color="auto" w:fill="auto"/>
            <w:vAlign w:val="center"/>
          </w:tcPr>
          <w:p w14:paraId="0B5729E7" w14:textId="36EE56AE"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9EF33EC" w14:textId="7CCA4861"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58A7B6A1" w14:textId="12C5A0F1" w:rsidR="00130580" w:rsidRPr="006D5A35" w:rsidRDefault="00130580" w:rsidP="00130580">
            <w:pPr>
              <w:spacing w:after="0" w:line="240" w:lineRule="auto"/>
              <w:jc w:val="both"/>
              <w:rPr>
                <w:rFonts w:ascii="Times New Roman" w:hAnsi="Times New Roman"/>
                <w:spacing w:val="-2"/>
                <w:sz w:val="24"/>
                <w:szCs w:val="24"/>
              </w:rPr>
            </w:pPr>
            <w:r w:rsidRPr="006D5A35">
              <w:rPr>
                <w:rFonts w:ascii="Times New Roman" w:hAnsi="Times New Roman"/>
                <w:spacing w:val="-3"/>
                <w:sz w:val="24"/>
                <w:szCs w:val="24"/>
              </w:rPr>
              <w:t xml:space="preserve">Иные штрафы, неустойки, пени, уплаченные </w:t>
            </w:r>
            <w:r w:rsidRPr="006D5A35">
              <w:rPr>
                <w:rFonts w:ascii="Times New Roman" w:hAnsi="Times New Roman"/>
                <w:spacing w:val="-3"/>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130580" w:rsidRPr="006D5A35" w14:paraId="4ED3843A" w14:textId="77777777" w:rsidTr="00D038CB">
        <w:trPr>
          <w:gridAfter w:val="2"/>
          <w:wAfter w:w="11574" w:type="dxa"/>
          <w:trHeight w:val="297"/>
        </w:trPr>
        <w:tc>
          <w:tcPr>
            <w:tcW w:w="1084" w:type="dxa"/>
            <w:shd w:val="clear" w:color="auto" w:fill="auto"/>
            <w:vAlign w:val="center"/>
          </w:tcPr>
          <w:p w14:paraId="37E696FB" w14:textId="3F81E68F"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43ADC99" w14:textId="6BA6B009"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12DA304" w14:textId="727EA530" w:rsidR="00130580" w:rsidRPr="006D5A35" w:rsidRDefault="00130580" w:rsidP="00130580">
            <w:pPr>
              <w:spacing w:after="0" w:line="240" w:lineRule="auto"/>
              <w:jc w:val="both"/>
              <w:rPr>
                <w:rFonts w:ascii="Times New Roman" w:hAnsi="Times New Roman"/>
                <w:spacing w:val="-2"/>
                <w:sz w:val="24"/>
                <w:szCs w:val="24"/>
              </w:rPr>
            </w:pPr>
            <w:r w:rsidRPr="006D5A35">
              <w:rPr>
                <w:rFonts w:ascii="Times New Roman" w:hAnsi="Times New Roman"/>
                <w:spacing w:val="-6"/>
                <w:sz w:val="24"/>
                <w:szCs w:val="24"/>
              </w:rPr>
              <w:t xml:space="preserve">Иные штрафы, неустойки, пени, уплаченные в соответствии с законом или договором в случае </w:t>
            </w:r>
            <w:r w:rsidRPr="006D5A35">
              <w:rPr>
                <w:rFonts w:ascii="Times New Roman" w:hAnsi="Times New Roman"/>
                <w:spacing w:val="-6"/>
                <w:sz w:val="24"/>
                <w:szCs w:val="24"/>
              </w:rPr>
              <w:lastRenderedPageBreak/>
              <w:t>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130580" w:rsidRPr="006D5A35" w14:paraId="6008DAFD" w14:textId="77777777" w:rsidTr="00D038CB">
        <w:trPr>
          <w:gridAfter w:val="2"/>
          <w:wAfter w:w="11574" w:type="dxa"/>
          <w:trHeight w:val="1856"/>
        </w:trPr>
        <w:tc>
          <w:tcPr>
            <w:tcW w:w="1084" w:type="dxa"/>
            <w:shd w:val="clear" w:color="auto" w:fill="auto"/>
            <w:vAlign w:val="center"/>
          </w:tcPr>
          <w:p w14:paraId="2FF98BC5" w14:textId="71B9B70C"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823</w:t>
            </w:r>
          </w:p>
        </w:tc>
        <w:tc>
          <w:tcPr>
            <w:tcW w:w="2552" w:type="dxa"/>
            <w:vAlign w:val="center"/>
          </w:tcPr>
          <w:p w14:paraId="1373CC47" w14:textId="0DAB5F9F"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5C706CC0" w14:textId="042FA22F" w:rsidR="00130580" w:rsidRPr="006D5A35" w:rsidRDefault="00130580" w:rsidP="00130580">
            <w:pPr>
              <w:spacing w:after="0" w:line="230" w:lineRule="auto"/>
              <w:jc w:val="both"/>
              <w:rPr>
                <w:rFonts w:ascii="Times New Roman" w:hAnsi="Times New Roman"/>
                <w:spacing w:val="-3"/>
                <w:sz w:val="24"/>
                <w:szCs w:val="24"/>
              </w:rPr>
            </w:pPr>
            <w:r w:rsidRPr="006D5A35">
              <w:rPr>
                <w:rFonts w:ascii="Times New Roman" w:hAnsi="Times New Roman"/>
                <w:spacing w:val="-3"/>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130580" w:rsidRPr="006D5A35" w14:paraId="1B420C8C" w14:textId="77777777" w:rsidTr="00D038CB">
        <w:trPr>
          <w:gridAfter w:val="2"/>
          <w:wAfter w:w="11574" w:type="dxa"/>
          <w:trHeight w:val="1886"/>
        </w:trPr>
        <w:tc>
          <w:tcPr>
            <w:tcW w:w="1084" w:type="dxa"/>
            <w:shd w:val="clear" w:color="auto" w:fill="auto"/>
            <w:vAlign w:val="center"/>
          </w:tcPr>
          <w:p w14:paraId="1D5D224F" w14:textId="2F1B1D91"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18F9FBEE" w14:textId="3893DE25"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9429B06" w14:textId="62AA1303" w:rsidR="00130580" w:rsidRPr="006D5A35" w:rsidRDefault="00130580" w:rsidP="00130580">
            <w:pPr>
              <w:spacing w:after="0" w:line="230" w:lineRule="auto"/>
              <w:jc w:val="both"/>
              <w:rPr>
                <w:rFonts w:ascii="Times New Roman" w:hAnsi="Times New Roman"/>
                <w:spacing w:val="-3"/>
                <w:sz w:val="24"/>
                <w:szCs w:val="24"/>
              </w:rPr>
            </w:pPr>
            <w:r w:rsidRPr="006D5A35">
              <w:rPr>
                <w:rFonts w:ascii="Times New Roman" w:hAnsi="Times New Roman"/>
                <w:spacing w:val="-3"/>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130580" w:rsidRPr="006D5A35" w14:paraId="41C2E8B9" w14:textId="77777777" w:rsidTr="00D038CB">
        <w:trPr>
          <w:gridAfter w:val="2"/>
          <w:wAfter w:w="11574" w:type="dxa"/>
          <w:trHeight w:val="397"/>
        </w:trPr>
        <w:tc>
          <w:tcPr>
            <w:tcW w:w="1084" w:type="dxa"/>
            <w:shd w:val="clear" w:color="auto" w:fill="auto"/>
            <w:vAlign w:val="center"/>
          </w:tcPr>
          <w:p w14:paraId="18706269" w14:textId="1D4D1E17"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2A7C1802" w14:textId="2CD26728"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5B1D19A" w14:textId="1D8F01B2" w:rsidR="00130580" w:rsidRPr="006D5A35" w:rsidRDefault="00130580" w:rsidP="00130580">
            <w:pPr>
              <w:spacing w:after="0" w:line="230" w:lineRule="auto"/>
              <w:jc w:val="both"/>
              <w:rPr>
                <w:rFonts w:ascii="Times New Roman" w:hAnsi="Times New Roman"/>
                <w:spacing w:val="-6"/>
                <w:sz w:val="24"/>
                <w:szCs w:val="24"/>
              </w:rPr>
            </w:pPr>
            <w:r w:rsidRPr="006D5A35">
              <w:rPr>
                <w:rFonts w:ascii="Times New Roman" w:hAnsi="Times New Roman"/>
                <w:spacing w:val="-6"/>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130580" w:rsidRPr="006D5A35" w14:paraId="35F79134" w14:textId="77777777" w:rsidTr="00F029D1">
        <w:trPr>
          <w:gridAfter w:val="2"/>
          <w:wAfter w:w="11574" w:type="dxa"/>
          <w:trHeight w:val="855"/>
        </w:trPr>
        <w:tc>
          <w:tcPr>
            <w:tcW w:w="1084" w:type="dxa"/>
            <w:shd w:val="clear" w:color="auto" w:fill="auto"/>
            <w:vAlign w:val="center"/>
          </w:tcPr>
          <w:p w14:paraId="1B7B893A" w14:textId="592639EE"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6D4C3921" w14:textId="6E4B266D"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203896A2" w14:textId="3AA34220" w:rsidR="00130580" w:rsidRPr="006D5A35" w:rsidRDefault="00130580" w:rsidP="00130580">
            <w:pPr>
              <w:spacing w:after="0" w:line="230" w:lineRule="auto"/>
              <w:jc w:val="both"/>
              <w:rPr>
                <w:rFonts w:ascii="Times New Roman" w:hAnsi="Times New Roman"/>
                <w:spacing w:val="-3"/>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130580" w:rsidRPr="006D5A35" w14:paraId="7FD13998" w14:textId="77777777" w:rsidTr="00D038CB">
        <w:trPr>
          <w:gridAfter w:val="2"/>
          <w:wAfter w:w="11574" w:type="dxa"/>
          <w:trHeight w:val="397"/>
        </w:trPr>
        <w:tc>
          <w:tcPr>
            <w:tcW w:w="1084" w:type="dxa"/>
            <w:shd w:val="clear" w:color="auto" w:fill="auto"/>
            <w:vAlign w:val="center"/>
          </w:tcPr>
          <w:p w14:paraId="56F55E87" w14:textId="5B5F32E6"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1E3838A3" w14:textId="553700A5"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DE185A7" w14:textId="130B00B4" w:rsidR="00130580" w:rsidRPr="006D5A35" w:rsidRDefault="00130580" w:rsidP="00130580">
            <w:pPr>
              <w:spacing w:after="0" w:line="230" w:lineRule="auto"/>
              <w:jc w:val="both"/>
              <w:rPr>
                <w:rFonts w:ascii="Times New Roman" w:hAnsi="Times New Roman"/>
                <w:spacing w:val="-3"/>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130580" w:rsidRPr="006D5A35" w14:paraId="6284FFB8" w14:textId="77777777" w:rsidTr="00D038CB">
        <w:trPr>
          <w:gridAfter w:val="2"/>
          <w:wAfter w:w="11574" w:type="dxa"/>
          <w:trHeight w:val="155"/>
        </w:trPr>
        <w:tc>
          <w:tcPr>
            <w:tcW w:w="1084" w:type="dxa"/>
            <w:shd w:val="clear" w:color="auto" w:fill="auto"/>
            <w:vAlign w:val="center"/>
          </w:tcPr>
          <w:p w14:paraId="395DB764" w14:textId="72322ABE"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5B513D3C" w14:textId="2A2DEA0F"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6A712B1" w14:textId="458369CA" w:rsidR="00130580" w:rsidRPr="006D5A35" w:rsidRDefault="00130580" w:rsidP="00130580">
            <w:pPr>
              <w:spacing w:after="0" w:line="240" w:lineRule="auto"/>
              <w:jc w:val="both"/>
              <w:rPr>
                <w:rFonts w:ascii="Times New Roman" w:hAnsi="Times New Roman"/>
                <w:spacing w:val="-6"/>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130580" w:rsidRPr="006D5A35" w14:paraId="0FBF2C69" w14:textId="77777777" w:rsidTr="00D038CB">
        <w:trPr>
          <w:gridAfter w:val="2"/>
          <w:wAfter w:w="11574" w:type="dxa"/>
          <w:trHeight w:val="397"/>
        </w:trPr>
        <w:tc>
          <w:tcPr>
            <w:tcW w:w="1084" w:type="dxa"/>
            <w:shd w:val="clear" w:color="auto" w:fill="auto"/>
            <w:vAlign w:val="center"/>
          </w:tcPr>
          <w:p w14:paraId="044762E9" w14:textId="50D26774"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41AA4036" w14:textId="197DB6B5"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B6E40F8" w14:textId="00A90253"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130580" w:rsidRPr="006D5A35" w14:paraId="77EF86CD" w14:textId="77777777" w:rsidTr="00D038CB">
        <w:trPr>
          <w:gridAfter w:val="2"/>
          <w:wAfter w:w="11574" w:type="dxa"/>
          <w:trHeight w:val="397"/>
        </w:trPr>
        <w:tc>
          <w:tcPr>
            <w:tcW w:w="1084" w:type="dxa"/>
            <w:shd w:val="clear" w:color="auto" w:fill="auto"/>
            <w:vAlign w:val="center"/>
          </w:tcPr>
          <w:p w14:paraId="2A386286" w14:textId="04C88BF3"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vAlign w:val="center"/>
          </w:tcPr>
          <w:p w14:paraId="5028739D" w14:textId="1CAD8D05"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2 02 22519 02 0000 150</w:t>
            </w:r>
          </w:p>
        </w:tc>
        <w:tc>
          <w:tcPr>
            <w:tcW w:w="5670" w:type="dxa"/>
            <w:gridSpan w:val="2"/>
            <w:vAlign w:val="center"/>
          </w:tcPr>
          <w:p w14:paraId="3AE82C12" w14:textId="4907C4F1" w:rsidR="00130580" w:rsidRPr="006D5A35" w:rsidRDefault="00130580" w:rsidP="00130580">
            <w:pPr>
              <w:spacing w:after="0" w:line="240" w:lineRule="auto"/>
              <w:jc w:val="both"/>
              <w:rPr>
                <w:rFonts w:ascii="Times New Roman" w:hAnsi="Times New Roman"/>
                <w:sz w:val="24"/>
                <w:szCs w:val="24"/>
              </w:rPr>
            </w:pPr>
            <w:r w:rsidRPr="00705433">
              <w:rPr>
                <w:rFonts w:ascii="Times New Roman" w:hAnsi="Times New Roman"/>
                <w:sz w:val="24"/>
                <w:szCs w:val="24"/>
              </w:rPr>
              <w:t xml:space="preserve">Субсидии бюджетам субъектов Российской Федерации на строительство многоквартирных жилых домов, застройщики либо собственники которых </w:t>
            </w:r>
            <w:r w:rsidRPr="00705433">
              <w:rPr>
                <w:rFonts w:ascii="Times New Roman" w:hAnsi="Times New Roman"/>
                <w:sz w:val="24"/>
                <w:szCs w:val="24"/>
              </w:rPr>
              <w:br/>
              <w:t>не определены</w:t>
            </w:r>
          </w:p>
        </w:tc>
      </w:tr>
      <w:tr w:rsidR="00130580" w:rsidRPr="006D5A35" w14:paraId="5913C9D3" w14:textId="77777777" w:rsidTr="00D038CB">
        <w:trPr>
          <w:gridAfter w:val="2"/>
          <w:wAfter w:w="11574" w:type="dxa"/>
          <w:trHeight w:val="397"/>
        </w:trPr>
        <w:tc>
          <w:tcPr>
            <w:tcW w:w="1084" w:type="dxa"/>
            <w:shd w:val="clear" w:color="auto" w:fill="auto"/>
            <w:vAlign w:val="center"/>
          </w:tcPr>
          <w:p w14:paraId="73EBC4D7" w14:textId="4A1B405F"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lastRenderedPageBreak/>
              <w:t>823</w:t>
            </w:r>
          </w:p>
        </w:tc>
        <w:tc>
          <w:tcPr>
            <w:tcW w:w="2552" w:type="dxa"/>
            <w:vAlign w:val="center"/>
          </w:tcPr>
          <w:p w14:paraId="36EB5BD3" w14:textId="128148CB"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2 02 22520 02 0000 150</w:t>
            </w:r>
          </w:p>
        </w:tc>
        <w:tc>
          <w:tcPr>
            <w:tcW w:w="5670" w:type="dxa"/>
            <w:gridSpan w:val="2"/>
            <w:vAlign w:val="center"/>
          </w:tcPr>
          <w:p w14:paraId="7E2E80E5" w14:textId="04D243C7" w:rsidR="00130580" w:rsidRPr="006D5A35" w:rsidRDefault="00130580" w:rsidP="00130580">
            <w:pPr>
              <w:spacing w:after="0" w:line="240"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r>
      <w:tr w:rsidR="00130580" w:rsidRPr="006D5A35" w14:paraId="7EA8CCC3" w14:textId="77777777" w:rsidTr="00D038CB">
        <w:trPr>
          <w:gridAfter w:val="2"/>
          <w:wAfter w:w="11574" w:type="dxa"/>
          <w:trHeight w:val="397"/>
        </w:trPr>
        <w:tc>
          <w:tcPr>
            <w:tcW w:w="1084" w:type="dxa"/>
            <w:shd w:val="clear" w:color="auto" w:fill="auto"/>
            <w:vAlign w:val="center"/>
          </w:tcPr>
          <w:p w14:paraId="13058D4B" w14:textId="117EED55"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vAlign w:val="center"/>
          </w:tcPr>
          <w:p w14:paraId="570A44B2" w14:textId="4D6386A8"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2 02 22722 02 0000 150</w:t>
            </w:r>
          </w:p>
        </w:tc>
        <w:tc>
          <w:tcPr>
            <w:tcW w:w="5670" w:type="dxa"/>
            <w:gridSpan w:val="2"/>
            <w:vAlign w:val="center"/>
          </w:tcPr>
          <w:p w14:paraId="3FFA4152" w14:textId="7E31BE62" w:rsidR="00130580" w:rsidRPr="006D5A35" w:rsidRDefault="00130580" w:rsidP="00130580">
            <w:pPr>
              <w:spacing w:after="0" w:line="240" w:lineRule="auto"/>
              <w:jc w:val="both"/>
              <w:rPr>
                <w:rFonts w:ascii="Times New Roman" w:hAnsi="Times New Roman"/>
                <w:sz w:val="24"/>
                <w:szCs w:val="24"/>
              </w:rPr>
            </w:pPr>
            <w:r w:rsidRPr="00705433">
              <w:rPr>
                <w:rFonts w:ascii="Times New Roman" w:hAnsi="Times New Roman"/>
                <w:sz w:val="24"/>
                <w:szCs w:val="24"/>
              </w:rPr>
              <w:t xml:space="preserve">Субсидии бюджетам субъектов Российской Федерации на </w:t>
            </w:r>
            <w:proofErr w:type="spellStart"/>
            <w:r w:rsidRPr="00705433">
              <w:rPr>
                <w:rFonts w:ascii="Times New Roman" w:hAnsi="Times New Roman"/>
                <w:sz w:val="24"/>
                <w:szCs w:val="24"/>
              </w:rPr>
              <w:t>софинансирование</w:t>
            </w:r>
            <w:proofErr w:type="spellEnd"/>
            <w:r w:rsidRPr="00705433">
              <w:rPr>
                <w:rFonts w:ascii="Times New Roman" w:hAnsi="Times New Roman"/>
                <w:sz w:val="24"/>
                <w:szCs w:val="24"/>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r>
      <w:tr w:rsidR="00130580" w:rsidRPr="006D5A35" w14:paraId="6AA51727" w14:textId="77777777" w:rsidTr="00D038CB">
        <w:trPr>
          <w:gridAfter w:val="2"/>
          <w:wAfter w:w="11574" w:type="dxa"/>
          <w:trHeight w:val="397"/>
        </w:trPr>
        <w:tc>
          <w:tcPr>
            <w:tcW w:w="1084" w:type="dxa"/>
            <w:shd w:val="clear" w:color="auto" w:fill="auto"/>
            <w:vAlign w:val="center"/>
          </w:tcPr>
          <w:p w14:paraId="1C02A2EB" w14:textId="5561B042"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vAlign w:val="center"/>
          </w:tcPr>
          <w:p w14:paraId="2C30DCE6" w14:textId="1FB3BB28"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2 02 25424 02 0000 150</w:t>
            </w:r>
          </w:p>
        </w:tc>
        <w:tc>
          <w:tcPr>
            <w:tcW w:w="5670" w:type="dxa"/>
            <w:gridSpan w:val="2"/>
            <w:vAlign w:val="center"/>
          </w:tcPr>
          <w:p w14:paraId="699740FD" w14:textId="4D1FA594" w:rsidR="00130580" w:rsidRPr="006D5A35" w:rsidRDefault="00130580" w:rsidP="00130580">
            <w:pPr>
              <w:spacing w:after="0" w:line="240"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130580" w:rsidRPr="006D5A35" w14:paraId="54EEABAC" w14:textId="77777777" w:rsidTr="00D038CB">
        <w:trPr>
          <w:gridAfter w:val="2"/>
          <w:wAfter w:w="11574" w:type="dxa"/>
          <w:trHeight w:val="397"/>
        </w:trPr>
        <w:tc>
          <w:tcPr>
            <w:tcW w:w="1084" w:type="dxa"/>
            <w:shd w:val="clear" w:color="auto" w:fill="auto"/>
            <w:vAlign w:val="center"/>
          </w:tcPr>
          <w:p w14:paraId="22488306" w14:textId="521FF382"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823</w:t>
            </w:r>
          </w:p>
        </w:tc>
        <w:tc>
          <w:tcPr>
            <w:tcW w:w="2552" w:type="dxa"/>
            <w:vAlign w:val="center"/>
          </w:tcPr>
          <w:p w14:paraId="52D73586" w14:textId="2ECDACC7"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2 02 25555 02 0000 150</w:t>
            </w:r>
          </w:p>
        </w:tc>
        <w:tc>
          <w:tcPr>
            <w:tcW w:w="5670" w:type="dxa"/>
            <w:gridSpan w:val="2"/>
            <w:vAlign w:val="center"/>
          </w:tcPr>
          <w:p w14:paraId="252D464D" w14:textId="236A0D03" w:rsidR="00130580" w:rsidRPr="006D5A35" w:rsidRDefault="00130580" w:rsidP="00130580">
            <w:pPr>
              <w:spacing w:after="0" w:line="240"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130580" w:rsidRPr="006D5A35" w14:paraId="56A92D1F" w14:textId="77777777" w:rsidTr="00D038CB">
        <w:trPr>
          <w:gridAfter w:val="2"/>
          <w:wAfter w:w="11574" w:type="dxa"/>
          <w:trHeight w:val="397"/>
        </w:trPr>
        <w:tc>
          <w:tcPr>
            <w:tcW w:w="1084" w:type="dxa"/>
            <w:shd w:val="clear" w:color="auto" w:fill="auto"/>
            <w:vAlign w:val="center"/>
          </w:tcPr>
          <w:p w14:paraId="072AB9F4" w14:textId="23C4B22C" w:rsidR="00130580" w:rsidRPr="004717E6" w:rsidRDefault="00130580" w:rsidP="00130580">
            <w:pPr>
              <w:spacing w:after="0" w:line="240" w:lineRule="auto"/>
              <w:jc w:val="center"/>
              <w:rPr>
                <w:rFonts w:ascii="Times New Roman" w:hAnsi="Times New Roman"/>
                <w:sz w:val="24"/>
                <w:szCs w:val="24"/>
              </w:rPr>
            </w:pPr>
            <w:r w:rsidRPr="004717E6">
              <w:rPr>
                <w:rFonts w:ascii="Times New Roman" w:hAnsi="Times New Roman"/>
                <w:sz w:val="24"/>
                <w:szCs w:val="24"/>
              </w:rPr>
              <w:t>823</w:t>
            </w:r>
          </w:p>
        </w:tc>
        <w:tc>
          <w:tcPr>
            <w:tcW w:w="2552" w:type="dxa"/>
            <w:vAlign w:val="center"/>
          </w:tcPr>
          <w:p w14:paraId="0D2C8868" w14:textId="4BF3F65C" w:rsidR="00130580" w:rsidRPr="004717E6" w:rsidRDefault="00130580" w:rsidP="00130580">
            <w:pPr>
              <w:spacing w:after="0" w:line="240" w:lineRule="auto"/>
              <w:jc w:val="center"/>
              <w:rPr>
                <w:rFonts w:ascii="Times New Roman" w:hAnsi="Times New Roman"/>
                <w:sz w:val="24"/>
                <w:szCs w:val="24"/>
              </w:rPr>
            </w:pPr>
            <w:r w:rsidRPr="004717E6">
              <w:rPr>
                <w:rFonts w:ascii="Times New Roman" w:hAnsi="Times New Roman"/>
                <w:sz w:val="24"/>
                <w:szCs w:val="24"/>
              </w:rPr>
              <w:t>2 02 29999 02 0000 150</w:t>
            </w:r>
          </w:p>
        </w:tc>
        <w:tc>
          <w:tcPr>
            <w:tcW w:w="5670" w:type="dxa"/>
            <w:gridSpan w:val="2"/>
            <w:vAlign w:val="center"/>
          </w:tcPr>
          <w:p w14:paraId="0079AB31" w14:textId="693EFFFC" w:rsidR="00130580" w:rsidRPr="004717E6" w:rsidRDefault="00130580" w:rsidP="00130580">
            <w:pPr>
              <w:spacing w:after="0" w:line="240" w:lineRule="auto"/>
              <w:jc w:val="both"/>
              <w:rPr>
                <w:rFonts w:ascii="Times New Roman" w:hAnsi="Times New Roman"/>
                <w:sz w:val="24"/>
                <w:szCs w:val="24"/>
              </w:rPr>
            </w:pPr>
            <w:r w:rsidRPr="004717E6">
              <w:rPr>
                <w:rFonts w:ascii="Times New Roman" w:hAnsi="Times New Roman"/>
                <w:sz w:val="24"/>
                <w:szCs w:val="24"/>
              </w:rPr>
              <w:t>Прочие субсидии бюджетам субъектов Российской Федерации</w:t>
            </w:r>
          </w:p>
        </w:tc>
      </w:tr>
      <w:tr w:rsidR="00130580" w:rsidRPr="006D5A35" w14:paraId="15CE35FF" w14:textId="77777777" w:rsidTr="00D038CB">
        <w:trPr>
          <w:gridAfter w:val="2"/>
          <w:wAfter w:w="11574" w:type="dxa"/>
          <w:trHeight w:val="397"/>
        </w:trPr>
        <w:tc>
          <w:tcPr>
            <w:tcW w:w="1084" w:type="dxa"/>
            <w:shd w:val="clear" w:color="auto" w:fill="auto"/>
            <w:vAlign w:val="center"/>
          </w:tcPr>
          <w:p w14:paraId="68C7A4F4" w14:textId="30EF5B36" w:rsidR="00130580" w:rsidRPr="004717E6" w:rsidRDefault="00130580" w:rsidP="00130580">
            <w:pPr>
              <w:spacing w:after="0" w:line="240" w:lineRule="auto"/>
              <w:jc w:val="center"/>
              <w:rPr>
                <w:rFonts w:ascii="Times New Roman" w:hAnsi="Times New Roman"/>
                <w:sz w:val="24"/>
                <w:szCs w:val="24"/>
              </w:rPr>
            </w:pPr>
            <w:r w:rsidRPr="004717E6">
              <w:rPr>
                <w:rFonts w:ascii="Times New Roman" w:hAnsi="Times New Roman"/>
                <w:sz w:val="24"/>
                <w:szCs w:val="24"/>
              </w:rPr>
              <w:t>823</w:t>
            </w:r>
          </w:p>
        </w:tc>
        <w:tc>
          <w:tcPr>
            <w:tcW w:w="2552" w:type="dxa"/>
            <w:vAlign w:val="center"/>
          </w:tcPr>
          <w:p w14:paraId="4E101A34" w14:textId="698AF956" w:rsidR="00130580" w:rsidRPr="004717E6" w:rsidRDefault="00130580" w:rsidP="00130580">
            <w:pPr>
              <w:spacing w:after="0" w:line="240" w:lineRule="auto"/>
              <w:jc w:val="center"/>
              <w:rPr>
                <w:rFonts w:ascii="Times New Roman" w:hAnsi="Times New Roman"/>
                <w:sz w:val="24"/>
                <w:szCs w:val="24"/>
              </w:rPr>
            </w:pPr>
            <w:r w:rsidRPr="004717E6">
              <w:rPr>
                <w:rFonts w:ascii="Times New Roman" w:hAnsi="Times New Roman"/>
                <w:sz w:val="24"/>
                <w:szCs w:val="24"/>
              </w:rPr>
              <w:t>2 02 49999 02 0000 150</w:t>
            </w:r>
          </w:p>
        </w:tc>
        <w:tc>
          <w:tcPr>
            <w:tcW w:w="5670" w:type="dxa"/>
            <w:gridSpan w:val="2"/>
            <w:vAlign w:val="center"/>
          </w:tcPr>
          <w:p w14:paraId="5ACA1681" w14:textId="138C4677" w:rsidR="00130580" w:rsidRPr="004717E6" w:rsidRDefault="00130580" w:rsidP="00130580">
            <w:pPr>
              <w:spacing w:after="0" w:line="240" w:lineRule="auto"/>
              <w:jc w:val="both"/>
              <w:rPr>
                <w:rFonts w:ascii="Times New Roman" w:hAnsi="Times New Roman"/>
                <w:sz w:val="24"/>
                <w:szCs w:val="24"/>
              </w:rPr>
            </w:pPr>
            <w:r w:rsidRPr="004717E6">
              <w:rPr>
                <w:rFonts w:ascii="Times New Roman" w:hAnsi="Times New Roman"/>
                <w:sz w:val="24"/>
                <w:szCs w:val="24"/>
              </w:rPr>
              <w:t>Прочие межбюджетные трансферты, передаваемые бюджетам субъектов Российской Федерации</w:t>
            </w:r>
          </w:p>
        </w:tc>
      </w:tr>
      <w:tr w:rsidR="00130580" w:rsidRPr="006D5A35" w14:paraId="69DE6D76" w14:textId="77777777" w:rsidTr="00D038CB">
        <w:trPr>
          <w:gridAfter w:val="2"/>
          <w:wAfter w:w="11574" w:type="dxa"/>
          <w:trHeight w:val="397"/>
        </w:trPr>
        <w:tc>
          <w:tcPr>
            <w:tcW w:w="1084" w:type="dxa"/>
            <w:shd w:val="clear" w:color="auto" w:fill="auto"/>
            <w:vAlign w:val="center"/>
          </w:tcPr>
          <w:p w14:paraId="452017A7" w14:textId="7512F8C6"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823</w:t>
            </w:r>
          </w:p>
        </w:tc>
        <w:tc>
          <w:tcPr>
            <w:tcW w:w="2552" w:type="dxa"/>
            <w:vAlign w:val="center"/>
          </w:tcPr>
          <w:p w14:paraId="7B3828B2" w14:textId="43762557"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347E3C5C" w14:textId="185F5EAC"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8E7AF4" w:rsidRPr="006D5A35" w14:paraId="40C972FD" w14:textId="77777777" w:rsidTr="00D038CB">
        <w:trPr>
          <w:gridAfter w:val="2"/>
          <w:wAfter w:w="11574" w:type="dxa"/>
          <w:trHeight w:val="397"/>
        </w:trPr>
        <w:tc>
          <w:tcPr>
            <w:tcW w:w="1084" w:type="dxa"/>
            <w:shd w:val="clear" w:color="auto" w:fill="auto"/>
            <w:vAlign w:val="center"/>
          </w:tcPr>
          <w:p w14:paraId="6C15C3A3" w14:textId="4743A3A2" w:rsidR="008E7AF4" w:rsidRPr="006D5A35" w:rsidRDefault="008E7AF4" w:rsidP="00130580">
            <w:pPr>
              <w:spacing w:after="0" w:line="240" w:lineRule="auto"/>
              <w:jc w:val="center"/>
              <w:rPr>
                <w:rFonts w:ascii="Times New Roman" w:hAnsi="Times New Roman"/>
                <w:sz w:val="24"/>
                <w:szCs w:val="24"/>
              </w:rPr>
            </w:pPr>
            <w:r>
              <w:rPr>
                <w:rFonts w:ascii="Times New Roman" w:hAnsi="Times New Roman"/>
                <w:sz w:val="24"/>
                <w:szCs w:val="24"/>
              </w:rPr>
              <w:t>823</w:t>
            </w:r>
          </w:p>
        </w:tc>
        <w:tc>
          <w:tcPr>
            <w:tcW w:w="2552" w:type="dxa"/>
            <w:vAlign w:val="center"/>
          </w:tcPr>
          <w:p w14:paraId="19FF240D" w14:textId="269A7DCB" w:rsidR="008E7AF4" w:rsidRPr="006D5A35" w:rsidRDefault="008E7AF4" w:rsidP="00130580">
            <w:pPr>
              <w:spacing w:after="0" w:line="240" w:lineRule="auto"/>
              <w:jc w:val="center"/>
              <w:rPr>
                <w:rFonts w:ascii="Times New Roman" w:hAnsi="Times New Roman"/>
                <w:sz w:val="24"/>
                <w:szCs w:val="24"/>
                <w:lang w:eastAsia="en-US"/>
              </w:rPr>
            </w:pPr>
            <w:r w:rsidRPr="008E7AF4">
              <w:rPr>
                <w:rFonts w:ascii="Times New Roman" w:hAnsi="Times New Roman"/>
                <w:sz w:val="24"/>
                <w:szCs w:val="24"/>
                <w:lang w:eastAsia="en-US"/>
              </w:rPr>
              <w:t>2 19 45555 02 0000 150</w:t>
            </w:r>
          </w:p>
        </w:tc>
        <w:tc>
          <w:tcPr>
            <w:tcW w:w="5670" w:type="dxa"/>
            <w:gridSpan w:val="2"/>
            <w:vAlign w:val="center"/>
          </w:tcPr>
          <w:p w14:paraId="6C16C67C" w14:textId="1F7CBE82" w:rsidR="008E7AF4" w:rsidRPr="006D5A35" w:rsidRDefault="008E7AF4" w:rsidP="00130580">
            <w:pPr>
              <w:spacing w:after="0" w:line="240" w:lineRule="auto"/>
              <w:jc w:val="both"/>
              <w:rPr>
                <w:rFonts w:ascii="Times New Roman" w:hAnsi="Times New Roman"/>
                <w:sz w:val="24"/>
                <w:szCs w:val="24"/>
                <w:lang w:eastAsia="en-US"/>
              </w:rPr>
            </w:pPr>
            <w:r w:rsidRPr="008E7AF4">
              <w:rPr>
                <w:rFonts w:ascii="Times New Roman" w:hAnsi="Times New Roman"/>
                <w:sz w:val="24"/>
                <w:szCs w:val="24"/>
                <w:lang w:eastAsia="en-US"/>
              </w:rPr>
              <w:t>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r>
      <w:tr w:rsidR="00130580" w:rsidRPr="006D5A35" w14:paraId="49BB214C" w14:textId="77777777" w:rsidTr="00551713">
        <w:trPr>
          <w:gridAfter w:val="2"/>
          <w:wAfter w:w="11574" w:type="dxa"/>
          <w:trHeight w:val="397"/>
        </w:trPr>
        <w:tc>
          <w:tcPr>
            <w:tcW w:w="1084" w:type="dxa"/>
            <w:vAlign w:val="center"/>
          </w:tcPr>
          <w:p w14:paraId="009790C5" w14:textId="5F4B054A"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b/>
                <w:sz w:val="24"/>
                <w:szCs w:val="24"/>
              </w:rPr>
              <w:t>824</w:t>
            </w:r>
          </w:p>
        </w:tc>
        <w:tc>
          <w:tcPr>
            <w:tcW w:w="8222" w:type="dxa"/>
            <w:gridSpan w:val="3"/>
            <w:vAlign w:val="center"/>
          </w:tcPr>
          <w:p w14:paraId="08B2AD9D" w14:textId="3D3C73AD"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b/>
                <w:sz w:val="24"/>
                <w:szCs w:val="24"/>
              </w:rPr>
              <w:t>Министерство образования и науки Донецкой Народной Республики</w:t>
            </w:r>
          </w:p>
        </w:tc>
      </w:tr>
      <w:tr w:rsidR="00130580" w:rsidRPr="006D5A35" w14:paraId="16C44379" w14:textId="77777777" w:rsidTr="00D038CB">
        <w:trPr>
          <w:gridAfter w:val="2"/>
          <w:wAfter w:w="11574" w:type="dxa"/>
          <w:trHeight w:val="397"/>
        </w:trPr>
        <w:tc>
          <w:tcPr>
            <w:tcW w:w="1084" w:type="dxa"/>
            <w:shd w:val="clear" w:color="auto" w:fill="auto"/>
            <w:vAlign w:val="center"/>
          </w:tcPr>
          <w:p w14:paraId="4D3E27F7" w14:textId="66B0A0C3"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824</w:t>
            </w:r>
          </w:p>
        </w:tc>
        <w:tc>
          <w:tcPr>
            <w:tcW w:w="2552" w:type="dxa"/>
            <w:tcBorders>
              <w:left w:val="nil"/>
            </w:tcBorders>
            <w:vAlign w:val="center"/>
          </w:tcPr>
          <w:p w14:paraId="64901E86" w14:textId="2352BC0F"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7EFD4D2" w14:textId="40BB48B0" w:rsidR="00130580" w:rsidRPr="006D5A35" w:rsidRDefault="00130580" w:rsidP="00130580">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130580" w:rsidRPr="006D5A35" w14:paraId="74783FAA" w14:textId="77777777" w:rsidTr="00D038CB">
        <w:trPr>
          <w:gridAfter w:val="2"/>
          <w:wAfter w:w="11574" w:type="dxa"/>
          <w:trHeight w:val="397"/>
        </w:trPr>
        <w:tc>
          <w:tcPr>
            <w:tcW w:w="1084" w:type="dxa"/>
            <w:shd w:val="clear" w:color="auto" w:fill="auto"/>
            <w:vAlign w:val="center"/>
          </w:tcPr>
          <w:p w14:paraId="6AA0AE0A" w14:textId="3986421E" w:rsidR="00130580" w:rsidRPr="006D5A35" w:rsidRDefault="00130580" w:rsidP="00130580">
            <w:pPr>
              <w:spacing w:after="0" w:line="240" w:lineRule="auto"/>
              <w:jc w:val="center"/>
              <w:rPr>
                <w:rFonts w:ascii="Times New Roman" w:hAnsi="Times New Roman"/>
                <w:strike/>
                <w:sz w:val="24"/>
                <w:szCs w:val="24"/>
              </w:rPr>
            </w:pPr>
            <w:r w:rsidRPr="006D5A35">
              <w:rPr>
                <w:rFonts w:ascii="Times New Roman" w:hAnsi="Times New Roman"/>
                <w:sz w:val="24"/>
                <w:szCs w:val="24"/>
              </w:rPr>
              <w:t>824</w:t>
            </w:r>
          </w:p>
        </w:tc>
        <w:tc>
          <w:tcPr>
            <w:tcW w:w="2552" w:type="dxa"/>
            <w:vAlign w:val="center"/>
          </w:tcPr>
          <w:p w14:paraId="3141A2CE" w14:textId="096DC807" w:rsidR="00130580" w:rsidRPr="006D5A35" w:rsidRDefault="00130580" w:rsidP="00130580">
            <w:pPr>
              <w:spacing w:after="0" w:line="240" w:lineRule="auto"/>
              <w:jc w:val="center"/>
              <w:rPr>
                <w:rFonts w:ascii="Times New Roman" w:hAnsi="Times New Roman"/>
                <w:strike/>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3E0F8543" w14:textId="23163422" w:rsidR="00130580" w:rsidRPr="006D5A35" w:rsidRDefault="00130580" w:rsidP="00130580">
            <w:pPr>
              <w:spacing w:after="0" w:line="240" w:lineRule="auto"/>
              <w:jc w:val="both"/>
              <w:rPr>
                <w:rFonts w:ascii="Times New Roman" w:hAnsi="Times New Roman"/>
                <w:strike/>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130580" w:rsidRPr="006D5A35" w14:paraId="23C9523A" w14:textId="263397A1" w:rsidTr="00D038CB">
        <w:trPr>
          <w:gridAfter w:val="1"/>
          <w:wAfter w:w="5762" w:type="dxa"/>
          <w:trHeight w:val="397"/>
        </w:trPr>
        <w:tc>
          <w:tcPr>
            <w:tcW w:w="1084" w:type="dxa"/>
            <w:shd w:val="clear" w:color="auto" w:fill="auto"/>
            <w:vAlign w:val="center"/>
          </w:tcPr>
          <w:p w14:paraId="4EB48B02" w14:textId="5244A1ED" w:rsidR="00130580" w:rsidRPr="006D5A35" w:rsidRDefault="00130580" w:rsidP="00130580">
            <w:pPr>
              <w:spacing w:after="0" w:line="240" w:lineRule="auto"/>
              <w:jc w:val="center"/>
              <w:rPr>
                <w:rFonts w:ascii="Times New Roman" w:hAnsi="Times New Roman"/>
                <w:b/>
                <w:sz w:val="24"/>
                <w:szCs w:val="24"/>
              </w:rPr>
            </w:pPr>
            <w:r w:rsidRPr="006D5A35">
              <w:rPr>
                <w:rFonts w:ascii="Times New Roman" w:hAnsi="Times New Roman"/>
                <w:sz w:val="24"/>
                <w:szCs w:val="24"/>
              </w:rPr>
              <w:t>824</w:t>
            </w:r>
          </w:p>
        </w:tc>
        <w:tc>
          <w:tcPr>
            <w:tcW w:w="2552" w:type="dxa"/>
            <w:vAlign w:val="center"/>
          </w:tcPr>
          <w:p w14:paraId="60651B7E" w14:textId="77777777" w:rsidR="00130580" w:rsidRPr="006D5A35" w:rsidRDefault="00130580" w:rsidP="00130580">
            <w:pPr>
              <w:spacing w:after="0" w:line="240"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2F7482C3" w14:textId="5F5FAB50" w:rsidR="00130580" w:rsidRPr="006D5A35" w:rsidRDefault="00130580" w:rsidP="00130580">
            <w:pPr>
              <w:spacing w:after="0" w:line="240" w:lineRule="auto"/>
              <w:jc w:val="both"/>
              <w:rPr>
                <w:rFonts w:ascii="Times New Roman" w:hAnsi="Times New Roman"/>
                <w:b/>
                <w:sz w:val="24"/>
                <w:szCs w:val="24"/>
              </w:rPr>
            </w:pPr>
            <w:r w:rsidRPr="006D5A35">
              <w:rPr>
                <w:rFonts w:ascii="Times New Roman" w:hAnsi="Times New Roman"/>
                <w:sz w:val="24"/>
                <w:szCs w:val="24"/>
              </w:rPr>
              <w:t xml:space="preserve">Прочие доходы от компенсации затрат бюджетов субъектов Российской Федерации (средства, </w:t>
            </w:r>
            <w:r w:rsidRPr="006D5A35">
              <w:rPr>
                <w:rFonts w:ascii="Times New Roman" w:hAnsi="Times New Roman"/>
                <w:sz w:val="24"/>
                <w:szCs w:val="24"/>
              </w:rPr>
              <w:lastRenderedPageBreak/>
              <w:t>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244CC525" w14:textId="743C05A2" w:rsidR="00130580" w:rsidRPr="006D5A35" w:rsidRDefault="00130580" w:rsidP="00130580">
            <w:pPr>
              <w:spacing w:after="200" w:line="276" w:lineRule="auto"/>
            </w:pPr>
          </w:p>
        </w:tc>
      </w:tr>
      <w:tr w:rsidR="00130580" w:rsidRPr="006D5A35" w14:paraId="35D3A74C" w14:textId="77777777" w:rsidTr="00D038CB">
        <w:trPr>
          <w:gridAfter w:val="2"/>
          <w:wAfter w:w="11574" w:type="dxa"/>
          <w:trHeight w:val="397"/>
        </w:trPr>
        <w:tc>
          <w:tcPr>
            <w:tcW w:w="1084" w:type="dxa"/>
            <w:shd w:val="clear" w:color="auto" w:fill="auto"/>
            <w:vAlign w:val="center"/>
          </w:tcPr>
          <w:p w14:paraId="431D470E" w14:textId="66CF8D2E"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553BB994" w14:textId="0AEBFBB8"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F4B4645" w14:textId="057BC808"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доходы от компенсации затрат бюджетов субъектов Российской Федерации (прочие поступления)</w:t>
            </w:r>
          </w:p>
        </w:tc>
      </w:tr>
      <w:tr w:rsidR="00130580" w:rsidRPr="006D5A35" w14:paraId="7B217B0E" w14:textId="77777777" w:rsidTr="00D038CB">
        <w:trPr>
          <w:gridAfter w:val="2"/>
          <w:wAfter w:w="11574" w:type="dxa"/>
          <w:trHeight w:val="397"/>
        </w:trPr>
        <w:tc>
          <w:tcPr>
            <w:tcW w:w="1084" w:type="dxa"/>
            <w:shd w:val="clear" w:color="auto" w:fill="auto"/>
            <w:vAlign w:val="center"/>
          </w:tcPr>
          <w:p w14:paraId="08AAD367" w14:textId="683B163D"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1C7CDA15" w14:textId="1623D4E1"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CC70BED" w14:textId="64677563"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130580" w:rsidRPr="006D5A35" w14:paraId="31217728" w14:textId="77777777" w:rsidTr="00D038CB">
        <w:trPr>
          <w:gridAfter w:val="2"/>
          <w:wAfter w:w="11574" w:type="dxa"/>
          <w:trHeight w:val="397"/>
        </w:trPr>
        <w:tc>
          <w:tcPr>
            <w:tcW w:w="1084" w:type="dxa"/>
            <w:shd w:val="clear" w:color="auto" w:fill="auto"/>
            <w:vAlign w:val="center"/>
          </w:tcPr>
          <w:p w14:paraId="5648DD4D" w14:textId="140F06A5"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445EC790" w14:textId="5A0887EB"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31AAB12" w14:textId="53C45169"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130580" w:rsidRPr="006D5A35" w14:paraId="74AF484E" w14:textId="77777777" w:rsidTr="00D038CB">
        <w:trPr>
          <w:gridAfter w:val="2"/>
          <w:wAfter w:w="11574" w:type="dxa"/>
          <w:trHeight w:val="397"/>
        </w:trPr>
        <w:tc>
          <w:tcPr>
            <w:tcW w:w="1084" w:type="dxa"/>
            <w:shd w:val="clear" w:color="auto" w:fill="auto"/>
            <w:vAlign w:val="center"/>
          </w:tcPr>
          <w:p w14:paraId="4973823F" w14:textId="554A5EBD"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6F587789" w14:textId="15B49231"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FEEBC01" w14:textId="374C6B88" w:rsidR="00130580" w:rsidRPr="006D5A35" w:rsidRDefault="00130580" w:rsidP="00130580">
            <w:pPr>
              <w:spacing w:after="0" w:line="240" w:lineRule="auto"/>
              <w:jc w:val="both"/>
              <w:rPr>
                <w:rFonts w:ascii="Times New Roman" w:hAnsi="Times New Roman"/>
                <w:spacing w:val="-1"/>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130580" w:rsidRPr="006D5A35" w14:paraId="70C6BA6A" w14:textId="77777777" w:rsidTr="00D038CB">
        <w:trPr>
          <w:gridAfter w:val="2"/>
          <w:wAfter w:w="11574" w:type="dxa"/>
          <w:trHeight w:val="397"/>
        </w:trPr>
        <w:tc>
          <w:tcPr>
            <w:tcW w:w="1084" w:type="dxa"/>
            <w:shd w:val="clear" w:color="auto" w:fill="auto"/>
            <w:vAlign w:val="center"/>
          </w:tcPr>
          <w:p w14:paraId="57384389" w14:textId="0C07214F"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2483CDD1" w14:textId="6C5590AC"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F7B85BE" w14:textId="60A417C6" w:rsidR="00130580" w:rsidRPr="006D5A35" w:rsidRDefault="00130580" w:rsidP="00130580">
            <w:pPr>
              <w:spacing w:after="0" w:line="240" w:lineRule="auto"/>
              <w:jc w:val="both"/>
              <w:rPr>
                <w:rFonts w:ascii="Times New Roman" w:hAnsi="Times New Roman"/>
                <w:spacing w:val="-1"/>
                <w:sz w:val="24"/>
                <w:szCs w:val="24"/>
              </w:rPr>
            </w:pPr>
            <w:r w:rsidRPr="006D5A35">
              <w:rPr>
                <w:rFonts w:ascii="Times New Roman" w:hAnsi="Times New Roman"/>
                <w:spacing w:val="-4"/>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w:t>
            </w:r>
            <w:r w:rsidRPr="006D5A35">
              <w:rPr>
                <w:rFonts w:ascii="Times New Roman" w:hAnsi="Times New Roman"/>
                <w:spacing w:val="-4"/>
                <w:sz w:val="24"/>
                <w:szCs w:val="24"/>
              </w:rPr>
              <w:br/>
              <w:t>судов)</w:t>
            </w:r>
          </w:p>
        </w:tc>
      </w:tr>
      <w:tr w:rsidR="00130580" w:rsidRPr="006D5A35" w14:paraId="4656EFA5" w14:textId="77777777" w:rsidTr="00D038CB">
        <w:trPr>
          <w:gridAfter w:val="2"/>
          <w:wAfter w:w="11574" w:type="dxa"/>
          <w:trHeight w:val="397"/>
        </w:trPr>
        <w:tc>
          <w:tcPr>
            <w:tcW w:w="1084" w:type="dxa"/>
            <w:shd w:val="clear" w:color="auto" w:fill="auto"/>
            <w:vAlign w:val="center"/>
          </w:tcPr>
          <w:p w14:paraId="4472DF8F" w14:textId="7AE07811"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824</w:t>
            </w:r>
          </w:p>
        </w:tc>
        <w:tc>
          <w:tcPr>
            <w:tcW w:w="2552" w:type="dxa"/>
            <w:vAlign w:val="center"/>
          </w:tcPr>
          <w:p w14:paraId="05F743D3" w14:textId="79F20876"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9F1A514" w14:textId="696487C4" w:rsidR="00130580" w:rsidRPr="006D5A35" w:rsidRDefault="00130580" w:rsidP="00130580">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130580" w:rsidRPr="006D5A35" w14:paraId="219BD421" w14:textId="77777777" w:rsidTr="00D038CB">
        <w:trPr>
          <w:gridAfter w:val="2"/>
          <w:wAfter w:w="11574" w:type="dxa"/>
          <w:trHeight w:val="397"/>
        </w:trPr>
        <w:tc>
          <w:tcPr>
            <w:tcW w:w="1084" w:type="dxa"/>
            <w:shd w:val="clear" w:color="auto" w:fill="auto"/>
            <w:vAlign w:val="center"/>
          </w:tcPr>
          <w:p w14:paraId="4421664C" w14:textId="705FB58D"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505E3BB6" w14:textId="73FEBA7C"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A25A79B" w14:textId="0DA0B858" w:rsidR="00130580" w:rsidRPr="006D5A35" w:rsidRDefault="00130580" w:rsidP="00130580">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130580" w:rsidRPr="006D5A35" w14:paraId="54B077CA" w14:textId="77777777" w:rsidTr="00D038CB">
        <w:trPr>
          <w:gridAfter w:val="2"/>
          <w:wAfter w:w="11574" w:type="dxa"/>
          <w:trHeight w:val="397"/>
        </w:trPr>
        <w:tc>
          <w:tcPr>
            <w:tcW w:w="1084" w:type="dxa"/>
            <w:shd w:val="clear" w:color="auto" w:fill="auto"/>
            <w:vAlign w:val="center"/>
          </w:tcPr>
          <w:p w14:paraId="65803F5B" w14:textId="6DA77CF0"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040B855E" w14:textId="01C75A16"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9080B90" w14:textId="05DD5B82" w:rsidR="00130580" w:rsidRPr="006D5A35" w:rsidRDefault="00130580" w:rsidP="00130580">
            <w:pPr>
              <w:spacing w:after="0" w:line="240" w:lineRule="auto"/>
              <w:jc w:val="both"/>
              <w:rPr>
                <w:rFonts w:ascii="Times New Roman" w:hAnsi="Times New Roman"/>
                <w:spacing w:val="-4"/>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130580" w:rsidRPr="006D5A35" w14:paraId="151A82A5" w14:textId="77777777" w:rsidTr="00D038CB">
        <w:trPr>
          <w:gridAfter w:val="2"/>
          <w:wAfter w:w="11574" w:type="dxa"/>
          <w:trHeight w:val="397"/>
        </w:trPr>
        <w:tc>
          <w:tcPr>
            <w:tcW w:w="1084" w:type="dxa"/>
            <w:shd w:val="clear" w:color="auto" w:fill="auto"/>
            <w:vAlign w:val="center"/>
          </w:tcPr>
          <w:p w14:paraId="7317C7F7" w14:textId="29C76722"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725F5227" w14:textId="73CA6464"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DDF9316" w14:textId="0A4B675E" w:rsidR="00130580" w:rsidRPr="006D5A35" w:rsidRDefault="00130580" w:rsidP="00130580">
            <w:pPr>
              <w:spacing w:after="0" w:line="240" w:lineRule="auto"/>
              <w:jc w:val="both"/>
              <w:rPr>
                <w:rFonts w:ascii="Times New Roman" w:hAnsi="Times New Roman"/>
                <w:spacing w:val="-4"/>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130580" w:rsidRPr="006D5A35" w14:paraId="3DCF36EC" w14:textId="77777777" w:rsidTr="00D038CB">
        <w:trPr>
          <w:gridAfter w:val="2"/>
          <w:wAfter w:w="11574" w:type="dxa"/>
          <w:trHeight w:val="155"/>
        </w:trPr>
        <w:tc>
          <w:tcPr>
            <w:tcW w:w="1084" w:type="dxa"/>
            <w:shd w:val="clear" w:color="auto" w:fill="auto"/>
            <w:vAlign w:val="center"/>
          </w:tcPr>
          <w:p w14:paraId="28291FFC" w14:textId="0861BF60"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4CBCC82F" w14:textId="3AF40C7A"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158916A" w14:textId="7EC25E3E" w:rsidR="00130580" w:rsidRPr="006D5A35" w:rsidRDefault="00130580" w:rsidP="00130580">
            <w:pPr>
              <w:spacing w:after="0" w:line="230" w:lineRule="auto"/>
              <w:jc w:val="both"/>
              <w:rPr>
                <w:rFonts w:ascii="Times New Roman" w:hAnsi="Times New Roman"/>
                <w:spacing w:val="-4"/>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130580" w:rsidRPr="006D5A35" w14:paraId="3F01E377" w14:textId="77777777" w:rsidTr="00D038CB">
        <w:trPr>
          <w:gridAfter w:val="2"/>
          <w:wAfter w:w="11574" w:type="dxa"/>
          <w:trHeight w:val="1985"/>
        </w:trPr>
        <w:tc>
          <w:tcPr>
            <w:tcW w:w="1084" w:type="dxa"/>
            <w:shd w:val="clear" w:color="auto" w:fill="auto"/>
            <w:vAlign w:val="center"/>
          </w:tcPr>
          <w:p w14:paraId="6DBFA3CC" w14:textId="6B75A7C3"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824</w:t>
            </w:r>
          </w:p>
        </w:tc>
        <w:tc>
          <w:tcPr>
            <w:tcW w:w="2552" w:type="dxa"/>
            <w:vAlign w:val="center"/>
          </w:tcPr>
          <w:p w14:paraId="6BFBC616" w14:textId="118682B8"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4EB394C" w14:textId="04B418EF"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w:t>
            </w:r>
            <w:r w:rsidRPr="006D5A35">
              <w:rPr>
                <w:rFonts w:ascii="Times New Roman" w:hAnsi="Times New Roman"/>
                <w:sz w:val="24"/>
                <w:szCs w:val="24"/>
              </w:rPr>
              <w:br/>
              <w:t>с виновных лиц за вред, причиненный государству, предприятию, учреждению, организации)</w:t>
            </w:r>
          </w:p>
        </w:tc>
      </w:tr>
      <w:tr w:rsidR="00130580" w:rsidRPr="006D5A35" w14:paraId="0D7B982F" w14:textId="77777777" w:rsidTr="00D038CB">
        <w:trPr>
          <w:gridAfter w:val="2"/>
          <w:wAfter w:w="11574" w:type="dxa"/>
          <w:trHeight w:val="1860"/>
        </w:trPr>
        <w:tc>
          <w:tcPr>
            <w:tcW w:w="1084" w:type="dxa"/>
            <w:shd w:val="clear" w:color="auto" w:fill="auto"/>
            <w:vAlign w:val="center"/>
          </w:tcPr>
          <w:p w14:paraId="3A251609" w14:textId="40355336"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3BCB274B" w14:textId="42BC1124"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BAF41C8" w14:textId="13F89F83" w:rsidR="00130580" w:rsidRPr="006D5A35" w:rsidRDefault="00130580" w:rsidP="00130580">
            <w:pPr>
              <w:spacing w:after="0" w:line="23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130580" w:rsidRPr="006D5A35" w14:paraId="42525870" w14:textId="77777777" w:rsidTr="00D038CB">
        <w:trPr>
          <w:gridAfter w:val="2"/>
          <w:wAfter w:w="11574" w:type="dxa"/>
          <w:trHeight w:val="707"/>
        </w:trPr>
        <w:tc>
          <w:tcPr>
            <w:tcW w:w="1084" w:type="dxa"/>
            <w:shd w:val="clear" w:color="auto" w:fill="auto"/>
            <w:vAlign w:val="center"/>
          </w:tcPr>
          <w:p w14:paraId="71FA615C" w14:textId="1E6E9C93"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2D75ECA0" w14:textId="13B9B164"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200386AD" w14:textId="3603219C" w:rsidR="00130580" w:rsidRPr="006D5A35" w:rsidRDefault="00130580" w:rsidP="00130580">
            <w:pPr>
              <w:spacing w:after="0" w:line="235"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130580" w:rsidRPr="006D5A35" w14:paraId="326AB437" w14:textId="77777777" w:rsidTr="00D038CB">
        <w:trPr>
          <w:gridAfter w:val="2"/>
          <w:wAfter w:w="11574" w:type="dxa"/>
          <w:trHeight w:val="397"/>
        </w:trPr>
        <w:tc>
          <w:tcPr>
            <w:tcW w:w="1084" w:type="dxa"/>
            <w:shd w:val="clear" w:color="auto" w:fill="auto"/>
            <w:vAlign w:val="center"/>
          </w:tcPr>
          <w:p w14:paraId="62562A48" w14:textId="2CAC45CD"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1EA0E699" w14:textId="2C25A442"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DBB3847" w14:textId="1E52FC50"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130580" w:rsidRPr="006D5A35" w14:paraId="331A23B6" w14:textId="77777777" w:rsidTr="00D038CB">
        <w:trPr>
          <w:gridAfter w:val="2"/>
          <w:wAfter w:w="11574" w:type="dxa"/>
          <w:trHeight w:val="397"/>
        </w:trPr>
        <w:tc>
          <w:tcPr>
            <w:tcW w:w="1084" w:type="dxa"/>
            <w:shd w:val="clear" w:color="auto" w:fill="auto"/>
            <w:vAlign w:val="center"/>
          </w:tcPr>
          <w:p w14:paraId="3AA067D6" w14:textId="36223826"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36BC3D55" w14:textId="3BCB98DC"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E89AF62" w14:textId="6ED3B2F2" w:rsidR="00130580" w:rsidRPr="006D5A35" w:rsidRDefault="00130580" w:rsidP="0013058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130580" w:rsidRPr="006D5A35" w14:paraId="524FAA47" w14:textId="77777777" w:rsidTr="00D038CB">
        <w:trPr>
          <w:gridAfter w:val="2"/>
          <w:wAfter w:w="11574" w:type="dxa"/>
          <w:trHeight w:val="397"/>
        </w:trPr>
        <w:tc>
          <w:tcPr>
            <w:tcW w:w="1084" w:type="dxa"/>
            <w:shd w:val="clear" w:color="auto" w:fill="auto"/>
            <w:vAlign w:val="center"/>
          </w:tcPr>
          <w:p w14:paraId="625F51C1" w14:textId="655CECEC"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7DD052A5" w14:textId="6D91000E"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BFF759C" w14:textId="4011E9D7" w:rsidR="00130580" w:rsidRPr="006D5A35" w:rsidRDefault="00130580" w:rsidP="00130580">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130580" w:rsidRPr="006D5A35" w14:paraId="108C26A1" w14:textId="77777777" w:rsidTr="00D038CB">
        <w:trPr>
          <w:gridAfter w:val="2"/>
          <w:wAfter w:w="11574" w:type="dxa"/>
          <w:trHeight w:val="397"/>
        </w:trPr>
        <w:tc>
          <w:tcPr>
            <w:tcW w:w="1084" w:type="dxa"/>
            <w:shd w:val="clear" w:color="auto" w:fill="auto"/>
            <w:vAlign w:val="center"/>
          </w:tcPr>
          <w:p w14:paraId="50C59AAD" w14:textId="2904AB78"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824</w:t>
            </w:r>
          </w:p>
        </w:tc>
        <w:tc>
          <w:tcPr>
            <w:tcW w:w="2552" w:type="dxa"/>
            <w:vAlign w:val="center"/>
          </w:tcPr>
          <w:p w14:paraId="47CBB8FC" w14:textId="3332EE84"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2 02 25098 02 0000 150</w:t>
            </w:r>
          </w:p>
        </w:tc>
        <w:tc>
          <w:tcPr>
            <w:tcW w:w="5670" w:type="dxa"/>
            <w:gridSpan w:val="2"/>
            <w:vAlign w:val="center"/>
          </w:tcPr>
          <w:p w14:paraId="6D848917" w14:textId="43F50236" w:rsidR="00130580" w:rsidRPr="006D5A35" w:rsidRDefault="00130580" w:rsidP="00130580">
            <w:pPr>
              <w:spacing w:after="0" w:line="235"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130580" w:rsidRPr="006D5A35" w14:paraId="6053F4AB" w14:textId="77777777" w:rsidTr="00D038CB">
        <w:trPr>
          <w:gridAfter w:val="2"/>
          <w:wAfter w:w="11574" w:type="dxa"/>
          <w:trHeight w:val="397"/>
        </w:trPr>
        <w:tc>
          <w:tcPr>
            <w:tcW w:w="1084" w:type="dxa"/>
            <w:shd w:val="clear" w:color="auto" w:fill="auto"/>
            <w:vAlign w:val="center"/>
          </w:tcPr>
          <w:p w14:paraId="57D66241" w14:textId="2962BDAA"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824</w:t>
            </w:r>
          </w:p>
        </w:tc>
        <w:tc>
          <w:tcPr>
            <w:tcW w:w="2552" w:type="dxa"/>
            <w:vAlign w:val="center"/>
          </w:tcPr>
          <w:p w14:paraId="56842EE7" w14:textId="4C12F9C0"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2 02 25256 02 0000 150</w:t>
            </w:r>
          </w:p>
        </w:tc>
        <w:tc>
          <w:tcPr>
            <w:tcW w:w="5670" w:type="dxa"/>
            <w:gridSpan w:val="2"/>
            <w:vAlign w:val="center"/>
          </w:tcPr>
          <w:p w14:paraId="28084536" w14:textId="0F04102C" w:rsidR="00130580" w:rsidRPr="006D5A35" w:rsidRDefault="00130580" w:rsidP="00130580">
            <w:pPr>
              <w:spacing w:after="0" w:line="235" w:lineRule="auto"/>
              <w:jc w:val="both"/>
              <w:rPr>
                <w:rFonts w:ascii="Times New Roman" w:hAnsi="Times New Roman"/>
                <w:sz w:val="24"/>
                <w:szCs w:val="24"/>
              </w:rPr>
            </w:pPr>
            <w:r w:rsidRPr="00705433">
              <w:rPr>
                <w:rFonts w:ascii="Times New Roman" w:hAnsi="Times New Roman"/>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w:t>
            </w:r>
            <w:r w:rsidRPr="00705433">
              <w:rPr>
                <w:rFonts w:ascii="Times New Roman" w:hAnsi="Times New Roman"/>
                <w:sz w:val="24"/>
                <w:szCs w:val="24"/>
              </w:rPr>
              <w:br/>
              <w:t>50 тысяч человек</w:t>
            </w:r>
          </w:p>
        </w:tc>
      </w:tr>
      <w:tr w:rsidR="00130580" w:rsidRPr="006D5A35" w14:paraId="20189C0C" w14:textId="77777777" w:rsidTr="00D038CB">
        <w:trPr>
          <w:gridAfter w:val="2"/>
          <w:wAfter w:w="11574" w:type="dxa"/>
          <w:trHeight w:val="397"/>
        </w:trPr>
        <w:tc>
          <w:tcPr>
            <w:tcW w:w="1084" w:type="dxa"/>
            <w:shd w:val="clear" w:color="auto" w:fill="auto"/>
            <w:vAlign w:val="center"/>
          </w:tcPr>
          <w:p w14:paraId="4F6C9752" w14:textId="29ED1E29" w:rsidR="00130580" w:rsidRPr="00130580" w:rsidRDefault="00130580" w:rsidP="00130580">
            <w:pPr>
              <w:spacing w:after="0" w:line="240" w:lineRule="auto"/>
              <w:jc w:val="center"/>
              <w:rPr>
                <w:rFonts w:ascii="Times New Roman" w:hAnsi="Times New Roman"/>
                <w:sz w:val="24"/>
                <w:szCs w:val="24"/>
              </w:rPr>
            </w:pPr>
            <w:r w:rsidRPr="00130580">
              <w:rPr>
                <w:rFonts w:ascii="Times New Roman" w:hAnsi="Times New Roman"/>
                <w:sz w:val="24"/>
                <w:szCs w:val="24"/>
              </w:rPr>
              <w:t>824</w:t>
            </w:r>
          </w:p>
        </w:tc>
        <w:tc>
          <w:tcPr>
            <w:tcW w:w="2552" w:type="dxa"/>
            <w:vAlign w:val="center"/>
          </w:tcPr>
          <w:p w14:paraId="13F6109D" w14:textId="08AACAE3" w:rsidR="00130580" w:rsidRPr="006D5A35" w:rsidRDefault="00130580" w:rsidP="00130580">
            <w:pPr>
              <w:spacing w:after="0" w:line="240" w:lineRule="auto"/>
              <w:jc w:val="center"/>
              <w:rPr>
                <w:rFonts w:ascii="Times New Roman" w:hAnsi="Times New Roman"/>
                <w:sz w:val="24"/>
                <w:szCs w:val="24"/>
              </w:rPr>
            </w:pPr>
            <w:r w:rsidRPr="00705433">
              <w:rPr>
                <w:rFonts w:ascii="Times New Roman" w:hAnsi="Times New Roman"/>
                <w:sz w:val="24"/>
                <w:szCs w:val="24"/>
              </w:rPr>
              <w:t>2 02 25284 02 0000 150</w:t>
            </w:r>
          </w:p>
        </w:tc>
        <w:tc>
          <w:tcPr>
            <w:tcW w:w="5670" w:type="dxa"/>
            <w:gridSpan w:val="2"/>
            <w:vAlign w:val="center"/>
          </w:tcPr>
          <w:p w14:paraId="61E8191F" w14:textId="1B361E97" w:rsidR="00130580" w:rsidRPr="006D5A35" w:rsidRDefault="00130580" w:rsidP="00130580">
            <w:pPr>
              <w:spacing w:after="0" w:line="235" w:lineRule="auto"/>
              <w:jc w:val="both"/>
              <w:rPr>
                <w:rFonts w:ascii="Times New Roman" w:hAnsi="Times New Roman"/>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705433">
              <w:rPr>
                <w:rFonts w:ascii="Times New Roman" w:hAnsi="Times New Roman"/>
                <w:sz w:val="24"/>
                <w:szCs w:val="24"/>
              </w:rPr>
              <w:t>софинансирование</w:t>
            </w:r>
            <w:proofErr w:type="spellEnd"/>
            <w:r w:rsidRPr="00705433">
              <w:rPr>
                <w:rFonts w:ascii="Times New Roman" w:hAnsi="Times New Roman"/>
                <w:sz w:val="24"/>
                <w:szCs w:val="24"/>
              </w:rPr>
              <w:t xml:space="preserve"> расходных обязательств, возникающих при </w:t>
            </w:r>
            <w:r w:rsidRPr="00705433">
              <w:rPr>
                <w:rFonts w:ascii="Times New Roman" w:hAnsi="Times New Roman"/>
                <w:sz w:val="24"/>
                <w:szCs w:val="24"/>
              </w:rPr>
              <w:lastRenderedPageBreak/>
              <w:t>реализации мероприятий по закупке и монтажу оборудования для пищеблоков</w:t>
            </w:r>
          </w:p>
        </w:tc>
      </w:tr>
      <w:tr w:rsidR="00130580" w:rsidRPr="006D5A35" w14:paraId="4DFB7F6A" w14:textId="77777777" w:rsidTr="00D038CB">
        <w:trPr>
          <w:gridAfter w:val="2"/>
          <w:wAfter w:w="11574" w:type="dxa"/>
          <w:trHeight w:val="397"/>
        </w:trPr>
        <w:tc>
          <w:tcPr>
            <w:tcW w:w="1084" w:type="dxa"/>
            <w:shd w:val="clear" w:color="auto" w:fill="auto"/>
            <w:vAlign w:val="center"/>
          </w:tcPr>
          <w:p w14:paraId="72516DFD" w14:textId="0A4AA6A8"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824</w:t>
            </w:r>
          </w:p>
        </w:tc>
        <w:tc>
          <w:tcPr>
            <w:tcW w:w="2552" w:type="dxa"/>
            <w:vAlign w:val="center"/>
          </w:tcPr>
          <w:p w14:paraId="38F5757A" w14:textId="23B7329B" w:rsidR="00130580" w:rsidRPr="006D5A35" w:rsidRDefault="00130580" w:rsidP="00130580">
            <w:pPr>
              <w:spacing w:after="0" w:line="240" w:lineRule="auto"/>
              <w:jc w:val="center"/>
              <w:rPr>
                <w:rFonts w:ascii="Times New Roman" w:hAnsi="Times New Roman"/>
                <w:sz w:val="24"/>
                <w:szCs w:val="24"/>
              </w:rPr>
            </w:pPr>
            <w:r w:rsidRPr="006D5A35">
              <w:rPr>
                <w:rFonts w:ascii="Times New Roman" w:hAnsi="Times New Roman"/>
                <w:sz w:val="24"/>
                <w:szCs w:val="24"/>
              </w:rPr>
              <w:t>2 02 25304 02 0000 150</w:t>
            </w:r>
          </w:p>
        </w:tc>
        <w:tc>
          <w:tcPr>
            <w:tcW w:w="5670" w:type="dxa"/>
            <w:gridSpan w:val="2"/>
            <w:vAlign w:val="center"/>
          </w:tcPr>
          <w:p w14:paraId="3BA898D2" w14:textId="67C12DB0" w:rsidR="00130580" w:rsidRPr="006D5A35" w:rsidRDefault="00130580" w:rsidP="00130580">
            <w:pPr>
              <w:spacing w:after="0" w:line="235" w:lineRule="auto"/>
              <w:jc w:val="both"/>
              <w:rPr>
                <w:rFonts w:ascii="Times New Roman" w:hAnsi="Times New Roman"/>
                <w:sz w:val="24"/>
                <w:szCs w:val="24"/>
              </w:rPr>
            </w:pPr>
            <w:r w:rsidRPr="006D5A35">
              <w:rPr>
                <w:rFonts w:ascii="Times New Roman" w:hAnsi="Times New Roman"/>
                <w:sz w:val="24"/>
                <w:szCs w:val="24"/>
                <w:lang w:eastAsia="en-US"/>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D7DA0" w:rsidRPr="006D5A35" w14:paraId="16E154C8" w14:textId="77777777" w:rsidTr="00D038CB">
        <w:trPr>
          <w:gridAfter w:val="2"/>
          <w:wAfter w:w="11574" w:type="dxa"/>
          <w:trHeight w:val="397"/>
        </w:trPr>
        <w:tc>
          <w:tcPr>
            <w:tcW w:w="1084" w:type="dxa"/>
            <w:shd w:val="clear" w:color="auto" w:fill="auto"/>
            <w:vAlign w:val="center"/>
          </w:tcPr>
          <w:p w14:paraId="36D85001" w14:textId="4D79AF0C"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824</w:t>
            </w:r>
          </w:p>
        </w:tc>
        <w:tc>
          <w:tcPr>
            <w:tcW w:w="2552" w:type="dxa"/>
            <w:vAlign w:val="center"/>
          </w:tcPr>
          <w:p w14:paraId="238209FC" w14:textId="503D4795"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2 02 25494 02 0000 150</w:t>
            </w:r>
          </w:p>
        </w:tc>
        <w:tc>
          <w:tcPr>
            <w:tcW w:w="5670" w:type="dxa"/>
            <w:gridSpan w:val="2"/>
            <w:vAlign w:val="center"/>
          </w:tcPr>
          <w:p w14:paraId="4EC5D74C" w14:textId="6B562BE1" w:rsidR="00FD7DA0" w:rsidRPr="00FD7DA0" w:rsidRDefault="00FD7DA0" w:rsidP="00FD7DA0">
            <w:pPr>
              <w:spacing w:after="0" w:line="235" w:lineRule="auto"/>
              <w:jc w:val="both"/>
              <w:rPr>
                <w:rFonts w:ascii="Times New Roman" w:hAnsi="Times New Roman"/>
                <w:sz w:val="24"/>
                <w:szCs w:val="24"/>
                <w:lang w:eastAsia="en-US"/>
              </w:rPr>
            </w:pPr>
            <w:r w:rsidRPr="00FD7DA0">
              <w:rPr>
                <w:rFonts w:ascii="Times New Roman" w:hAnsi="Times New Roman"/>
                <w:sz w:val="24"/>
                <w:szCs w:val="24"/>
              </w:rPr>
              <w:t xml:space="preserve">Субсидии бюджетам субъектов Российской Федерации в целях </w:t>
            </w:r>
            <w:proofErr w:type="spellStart"/>
            <w:r w:rsidRPr="00FD7DA0">
              <w:rPr>
                <w:rFonts w:ascii="Times New Roman" w:hAnsi="Times New Roman"/>
                <w:sz w:val="24"/>
                <w:szCs w:val="24"/>
              </w:rPr>
              <w:t>софинансирования</w:t>
            </w:r>
            <w:proofErr w:type="spellEnd"/>
            <w:r w:rsidRPr="00FD7DA0">
              <w:rPr>
                <w:rFonts w:ascii="Times New Roman" w:hAnsi="Times New Roman"/>
                <w:sz w:val="24"/>
                <w:szCs w:val="24"/>
              </w:rPr>
              <w:t xml:space="preserve"> расходных обязательств субъектов Российской Федерации и </w:t>
            </w:r>
            <w:r w:rsidRPr="00FD7DA0">
              <w:rPr>
                <w:rFonts w:ascii="Times New Roman" w:hAnsi="Times New Roman"/>
                <w:sz w:val="24"/>
                <w:szCs w:val="24"/>
              </w:rPr>
              <w:br/>
              <w:t>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FD7DA0" w:rsidRPr="006D5A35" w14:paraId="67C4A689" w14:textId="77777777" w:rsidTr="00D038CB">
        <w:trPr>
          <w:gridAfter w:val="2"/>
          <w:wAfter w:w="11574" w:type="dxa"/>
          <w:trHeight w:val="397"/>
        </w:trPr>
        <w:tc>
          <w:tcPr>
            <w:tcW w:w="1084" w:type="dxa"/>
            <w:shd w:val="clear" w:color="auto" w:fill="auto"/>
            <w:vAlign w:val="center"/>
          </w:tcPr>
          <w:p w14:paraId="43FA9081" w14:textId="69FD87EC"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824</w:t>
            </w:r>
          </w:p>
        </w:tc>
        <w:tc>
          <w:tcPr>
            <w:tcW w:w="2552" w:type="dxa"/>
            <w:vAlign w:val="center"/>
          </w:tcPr>
          <w:p w14:paraId="7E867D33" w14:textId="3E545887"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2 02 25750 02 0000 150</w:t>
            </w:r>
          </w:p>
        </w:tc>
        <w:tc>
          <w:tcPr>
            <w:tcW w:w="5670" w:type="dxa"/>
            <w:gridSpan w:val="2"/>
            <w:vAlign w:val="center"/>
          </w:tcPr>
          <w:p w14:paraId="087E13A7" w14:textId="44D50D2F" w:rsidR="00FD7DA0" w:rsidRPr="00FD7DA0" w:rsidRDefault="00FD7DA0" w:rsidP="00FD7DA0">
            <w:pPr>
              <w:spacing w:after="0" w:line="235" w:lineRule="auto"/>
              <w:jc w:val="both"/>
              <w:rPr>
                <w:rFonts w:ascii="Times New Roman" w:hAnsi="Times New Roman"/>
                <w:sz w:val="24"/>
                <w:szCs w:val="24"/>
                <w:lang w:eastAsia="en-US"/>
              </w:rPr>
            </w:pPr>
            <w:r w:rsidRPr="00FD7DA0">
              <w:rPr>
                <w:rFonts w:ascii="Times New Roman" w:hAnsi="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3B7D98" w:rsidRPr="006D5A35" w14:paraId="7DE5F19C" w14:textId="77777777" w:rsidTr="00D038CB">
        <w:trPr>
          <w:gridAfter w:val="2"/>
          <w:wAfter w:w="11574" w:type="dxa"/>
          <w:trHeight w:val="397"/>
        </w:trPr>
        <w:tc>
          <w:tcPr>
            <w:tcW w:w="1084" w:type="dxa"/>
            <w:shd w:val="clear" w:color="auto" w:fill="auto"/>
            <w:vAlign w:val="center"/>
          </w:tcPr>
          <w:p w14:paraId="55A9BE41" w14:textId="64F48EAC" w:rsidR="003B7D98" w:rsidRPr="00FD7DA0" w:rsidRDefault="003B7D98" w:rsidP="00FD7DA0">
            <w:pPr>
              <w:spacing w:after="0" w:line="240" w:lineRule="auto"/>
              <w:jc w:val="center"/>
              <w:rPr>
                <w:rFonts w:ascii="Times New Roman" w:hAnsi="Times New Roman"/>
                <w:sz w:val="24"/>
                <w:szCs w:val="24"/>
              </w:rPr>
            </w:pPr>
            <w:r>
              <w:rPr>
                <w:rFonts w:ascii="Times New Roman" w:hAnsi="Times New Roman"/>
                <w:sz w:val="24"/>
                <w:szCs w:val="24"/>
              </w:rPr>
              <w:t>824</w:t>
            </w:r>
          </w:p>
        </w:tc>
        <w:tc>
          <w:tcPr>
            <w:tcW w:w="2552" w:type="dxa"/>
            <w:vAlign w:val="center"/>
          </w:tcPr>
          <w:p w14:paraId="6BF4B307" w14:textId="7049AF66" w:rsidR="003B7D98" w:rsidRPr="00FD7DA0" w:rsidRDefault="003B7D98" w:rsidP="00FD7DA0">
            <w:pPr>
              <w:spacing w:after="0" w:line="240" w:lineRule="auto"/>
              <w:jc w:val="center"/>
              <w:rPr>
                <w:rFonts w:ascii="Times New Roman" w:hAnsi="Times New Roman"/>
                <w:sz w:val="24"/>
                <w:szCs w:val="24"/>
              </w:rPr>
            </w:pPr>
            <w:r w:rsidRPr="003B7D98">
              <w:rPr>
                <w:rFonts w:ascii="Times New Roman" w:hAnsi="Times New Roman"/>
                <w:sz w:val="24"/>
                <w:szCs w:val="24"/>
              </w:rPr>
              <w:t>2 02 29999 02 0000 150</w:t>
            </w:r>
          </w:p>
        </w:tc>
        <w:tc>
          <w:tcPr>
            <w:tcW w:w="5670" w:type="dxa"/>
            <w:gridSpan w:val="2"/>
            <w:vAlign w:val="center"/>
          </w:tcPr>
          <w:p w14:paraId="25851792" w14:textId="10E9B158" w:rsidR="003B7D98" w:rsidRPr="00FD7DA0" w:rsidRDefault="003B7D98" w:rsidP="00FD7DA0">
            <w:pPr>
              <w:spacing w:after="0" w:line="235" w:lineRule="auto"/>
              <w:jc w:val="both"/>
              <w:rPr>
                <w:rFonts w:ascii="Times New Roman" w:hAnsi="Times New Roman"/>
                <w:sz w:val="24"/>
                <w:szCs w:val="24"/>
              </w:rPr>
            </w:pPr>
            <w:r w:rsidRPr="003B7D98">
              <w:rPr>
                <w:rFonts w:ascii="Times New Roman" w:hAnsi="Times New Roman"/>
                <w:sz w:val="24"/>
                <w:szCs w:val="24"/>
              </w:rPr>
              <w:t>Прочие субсидии бюджетам субъектов Российской Федерации</w:t>
            </w:r>
          </w:p>
        </w:tc>
      </w:tr>
      <w:tr w:rsidR="00FD7DA0" w:rsidRPr="006D5A35" w14:paraId="1AF9B1F0" w14:textId="77777777" w:rsidTr="00D038CB">
        <w:trPr>
          <w:gridAfter w:val="2"/>
          <w:wAfter w:w="11574" w:type="dxa"/>
          <w:trHeight w:val="155"/>
        </w:trPr>
        <w:tc>
          <w:tcPr>
            <w:tcW w:w="1084" w:type="dxa"/>
            <w:shd w:val="clear" w:color="auto" w:fill="auto"/>
            <w:vAlign w:val="center"/>
          </w:tcPr>
          <w:p w14:paraId="5F98376B" w14:textId="7327699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6D92E93F" w14:textId="740D3874"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2 02 45303 02 0000 150</w:t>
            </w:r>
          </w:p>
        </w:tc>
        <w:tc>
          <w:tcPr>
            <w:tcW w:w="5670" w:type="dxa"/>
            <w:gridSpan w:val="2"/>
            <w:vAlign w:val="center"/>
          </w:tcPr>
          <w:p w14:paraId="380B0CE0" w14:textId="1EA54819" w:rsidR="00FD7DA0" w:rsidRPr="006D5A35" w:rsidRDefault="00FD7DA0" w:rsidP="00FD7DA0">
            <w:pPr>
              <w:spacing w:after="0" w:line="235" w:lineRule="auto"/>
              <w:jc w:val="both"/>
              <w:rPr>
                <w:rFonts w:ascii="Times New Roman" w:hAnsi="Times New Roman"/>
                <w:sz w:val="24"/>
                <w:szCs w:val="24"/>
              </w:rPr>
            </w:pPr>
            <w:r w:rsidRPr="006D5A35">
              <w:rPr>
                <w:rFonts w:ascii="Times New Roman" w:hAnsi="Times New Roman"/>
                <w:sz w:val="24"/>
                <w:szCs w:val="24"/>
                <w:lang w:eastAsia="en-US"/>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D7DA0" w:rsidRPr="006D5A35" w14:paraId="401BF762" w14:textId="77777777" w:rsidTr="00D038CB">
        <w:trPr>
          <w:gridAfter w:val="2"/>
          <w:wAfter w:w="11574" w:type="dxa"/>
          <w:trHeight w:val="397"/>
        </w:trPr>
        <w:tc>
          <w:tcPr>
            <w:tcW w:w="1084" w:type="dxa"/>
            <w:shd w:val="clear" w:color="auto" w:fill="auto"/>
            <w:vAlign w:val="center"/>
          </w:tcPr>
          <w:p w14:paraId="4AF1191C" w14:textId="30344344"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824</w:t>
            </w:r>
          </w:p>
        </w:tc>
        <w:tc>
          <w:tcPr>
            <w:tcW w:w="2552" w:type="dxa"/>
            <w:vAlign w:val="center"/>
          </w:tcPr>
          <w:p w14:paraId="1E5D1E2A" w14:textId="49DABEE6"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2 02 45363 02 0000 150</w:t>
            </w:r>
          </w:p>
        </w:tc>
        <w:tc>
          <w:tcPr>
            <w:tcW w:w="5670" w:type="dxa"/>
            <w:gridSpan w:val="2"/>
            <w:vAlign w:val="center"/>
          </w:tcPr>
          <w:p w14:paraId="755B06AC" w14:textId="40E41202" w:rsidR="00FD7DA0" w:rsidRPr="006D5A35" w:rsidRDefault="00FD7DA0" w:rsidP="00FD7DA0">
            <w:pPr>
              <w:spacing w:after="0" w:line="235" w:lineRule="auto"/>
              <w:jc w:val="both"/>
              <w:rPr>
                <w:rFonts w:ascii="Times New Roman" w:hAnsi="Times New Roman"/>
                <w:sz w:val="24"/>
                <w:szCs w:val="24"/>
              </w:rPr>
            </w:pPr>
            <w:r w:rsidRPr="006D5A35">
              <w:rPr>
                <w:rFonts w:ascii="Times New Roman" w:hAnsi="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3B7D98" w:rsidRPr="006D5A35" w14:paraId="3715439F" w14:textId="77777777" w:rsidTr="00D038CB">
        <w:trPr>
          <w:gridAfter w:val="2"/>
          <w:wAfter w:w="11574" w:type="dxa"/>
          <w:trHeight w:val="397"/>
        </w:trPr>
        <w:tc>
          <w:tcPr>
            <w:tcW w:w="1084" w:type="dxa"/>
            <w:shd w:val="clear" w:color="auto" w:fill="auto"/>
            <w:vAlign w:val="center"/>
          </w:tcPr>
          <w:p w14:paraId="3A78F016" w14:textId="6DCAA64F" w:rsidR="003B7D98" w:rsidRPr="006D5A35" w:rsidRDefault="003B7D98" w:rsidP="00FD7DA0">
            <w:pPr>
              <w:spacing w:after="0" w:line="240" w:lineRule="auto"/>
              <w:jc w:val="center"/>
              <w:rPr>
                <w:rFonts w:ascii="Times New Roman" w:hAnsi="Times New Roman"/>
                <w:sz w:val="24"/>
                <w:szCs w:val="24"/>
              </w:rPr>
            </w:pPr>
            <w:r>
              <w:rPr>
                <w:rFonts w:ascii="Times New Roman" w:hAnsi="Times New Roman"/>
                <w:sz w:val="24"/>
                <w:szCs w:val="24"/>
              </w:rPr>
              <w:t>824</w:t>
            </w:r>
          </w:p>
        </w:tc>
        <w:tc>
          <w:tcPr>
            <w:tcW w:w="2552" w:type="dxa"/>
            <w:vAlign w:val="center"/>
          </w:tcPr>
          <w:p w14:paraId="4C9F45B9" w14:textId="3AB93897" w:rsidR="003B7D98" w:rsidRPr="006D5A35" w:rsidRDefault="003B7D98" w:rsidP="00FD7DA0">
            <w:pPr>
              <w:spacing w:after="0" w:line="240" w:lineRule="auto"/>
              <w:jc w:val="center"/>
              <w:rPr>
                <w:rFonts w:ascii="Times New Roman" w:hAnsi="Times New Roman"/>
                <w:sz w:val="24"/>
                <w:szCs w:val="24"/>
              </w:rPr>
            </w:pPr>
            <w:r w:rsidRPr="003B7D98">
              <w:rPr>
                <w:rFonts w:ascii="Times New Roman" w:hAnsi="Times New Roman"/>
                <w:sz w:val="24"/>
                <w:szCs w:val="24"/>
              </w:rPr>
              <w:t>2 02 49000 02 0000 150</w:t>
            </w:r>
          </w:p>
        </w:tc>
        <w:tc>
          <w:tcPr>
            <w:tcW w:w="5670" w:type="dxa"/>
            <w:gridSpan w:val="2"/>
            <w:vAlign w:val="center"/>
          </w:tcPr>
          <w:p w14:paraId="154299DC" w14:textId="2F9B3D0C" w:rsidR="003B7D98" w:rsidRPr="006D5A35" w:rsidRDefault="003B7D98" w:rsidP="00FD7DA0">
            <w:pPr>
              <w:spacing w:after="0" w:line="235" w:lineRule="auto"/>
              <w:jc w:val="both"/>
              <w:rPr>
                <w:rFonts w:ascii="Times New Roman" w:hAnsi="Times New Roman"/>
                <w:sz w:val="24"/>
                <w:szCs w:val="24"/>
              </w:rPr>
            </w:pPr>
            <w:r w:rsidRPr="003B7D98">
              <w:rPr>
                <w:rFonts w:ascii="Times New Roman" w:hAnsi="Times New Roman"/>
                <w:sz w:val="24"/>
                <w:szCs w:val="24"/>
              </w:rPr>
              <w:t xml:space="preserve">Межбюджетные трансферты, передаваемые бюджетам субъектов Российской Федерации, за счет </w:t>
            </w:r>
            <w:r w:rsidRPr="003B7D98">
              <w:rPr>
                <w:rFonts w:ascii="Times New Roman" w:hAnsi="Times New Roman"/>
                <w:sz w:val="24"/>
                <w:szCs w:val="24"/>
              </w:rPr>
              <w:lastRenderedPageBreak/>
              <w:t>средств резервного фонда Президента Российской Федерации</w:t>
            </w:r>
          </w:p>
        </w:tc>
      </w:tr>
      <w:tr w:rsidR="00FD7DA0" w:rsidRPr="006D5A35" w14:paraId="087FAE55" w14:textId="77777777" w:rsidTr="00D038CB">
        <w:trPr>
          <w:gridAfter w:val="2"/>
          <w:wAfter w:w="11574" w:type="dxa"/>
          <w:trHeight w:val="397"/>
        </w:trPr>
        <w:tc>
          <w:tcPr>
            <w:tcW w:w="1084" w:type="dxa"/>
            <w:shd w:val="clear" w:color="auto" w:fill="auto"/>
            <w:vAlign w:val="center"/>
          </w:tcPr>
          <w:p w14:paraId="2F99A71C" w14:textId="78B36CC5" w:rsidR="00FD7DA0" w:rsidRPr="006D5A35" w:rsidRDefault="00FD7DA0" w:rsidP="00FD7DA0">
            <w:pPr>
              <w:spacing w:after="0" w:line="240" w:lineRule="auto"/>
              <w:jc w:val="center"/>
              <w:rPr>
                <w:rFonts w:ascii="Times New Roman" w:hAnsi="Times New Roman"/>
                <w:sz w:val="24"/>
                <w:szCs w:val="24"/>
              </w:rPr>
            </w:pPr>
            <w:r w:rsidRPr="00E50C3C">
              <w:rPr>
                <w:rFonts w:ascii="Times New Roman" w:hAnsi="Times New Roman"/>
                <w:sz w:val="24"/>
                <w:szCs w:val="24"/>
              </w:rPr>
              <w:lastRenderedPageBreak/>
              <w:t>824</w:t>
            </w:r>
          </w:p>
        </w:tc>
        <w:tc>
          <w:tcPr>
            <w:tcW w:w="2552" w:type="dxa"/>
            <w:vAlign w:val="center"/>
          </w:tcPr>
          <w:p w14:paraId="34AC9EF6" w14:textId="1660B2C9" w:rsidR="00FD7DA0" w:rsidRPr="006D5A35" w:rsidRDefault="00FD7DA0" w:rsidP="00FD7DA0">
            <w:pPr>
              <w:spacing w:after="0" w:line="240" w:lineRule="auto"/>
              <w:jc w:val="center"/>
              <w:rPr>
                <w:rFonts w:ascii="Times New Roman" w:hAnsi="Times New Roman"/>
                <w:sz w:val="24"/>
                <w:szCs w:val="24"/>
              </w:rPr>
            </w:pPr>
            <w:r w:rsidRPr="00E50C3C">
              <w:rPr>
                <w:rFonts w:ascii="Times New Roman" w:hAnsi="Times New Roman"/>
                <w:sz w:val="24"/>
                <w:szCs w:val="24"/>
              </w:rPr>
              <w:t>2 03 02010 02 0000 150</w:t>
            </w:r>
          </w:p>
        </w:tc>
        <w:tc>
          <w:tcPr>
            <w:tcW w:w="5670" w:type="dxa"/>
            <w:gridSpan w:val="2"/>
            <w:vAlign w:val="center"/>
          </w:tcPr>
          <w:p w14:paraId="5D5B0946" w14:textId="16B78E2E" w:rsidR="00FD7DA0" w:rsidRPr="006D5A35" w:rsidRDefault="00FD7DA0" w:rsidP="00FD7DA0">
            <w:pPr>
              <w:spacing w:after="0" w:line="235" w:lineRule="auto"/>
              <w:jc w:val="both"/>
              <w:rPr>
                <w:rFonts w:ascii="Times New Roman" w:hAnsi="Times New Roman"/>
                <w:sz w:val="24"/>
                <w:szCs w:val="24"/>
              </w:rPr>
            </w:pPr>
            <w:r w:rsidRPr="00E50C3C">
              <w:rPr>
                <w:rFonts w:ascii="Times New Roman" w:hAnsi="Times New Roman"/>
                <w:sz w:val="24"/>
                <w:szCs w:val="24"/>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FD7DA0" w:rsidRPr="006D5A35" w14:paraId="66069B48" w14:textId="77777777" w:rsidTr="00D038CB">
        <w:trPr>
          <w:gridAfter w:val="2"/>
          <w:wAfter w:w="11574" w:type="dxa"/>
          <w:trHeight w:val="397"/>
        </w:trPr>
        <w:tc>
          <w:tcPr>
            <w:tcW w:w="1084" w:type="dxa"/>
            <w:shd w:val="clear" w:color="auto" w:fill="auto"/>
            <w:vAlign w:val="center"/>
          </w:tcPr>
          <w:p w14:paraId="34EC25C0" w14:textId="7A90C2EC"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824</w:t>
            </w:r>
          </w:p>
        </w:tc>
        <w:tc>
          <w:tcPr>
            <w:tcW w:w="2552" w:type="dxa"/>
            <w:vAlign w:val="center"/>
          </w:tcPr>
          <w:p w14:paraId="627100ED" w14:textId="1E92D4A4"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2 19 45303 02 0000 150</w:t>
            </w:r>
          </w:p>
        </w:tc>
        <w:tc>
          <w:tcPr>
            <w:tcW w:w="5670" w:type="dxa"/>
            <w:gridSpan w:val="2"/>
            <w:vAlign w:val="center"/>
          </w:tcPr>
          <w:p w14:paraId="243D7D8F" w14:textId="01F469A1" w:rsidR="00FD7DA0" w:rsidRPr="00FD7DA0" w:rsidRDefault="00FD7DA0" w:rsidP="00FD7DA0">
            <w:pPr>
              <w:spacing w:after="0" w:line="235" w:lineRule="auto"/>
              <w:jc w:val="both"/>
              <w:rPr>
                <w:rFonts w:ascii="Times New Roman" w:hAnsi="Times New Roman"/>
                <w:sz w:val="24"/>
                <w:szCs w:val="24"/>
              </w:rPr>
            </w:pPr>
            <w:r w:rsidRPr="00FD7DA0">
              <w:rPr>
                <w:rFonts w:ascii="Times New Roman" w:hAnsi="Times New Roman"/>
                <w:sz w:val="24"/>
                <w:szCs w:val="24"/>
              </w:rPr>
              <w:t xml:space="preserve">Возврат остатков иных межбюджетных трансфертов на ежемесячное денежное вознаграждение за </w:t>
            </w:r>
            <w:r w:rsidRPr="00FD7DA0">
              <w:rPr>
                <w:rFonts w:ascii="Times New Roman" w:hAnsi="Times New Roman"/>
                <w:sz w:val="24"/>
                <w:szCs w:val="24"/>
              </w:rPr>
              <w:br/>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r>
      <w:tr w:rsidR="00FD7DA0" w:rsidRPr="006D5A35" w14:paraId="09A11724" w14:textId="77777777" w:rsidTr="00551713">
        <w:trPr>
          <w:gridAfter w:val="2"/>
          <w:wAfter w:w="11574" w:type="dxa"/>
          <w:trHeight w:val="397"/>
        </w:trPr>
        <w:tc>
          <w:tcPr>
            <w:tcW w:w="1084" w:type="dxa"/>
            <w:shd w:val="clear" w:color="auto" w:fill="auto"/>
            <w:vAlign w:val="center"/>
          </w:tcPr>
          <w:p w14:paraId="0E9F7305" w14:textId="22A1F69A"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b/>
                <w:sz w:val="24"/>
                <w:szCs w:val="24"/>
              </w:rPr>
              <w:t>825</w:t>
            </w:r>
          </w:p>
        </w:tc>
        <w:tc>
          <w:tcPr>
            <w:tcW w:w="8222" w:type="dxa"/>
            <w:gridSpan w:val="3"/>
            <w:vAlign w:val="center"/>
          </w:tcPr>
          <w:p w14:paraId="6F221589" w14:textId="0A2100A8" w:rsidR="00FD7DA0" w:rsidRPr="006D5A35" w:rsidRDefault="00FD7DA0" w:rsidP="00FD7DA0">
            <w:pPr>
              <w:spacing w:after="0" w:line="235" w:lineRule="auto"/>
              <w:jc w:val="center"/>
              <w:rPr>
                <w:rFonts w:ascii="Times New Roman" w:hAnsi="Times New Roman"/>
                <w:sz w:val="24"/>
                <w:szCs w:val="24"/>
              </w:rPr>
            </w:pPr>
            <w:r w:rsidRPr="006D5A35">
              <w:rPr>
                <w:rFonts w:ascii="Times New Roman" w:hAnsi="Times New Roman"/>
                <w:b/>
                <w:sz w:val="24"/>
                <w:szCs w:val="24"/>
              </w:rPr>
              <w:t xml:space="preserve">Республиканская служба по контролю и надзору </w:t>
            </w:r>
            <w:r w:rsidRPr="006D5A35">
              <w:rPr>
                <w:rFonts w:ascii="Times New Roman" w:hAnsi="Times New Roman"/>
                <w:b/>
                <w:sz w:val="24"/>
                <w:szCs w:val="24"/>
              </w:rPr>
              <w:br/>
              <w:t>в сфере образования и науки</w:t>
            </w:r>
          </w:p>
        </w:tc>
      </w:tr>
      <w:tr w:rsidR="00FD7DA0" w:rsidRPr="006D5A35" w14:paraId="429AFB0F" w14:textId="77777777" w:rsidTr="00D038CB">
        <w:trPr>
          <w:gridAfter w:val="2"/>
          <w:wAfter w:w="11574" w:type="dxa"/>
          <w:trHeight w:val="397"/>
        </w:trPr>
        <w:tc>
          <w:tcPr>
            <w:tcW w:w="1084" w:type="dxa"/>
            <w:shd w:val="clear" w:color="auto" w:fill="auto"/>
            <w:vAlign w:val="center"/>
          </w:tcPr>
          <w:p w14:paraId="1E52F6B6" w14:textId="2F95B70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6FCF5D49" w14:textId="0FA5EEA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013AAA11" w14:textId="6BC17EF7" w:rsidR="00FD7DA0" w:rsidRPr="006D5A35" w:rsidRDefault="00FD7DA0" w:rsidP="00FD7DA0">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FD7DA0" w:rsidRPr="006D5A35" w14:paraId="24740D6B" w14:textId="77777777" w:rsidTr="00D038CB">
        <w:trPr>
          <w:gridAfter w:val="2"/>
          <w:wAfter w:w="11574" w:type="dxa"/>
          <w:trHeight w:val="397"/>
        </w:trPr>
        <w:tc>
          <w:tcPr>
            <w:tcW w:w="1084" w:type="dxa"/>
            <w:shd w:val="clear" w:color="auto" w:fill="auto"/>
            <w:vAlign w:val="center"/>
          </w:tcPr>
          <w:p w14:paraId="0184A079" w14:textId="5F04D00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580D0072" w14:textId="7C103BB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05D701FD" w14:textId="01DB6D5E" w:rsidR="00FD7DA0" w:rsidRPr="006D5A35" w:rsidRDefault="00FD7DA0" w:rsidP="00FD7DA0">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FD7DA0" w:rsidRPr="006D5A35" w14:paraId="7390FBF1" w14:textId="3C4B0AA1" w:rsidTr="00D038CB">
        <w:trPr>
          <w:gridAfter w:val="1"/>
          <w:wAfter w:w="5762" w:type="dxa"/>
          <w:trHeight w:val="397"/>
        </w:trPr>
        <w:tc>
          <w:tcPr>
            <w:tcW w:w="1084" w:type="dxa"/>
            <w:shd w:val="clear" w:color="auto" w:fill="auto"/>
            <w:vAlign w:val="center"/>
          </w:tcPr>
          <w:p w14:paraId="50A75EFF" w14:textId="359CC41E" w:rsidR="00FD7DA0" w:rsidRPr="006D5A35" w:rsidRDefault="00FD7DA0" w:rsidP="00FD7DA0">
            <w:pPr>
              <w:spacing w:after="0" w:line="240" w:lineRule="auto"/>
              <w:jc w:val="center"/>
              <w:rPr>
                <w:rFonts w:ascii="Times New Roman" w:hAnsi="Times New Roman"/>
                <w:b/>
                <w:sz w:val="24"/>
                <w:szCs w:val="24"/>
              </w:rPr>
            </w:pPr>
            <w:r w:rsidRPr="006D5A35">
              <w:rPr>
                <w:rFonts w:ascii="Times New Roman" w:hAnsi="Times New Roman"/>
                <w:sz w:val="24"/>
                <w:szCs w:val="24"/>
              </w:rPr>
              <w:t>825</w:t>
            </w:r>
          </w:p>
        </w:tc>
        <w:tc>
          <w:tcPr>
            <w:tcW w:w="2552" w:type="dxa"/>
            <w:vAlign w:val="center"/>
          </w:tcPr>
          <w:p w14:paraId="5AB4561E" w14:textId="77777777" w:rsidR="00FD7DA0" w:rsidRPr="006D5A35" w:rsidRDefault="00FD7DA0" w:rsidP="00FD7DA0">
            <w:pPr>
              <w:spacing w:after="0" w:line="235" w:lineRule="auto"/>
              <w:jc w:val="center"/>
              <w:rPr>
                <w:rFonts w:ascii="Times New Roman" w:hAnsi="Times New Roman"/>
                <w:b/>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16847BE0" w14:textId="5F08C959" w:rsidR="00FD7DA0" w:rsidRPr="006D5A35" w:rsidRDefault="00FD7DA0" w:rsidP="00FD7DA0">
            <w:pPr>
              <w:spacing w:after="0" w:line="235" w:lineRule="auto"/>
              <w:jc w:val="both"/>
              <w:rPr>
                <w:rFonts w:ascii="Times New Roman" w:hAnsi="Times New Roman"/>
                <w:b/>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25E384A7" w14:textId="6F2136AB" w:rsidR="00FD7DA0" w:rsidRPr="006D5A35" w:rsidRDefault="00FD7DA0" w:rsidP="00FD7DA0">
            <w:pPr>
              <w:spacing w:after="200" w:line="276" w:lineRule="auto"/>
            </w:pPr>
          </w:p>
        </w:tc>
      </w:tr>
      <w:tr w:rsidR="00FD7DA0" w:rsidRPr="006D5A35" w14:paraId="778AA833" w14:textId="77777777" w:rsidTr="00D038CB">
        <w:trPr>
          <w:gridAfter w:val="2"/>
          <w:wAfter w:w="11574" w:type="dxa"/>
          <w:trHeight w:val="155"/>
        </w:trPr>
        <w:tc>
          <w:tcPr>
            <w:tcW w:w="1084" w:type="dxa"/>
            <w:shd w:val="clear" w:color="auto" w:fill="auto"/>
            <w:vAlign w:val="center"/>
          </w:tcPr>
          <w:p w14:paraId="4E06A161" w14:textId="1DC0A8D0"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6F69E47F" w14:textId="6D363E5F"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vAlign w:val="center"/>
          </w:tcPr>
          <w:p w14:paraId="4C6FC94F" w14:textId="0AA2A28F" w:rsidR="00FD7DA0" w:rsidRPr="006D5A35" w:rsidRDefault="00FD7DA0" w:rsidP="00FD7DA0">
            <w:pPr>
              <w:spacing w:after="0" w:line="235" w:lineRule="auto"/>
              <w:jc w:val="both"/>
              <w:rPr>
                <w:rFonts w:ascii="Times New Roman" w:hAnsi="Times New Roman"/>
                <w:sz w:val="24"/>
                <w:szCs w:val="24"/>
              </w:rPr>
            </w:pPr>
            <w:r w:rsidRPr="006D5A35">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w:t>
            </w:r>
            <w:r w:rsidRPr="006D5A35">
              <w:rPr>
                <w:rFonts w:ascii="Times New Roman" w:hAnsi="Times New Roman"/>
                <w:sz w:val="24"/>
                <w:szCs w:val="24"/>
              </w:rPr>
              <w:lastRenderedPageBreak/>
              <w:t>Российской Федерации (государственная пошлина за продление срока действия лицензии)</w:t>
            </w:r>
          </w:p>
        </w:tc>
      </w:tr>
      <w:tr w:rsidR="00FD7DA0" w:rsidRPr="006D5A35" w14:paraId="7CC8D86A" w14:textId="77777777" w:rsidTr="00D038CB">
        <w:trPr>
          <w:gridAfter w:val="2"/>
          <w:wAfter w:w="11574" w:type="dxa"/>
          <w:trHeight w:val="397"/>
        </w:trPr>
        <w:tc>
          <w:tcPr>
            <w:tcW w:w="1084" w:type="dxa"/>
            <w:shd w:val="clear" w:color="auto" w:fill="auto"/>
            <w:vAlign w:val="center"/>
          </w:tcPr>
          <w:p w14:paraId="10C457B1" w14:textId="4FEDFF3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825</w:t>
            </w:r>
          </w:p>
        </w:tc>
        <w:tc>
          <w:tcPr>
            <w:tcW w:w="2552" w:type="dxa"/>
            <w:tcBorders>
              <w:left w:val="nil"/>
            </w:tcBorders>
            <w:vAlign w:val="center"/>
          </w:tcPr>
          <w:p w14:paraId="5764D334" w14:textId="2B2EAEB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 xml:space="preserve">1 08 07082 01 </w:t>
            </w:r>
            <w:r w:rsidRPr="006D5A35">
              <w:rPr>
                <w:rFonts w:ascii="Times New Roman" w:hAnsi="Times New Roman"/>
                <w:sz w:val="24"/>
                <w:szCs w:val="24"/>
                <w:lang w:val="en-US"/>
              </w:rPr>
              <w:t>40</w:t>
            </w:r>
            <w:r w:rsidRPr="006D5A35">
              <w:rPr>
                <w:rFonts w:ascii="Times New Roman" w:hAnsi="Times New Roman"/>
                <w:sz w:val="24"/>
                <w:szCs w:val="24"/>
              </w:rPr>
              <w:t>00 110</w:t>
            </w:r>
          </w:p>
        </w:tc>
        <w:tc>
          <w:tcPr>
            <w:tcW w:w="5670" w:type="dxa"/>
            <w:gridSpan w:val="2"/>
            <w:vAlign w:val="center"/>
          </w:tcPr>
          <w:p w14:paraId="52074AAE" w14:textId="458B9C3E" w:rsidR="00FD7DA0" w:rsidRPr="006D5A35" w:rsidRDefault="00FD7DA0" w:rsidP="00FD7DA0">
            <w:pPr>
              <w:spacing w:after="0" w:line="233" w:lineRule="auto"/>
              <w:jc w:val="both"/>
              <w:rPr>
                <w:rFonts w:ascii="Times New Roman" w:hAnsi="Times New Roman"/>
                <w:sz w:val="24"/>
                <w:szCs w:val="24"/>
              </w:rPr>
            </w:pPr>
            <w:r w:rsidRPr="006D5A35">
              <w:rPr>
                <w:rFonts w:ascii="Times New Roman" w:hAnsi="Times New Roman"/>
                <w:spacing w:val="-2"/>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FD7DA0" w:rsidRPr="006D5A35" w14:paraId="40622B8C" w14:textId="77777777" w:rsidTr="00D038CB">
        <w:trPr>
          <w:gridAfter w:val="2"/>
          <w:wAfter w:w="11574" w:type="dxa"/>
          <w:trHeight w:val="397"/>
        </w:trPr>
        <w:tc>
          <w:tcPr>
            <w:tcW w:w="1084" w:type="dxa"/>
            <w:shd w:val="clear" w:color="auto" w:fill="auto"/>
            <w:vAlign w:val="center"/>
          </w:tcPr>
          <w:p w14:paraId="24706B7E" w14:textId="57C156AD"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825</w:t>
            </w:r>
          </w:p>
        </w:tc>
        <w:tc>
          <w:tcPr>
            <w:tcW w:w="2552" w:type="dxa"/>
            <w:tcBorders>
              <w:left w:val="nil"/>
            </w:tcBorders>
            <w:vAlign w:val="center"/>
          </w:tcPr>
          <w:p w14:paraId="07D87813" w14:textId="0AC87920" w:rsidR="00FD7DA0" w:rsidRPr="006D5A35" w:rsidRDefault="00FD7DA0" w:rsidP="00FD7DA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16832654" w14:textId="493598CA" w:rsidR="00FD7DA0" w:rsidRPr="006D5A35" w:rsidRDefault="00FD7DA0" w:rsidP="00FD7DA0">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FD7DA0" w:rsidRPr="006D5A35" w14:paraId="1EB0E9BD" w14:textId="77777777" w:rsidTr="00F029D1">
        <w:trPr>
          <w:gridAfter w:val="2"/>
          <w:wAfter w:w="11574" w:type="dxa"/>
          <w:trHeight w:val="1191"/>
        </w:trPr>
        <w:tc>
          <w:tcPr>
            <w:tcW w:w="1084" w:type="dxa"/>
            <w:shd w:val="clear" w:color="auto" w:fill="auto"/>
            <w:vAlign w:val="center"/>
          </w:tcPr>
          <w:p w14:paraId="18DBDEC5" w14:textId="482A1DDE"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45FDE87C" w14:textId="355888E5"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38CCAA60" w14:textId="32386EAF" w:rsidR="00FD7DA0" w:rsidRPr="006D5A35" w:rsidRDefault="00FD7DA0" w:rsidP="00FD7DA0">
            <w:pPr>
              <w:spacing w:after="0" w:line="233" w:lineRule="auto"/>
              <w:jc w:val="both"/>
              <w:rPr>
                <w:rFonts w:ascii="Times New Roman" w:hAnsi="Times New Roman"/>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D7DA0" w:rsidRPr="006D5A35" w14:paraId="6CA94082" w14:textId="77777777" w:rsidTr="00D038CB">
        <w:trPr>
          <w:gridAfter w:val="2"/>
          <w:wAfter w:w="11574" w:type="dxa"/>
          <w:trHeight w:val="397"/>
        </w:trPr>
        <w:tc>
          <w:tcPr>
            <w:tcW w:w="1084" w:type="dxa"/>
            <w:shd w:val="clear" w:color="auto" w:fill="auto"/>
            <w:vAlign w:val="center"/>
          </w:tcPr>
          <w:p w14:paraId="55FB106A" w14:textId="6C26D5E3"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1BB19989" w14:textId="759FADBA"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75BED3F" w14:textId="5B51E8F2" w:rsidR="00FD7DA0" w:rsidRPr="006D5A35" w:rsidRDefault="00FD7DA0" w:rsidP="00FD7DA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D7DA0" w:rsidRPr="006D5A35" w14:paraId="756AA903" w14:textId="77777777" w:rsidTr="00D038CB">
        <w:trPr>
          <w:gridAfter w:val="2"/>
          <w:wAfter w:w="11574" w:type="dxa"/>
          <w:trHeight w:val="397"/>
        </w:trPr>
        <w:tc>
          <w:tcPr>
            <w:tcW w:w="1084" w:type="dxa"/>
            <w:shd w:val="clear" w:color="auto" w:fill="auto"/>
            <w:vAlign w:val="center"/>
          </w:tcPr>
          <w:p w14:paraId="5D0EA2E7" w14:textId="0E055F53"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158C61A5" w14:textId="0C14DAA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58AB5BB" w14:textId="23421F8D" w:rsidR="00FD7DA0" w:rsidRPr="006D5A35" w:rsidRDefault="00FD7DA0" w:rsidP="00FD7DA0">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FD7DA0" w:rsidRPr="006D5A35" w14:paraId="576C5AAF" w14:textId="77777777" w:rsidTr="00D038CB">
        <w:trPr>
          <w:gridAfter w:val="2"/>
          <w:wAfter w:w="11574" w:type="dxa"/>
          <w:trHeight w:val="397"/>
        </w:trPr>
        <w:tc>
          <w:tcPr>
            <w:tcW w:w="1084" w:type="dxa"/>
            <w:shd w:val="clear" w:color="auto" w:fill="auto"/>
            <w:vAlign w:val="center"/>
          </w:tcPr>
          <w:p w14:paraId="396D4458" w14:textId="1CC83EE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2FE3A442" w14:textId="56C96B50"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4B214BF9" w14:textId="5095EB28" w:rsidR="00FD7DA0" w:rsidRPr="006D5A35" w:rsidRDefault="00FD7DA0" w:rsidP="00FD7DA0">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D7DA0" w:rsidRPr="006D5A35" w14:paraId="2F186BE2" w14:textId="77777777" w:rsidTr="00D038CB">
        <w:trPr>
          <w:gridAfter w:val="2"/>
          <w:wAfter w:w="11574" w:type="dxa"/>
          <w:trHeight w:val="155"/>
        </w:trPr>
        <w:tc>
          <w:tcPr>
            <w:tcW w:w="1084" w:type="dxa"/>
            <w:shd w:val="clear" w:color="auto" w:fill="auto"/>
            <w:vAlign w:val="center"/>
          </w:tcPr>
          <w:p w14:paraId="2CA446EA" w14:textId="08F569A2"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825</w:t>
            </w:r>
          </w:p>
        </w:tc>
        <w:tc>
          <w:tcPr>
            <w:tcW w:w="2552" w:type="dxa"/>
            <w:vAlign w:val="center"/>
          </w:tcPr>
          <w:p w14:paraId="3541448B" w14:textId="0190F9EF"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3EF518E" w14:textId="3A51C121" w:rsidR="00FD7DA0" w:rsidRPr="006D5A35" w:rsidRDefault="00FD7DA0" w:rsidP="00FD7DA0">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D7DA0" w:rsidRPr="006D5A35" w14:paraId="1A9F600D" w14:textId="77777777" w:rsidTr="00D038CB">
        <w:trPr>
          <w:gridAfter w:val="2"/>
          <w:wAfter w:w="11574" w:type="dxa"/>
          <w:trHeight w:val="397"/>
        </w:trPr>
        <w:tc>
          <w:tcPr>
            <w:tcW w:w="1084" w:type="dxa"/>
            <w:shd w:val="clear" w:color="auto" w:fill="auto"/>
            <w:vAlign w:val="center"/>
          </w:tcPr>
          <w:p w14:paraId="40C929DC" w14:textId="35FC169F"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0057BE42" w14:textId="5391F622"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412A9B94" w14:textId="047DFC52" w:rsidR="00FD7DA0" w:rsidRPr="006D5A35" w:rsidRDefault="00FD7DA0" w:rsidP="00FD7DA0">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D7DA0" w:rsidRPr="006D5A35" w14:paraId="480FD573" w14:textId="77777777" w:rsidTr="00D038CB">
        <w:trPr>
          <w:gridAfter w:val="2"/>
          <w:wAfter w:w="11574" w:type="dxa"/>
          <w:trHeight w:val="397"/>
        </w:trPr>
        <w:tc>
          <w:tcPr>
            <w:tcW w:w="1084" w:type="dxa"/>
            <w:shd w:val="clear" w:color="auto" w:fill="auto"/>
            <w:vAlign w:val="center"/>
          </w:tcPr>
          <w:p w14:paraId="4D5500F7" w14:textId="38B5301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5112E942" w14:textId="7F802E2A"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D8B6789" w14:textId="5D41A499" w:rsidR="00FD7DA0" w:rsidRPr="006D5A35" w:rsidRDefault="00FD7DA0" w:rsidP="00FD7DA0">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7DA0" w:rsidRPr="006D5A35" w14:paraId="3B69C863" w14:textId="77777777" w:rsidTr="00D038CB">
        <w:trPr>
          <w:gridAfter w:val="2"/>
          <w:wAfter w:w="11574" w:type="dxa"/>
          <w:trHeight w:val="397"/>
        </w:trPr>
        <w:tc>
          <w:tcPr>
            <w:tcW w:w="1084" w:type="dxa"/>
            <w:shd w:val="clear" w:color="auto" w:fill="auto"/>
            <w:vAlign w:val="center"/>
          </w:tcPr>
          <w:p w14:paraId="1D242E75" w14:textId="511BD1B7"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10171294" w14:textId="1D1701E0"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0306399" w14:textId="6A683F4C" w:rsidR="00FD7DA0" w:rsidRPr="006D5A35" w:rsidRDefault="00FD7DA0" w:rsidP="00FD7DA0">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D7DA0" w:rsidRPr="006D5A35" w14:paraId="7CA1518B" w14:textId="77777777" w:rsidTr="00D038CB">
        <w:trPr>
          <w:gridAfter w:val="2"/>
          <w:wAfter w:w="11574" w:type="dxa"/>
          <w:trHeight w:val="155"/>
        </w:trPr>
        <w:tc>
          <w:tcPr>
            <w:tcW w:w="1084" w:type="dxa"/>
            <w:shd w:val="clear" w:color="auto" w:fill="auto"/>
            <w:vAlign w:val="center"/>
          </w:tcPr>
          <w:p w14:paraId="0699CF22" w14:textId="12368C58"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55ABFEAD" w14:textId="5435E9C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2561CF2" w14:textId="6FB85B84" w:rsidR="00FD7DA0" w:rsidRPr="006D5A35" w:rsidRDefault="00FD7DA0" w:rsidP="00FD7DA0">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D7DA0" w:rsidRPr="006D5A35" w14:paraId="4328C76E" w14:textId="77777777" w:rsidTr="00D038CB">
        <w:trPr>
          <w:gridAfter w:val="2"/>
          <w:wAfter w:w="11574" w:type="dxa"/>
          <w:trHeight w:val="155"/>
        </w:trPr>
        <w:tc>
          <w:tcPr>
            <w:tcW w:w="1084" w:type="dxa"/>
            <w:shd w:val="clear" w:color="auto" w:fill="auto"/>
            <w:vAlign w:val="center"/>
          </w:tcPr>
          <w:p w14:paraId="5C84F730" w14:textId="09C8403C"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740BC932" w14:textId="6D43586C"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3327E6D" w14:textId="70BE05B5" w:rsidR="00FD7DA0" w:rsidRPr="006D5A35" w:rsidRDefault="00FD7DA0" w:rsidP="00FD7DA0">
            <w:pPr>
              <w:spacing w:after="0" w:line="240" w:lineRule="auto"/>
              <w:jc w:val="both"/>
              <w:rPr>
                <w:rFonts w:ascii="Times New Roman" w:hAnsi="Times New Roman"/>
                <w:spacing w:val="-2"/>
                <w:sz w:val="24"/>
                <w:szCs w:val="24"/>
              </w:rPr>
            </w:pPr>
            <w:r w:rsidRPr="006D5A35">
              <w:rPr>
                <w:rFonts w:ascii="Times New Roman" w:hAnsi="Times New Roman"/>
                <w:sz w:val="24"/>
                <w:szCs w:val="24"/>
              </w:rPr>
              <w:t xml:space="preserve">Прочее возмещение ущерба, причиненного имуществу, находящемуся в собственности субъекта </w:t>
            </w:r>
            <w:r w:rsidRPr="006D5A35">
              <w:rPr>
                <w:rFonts w:ascii="Times New Roman" w:hAnsi="Times New Roman"/>
                <w:sz w:val="24"/>
                <w:szCs w:val="24"/>
              </w:rPr>
              <w:lastRenderedPageBreak/>
              <w:t>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D7DA0" w:rsidRPr="006D5A35" w14:paraId="2FE52363" w14:textId="77777777" w:rsidTr="00D038CB">
        <w:trPr>
          <w:gridAfter w:val="2"/>
          <w:wAfter w:w="11574" w:type="dxa"/>
          <w:trHeight w:val="397"/>
        </w:trPr>
        <w:tc>
          <w:tcPr>
            <w:tcW w:w="1084" w:type="dxa"/>
            <w:shd w:val="clear" w:color="auto" w:fill="auto"/>
            <w:vAlign w:val="center"/>
          </w:tcPr>
          <w:p w14:paraId="1FDF0FF3" w14:textId="77D4523A"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825</w:t>
            </w:r>
          </w:p>
        </w:tc>
        <w:tc>
          <w:tcPr>
            <w:tcW w:w="2552" w:type="dxa"/>
            <w:vAlign w:val="center"/>
          </w:tcPr>
          <w:p w14:paraId="4B73A296" w14:textId="2DC226A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2E312F02" w14:textId="3C4BCA92" w:rsidR="00FD7DA0" w:rsidRPr="006D5A35" w:rsidRDefault="00FD7DA0" w:rsidP="00FD7DA0">
            <w:pPr>
              <w:spacing w:after="0" w:line="233" w:lineRule="auto"/>
              <w:jc w:val="both"/>
              <w:rPr>
                <w:rFonts w:ascii="Times New Roman" w:hAnsi="Times New Roman"/>
                <w:spacing w:val="-2"/>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FD7DA0" w:rsidRPr="006D5A35" w14:paraId="60464A7C" w14:textId="77777777" w:rsidTr="00D038CB">
        <w:trPr>
          <w:gridAfter w:val="2"/>
          <w:wAfter w:w="11574" w:type="dxa"/>
          <w:trHeight w:val="297"/>
        </w:trPr>
        <w:tc>
          <w:tcPr>
            <w:tcW w:w="1084" w:type="dxa"/>
            <w:shd w:val="clear" w:color="auto" w:fill="auto"/>
            <w:vAlign w:val="center"/>
          </w:tcPr>
          <w:p w14:paraId="5696579D" w14:textId="1DDB2EA2"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60AC0397" w14:textId="08527C75"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212A4BA" w14:textId="6752D66B" w:rsidR="00FD7DA0" w:rsidRPr="006D5A35" w:rsidRDefault="00FD7DA0" w:rsidP="00FD7DA0">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D7DA0" w:rsidRPr="006D5A35" w14:paraId="5E1489DC" w14:textId="77777777" w:rsidTr="00D038CB">
        <w:trPr>
          <w:gridAfter w:val="2"/>
          <w:wAfter w:w="11574" w:type="dxa"/>
          <w:trHeight w:val="397"/>
        </w:trPr>
        <w:tc>
          <w:tcPr>
            <w:tcW w:w="1084" w:type="dxa"/>
            <w:shd w:val="clear" w:color="auto" w:fill="auto"/>
            <w:vAlign w:val="center"/>
          </w:tcPr>
          <w:p w14:paraId="55CAB794" w14:textId="336A9310"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5CF18EBE" w14:textId="6A47487B"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9FDF108" w14:textId="664D3F54" w:rsidR="00FD7DA0" w:rsidRPr="006D5A35" w:rsidRDefault="00FD7DA0" w:rsidP="00FD7DA0">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D7DA0" w:rsidRPr="006D5A35" w14:paraId="3A99150F" w14:textId="77777777" w:rsidTr="00D038CB">
        <w:trPr>
          <w:gridAfter w:val="2"/>
          <w:wAfter w:w="11574" w:type="dxa"/>
          <w:trHeight w:val="397"/>
        </w:trPr>
        <w:tc>
          <w:tcPr>
            <w:tcW w:w="1084" w:type="dxa"/>
            <w:shd w:val="clear" w:color="auto" w:fill="auto"/>
            <w:vAlign w:val="center"/>
          </w:tcPr>
          <w:p w14:paraId="24911689" w14:textId="1A1DE250"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825</w:t>
            </w:r>
          </w:p>
        </w:tc>
        <w:tc>
          <w:tcPr>
            <w:tcW w:w="2552" w:type="dxa"/>
            <w:vAlign w:val="center"/>
          </w:tcPr>
          <w:p w14:paraId="6D1A47EE" w14:textId="4E390E68"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4465E36" w14:textId="285CFEB6" w:rsidR="00FD7DA0" w:rsidRPr="006D5A35" w:rsidRDefault="00FD7DA0" w:rsidP="00FD7DA0">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FD7DA0" w:rsidRPr="006D5A35" w14:paraId="217926AA" w14:textId="77777777" w:rsidTr="00551713">
        <w:trPr>
          <w:gridAfter w:val="2"/>
          <w:wAfter w:w="11574" w:type="dxa"/>
          <w:trHeight w:val="397"/>
        </w:trPr>
        <w:tc>
          <w:tcPr>
            <w:tcW w:w="1084" w:type="dxa"/>
            <w:vAlign w:val="center"/>
          </w:tcPr>
          <w:p w14:paraId="07B49606" w14:textId="4724C278"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b/>
                <w:sz w:val="24"/>
                <w:szCs w:val="24"/>
              </w:rPr>
              <w:t>826</w:t>
            </w:r>
          </w:p>
        </w:tc>
        <w:tc>
          <w:tcPr>
            <w:tcW w:w="8222" w:type="dxa"/>
            <w:gridSpan w:val="3"/>
            <w:vAlign w:val="center"/>
          </w:tcPr>
          <w:p w14:paraId="3B2F5268" w14:textId="04CC898A" w:rsidR="00FD7DA0" w:rsidRPr="006D5A35" w:rsidRDefault="00FD7DA0" w:rsidP="00FD7DA0">
            <w:pPr>
              <w:spacing w:after="0" w:line="233" w:lineRule="auto"/>
              <w:jc w:val="center"/>
              <w:rPr>
                <w:rFonts w:ascii="Times New Roman" w:hAnsi="Times New Roman"/>
                <w:sz w:val="24"/>
                <w:szCs w:val="24"/>
              </w:rPr>
            </w:pPr>
            <w:r w:rsidRPr="006D5A35">
              <w:rPr>
                <w:rFonts w:ascii="Times New Roman" w:hAnsi="Times New Roman"/>
                <w:b/>
                <w:sz w:val="24"/>
                <w:szCs w:val="24"/>
              </w:rPr>
              <w:t>Министерство здравоохранения Донецкой Народной Республики</w:t>
            </w:r>
          </w:p>
        </w:tc>
      </w:tr>
      <w:tr w:rsidR="00FD7DA0" w:rsidRPr="006D5A35" w14:paraId="5CE8F1DF" w14:textId="77777777" w:rsidTr="00D038CB">
        <w:trPr>
          <w:gridAfter w:val="2"/>
          <w:wAfter w:w="11574" w:type="dxa"/>
          <w:trHeight w:val="397"/>
        </w:trPr>
        <w:tc>
          <w:tcPr>
            <w:tcW w:w="1084" w:type="dxa"/>
            <w:shd w:val="clear" w:color="auto" w:fill="auto"/>
            <w:vAlign w:val="center"/>
          </w:tcPr>
          <w:p w14:paraId="3A978760" w14:textId="137E02D2"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62315067" w14:textId="5E82650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1 08 07082 01 1</w:t>
            </w:r>
            <w:r w:rsidRPr="006D5A35">
              <w:rPr>
                <w:rFonts w:ascii="Times New Roman" w:hAnsi="Times New Roman"/>
                <w:sz w:val="24"/>
                <w:szCs w:val="24"/>
                <w:lang w:val="en-US"/>
              </w:rPr>
              <w:t>1</w:t>
            </w:r>
            <w:r w:rsidRPr="006D5A35">
              <w:rPr>
                <w:rFonts w:ascii="Times New Roman" w:hAnsi="Times New Roman"/>
                <w:sz w:val="24"/>
                <w:szCs w:val="24"/>
              </w:rPr>
              <w:t>00 110</w:t>
            </w:r>
          </w:p>
        </w:tc>
        <w:tc>
          <w:tcPr>
            <w:tcW w:w="5670" w:type="dxa"/>
            <w:gridSpan w:val="2"/>
            <w:vAlign w:val="center"/>
          </w:tcPr>
          <w:p w14:paraId="18E67A27" w14:textId="4B6AE562" w:rsidR="00FD7DA0" w:rsidRPr="006D5A35" w:rsidRDefault="00FD7DA0" w:rsidP="00FD7DA0">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FD7DA0" w:rsidRPr="006D5A35" w14:paraId="38FD4D8A" w14:textId="77777777" w:rsidTr="00D038CB">
        <w:trPr>
          <w:gridAfter w:val="2"/>
          <w:wAfter w:w="11574" w:type="dxa"/>
          <w:trHeight w:val="397"/>
        </w:trPr>
        <w:tc>
          <w:tcPr>
            <w:tcW w:w="1084" w:type="dxa"/>
            <w:shd w:val="clear" w:color="auto" w:fill="auto"/>
            <w:vAlign w:val="center"/>
          </w:tcPr>
          <w:p w14:paraId="19AC12E8" w14:textId="06BB5B0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795E0EA4" w14:textId="568E1AD4"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1 08 07082 01 1300 110</w:t>
            </w:r>
          </w:p>
        </w:tc>
        <w:tc>
          <w:tcPr>
            <w:tcW w:w="5670" w:type="dxa"/>
            <w:gridSpan w:val="2"/>
            <w:tcBorders>
              <w:bottom w:val="single" w:sz="4" w:space="0" w:color="000000"/>
            </w:tcBorders>
            <w:vAlign w:val="center"/>
          </w:tcPr>
          <w:p w14:paraId="2864AAE8" w14:textId="6186D19B" w:rsidR="00FD7DA0" w:rsidRPr="006D5A35" w:rsidRDefault="00FD7DA0" w:rsidP="00FD7DA0">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r>
      <w:tr w:rsidR="00FD7DA0" w:rsidRPr="006D5A35" w14:paraId="4385E4E8" w14:textId="2F759735" w:rsidTr="00D038CB">
        <w:trPr>
          <w:gridAfter w:val="1"/>
          <w:wAfter w:w="5762" w:type="dxa"/>
          <w:trHeight w:val="397"/>
        </w:trPr>
        <w:tc>
          <w:tcPr>
            <w:tcW w:w="1084" w:type="dxa"/>
            <w:shd w:val="clear" w:color="auto" w:fill="auto"/>
            <w:vAlign w:val="center"/>
          </w:tcPr>
          <w:p w14:paraId="22A65355" w14:textId="5CA31C98" w:rsidR="00FD7DA0" w:rsidRPr="006D5A35" w:rsidRDefault="00FD7DA0" w:rsidP="00FD7DA0">
            <w:pPr>
              <w:spacing w:after="0" w:line="240" w:lineRule="auto"/>
              <w:jc w:val="center"/>
              <w:rPr>
                <w:rFonts w:ascii="Times New Roman" w:hAnsi="Times New Roman"/>
                <w:b/>
                <w:sz w:val="24"/>
                <w:szCs w:val="24"/>
              </w:rPr>
            </w:pPr>
            <w:r w:rsidRPr="006D5A35">
              <w:rPr>
                <w:rFonts w:ascii="Times New Roman" w:hAnsi="Times New Roman"/>
                <w:sz w:val="24"/>
                <w:szCs w:val="24"/>
              </w:rPr>
              <w:t>826</w:t>
            </w:r>
          </w:p>
        </w:tc>
        <w:tc>
          <w:tcPr>
            <w:tcW w:w="2552" w:type="dxa"/>
            <w:vAlign w:val="center"/>
          </w:tcPr>
          <w:p w14:paraId="27C27B2D" w14:textId="77777777" w:rsidR="00FD7DA0" w:rsidRPr="006D5A35" w:rsidRDefault="00FD7DA0" w:rsidP="00FD7DA0">
            <w:pPr>
              <w:spacing w:after="0" w:line="233" w:lineRule="auto"/>
              <w:jc w:val="center"/>
              <w:rPr>
                <w:rFonts w:ascii="Times New Roman" w:hAnsi="Times New Roman"/>
                <w:b/>
                <w:sz w:val="24"/>
                <w:szCs w:val="24"/>
              </w:rPr>
            </w:pPr>
            <w:r w:rsidRPr="006D5A35">
              <w:rPr>
                <w:rFonts w:ascii="Times New Roman" w:hAnsi="Times New Roman"/>
                <w:sz w:val="24"/>
                <w:szCs w:val="24"/>
              </w:rPr>
              <w:t>1 08 07082 01 1400 110</w:t>
            </w:r>
          </w:p>
        </w:tc>
        <w:tc>
          <w:tcPr>
            <w:tcW w:w="5670" w:type="dxa"/>
            <w:gridSpan w:val="2"/>
            <w:tcBorders>
              <w:right w:val="single" w:sz="4" w:space="0" w:color="auto"/>
            </w:tcBorders>
            <w:vAlign w:val="center"/>
          </w:tcPr>
          <w:p w14:paraId="286B9D7F" w14:textId="6B6AFD4C" w:rsidR="00FD7DA0" w:rsidRPr="006D5A35" w:rsidRDefault="00FD7DA0" w:rsidP="00FD7DA0">
            <w:pPr>
              <w:spacing w:after="0" w:line="233" w:lineRule="auto"/>
              <w:jc w:val="both"/>
              <w:rPr>
                <w:rFonts w:ascii="Times New Roman" w:hAnsi="Times New Roman"/>
                <w:b/>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c>
          <w:tcPr>
            <w:tcW w:w="5812" w:type="dxa"/>
            <w:tcBorders>
              <w:top w:val="nil"/>
              <w:left w:val="single" w:sz="4" w:space="0" w:color="auto"/>
              <w:bottom w:val="nil"/>
              <w:right w:val="nil"/>
            </w:tcBorders>
            <w:vAlign w:val="center"/>
          </w:tcPr>
          <w:p w14:paraId="4D368CFE" w14:textId="4475848D" w:rsidR="00FD7DA0" w:rsidRPr="006D5A35" w:rsidRDefault="00FD7DA0" w:rsidP="00FD7DA0">
            <w:pPr>
              <w:spacing w:after="200" w:line="276" w:lineRule="auto"/>
            </w:pPr>
          </w:p>
        </w:tc>
      </w:tr>
      <w:tr w:rsidR="00FD7DA0" w:rsidRPr="006D5A35" w14:paraId="03E9075B" w14:textId="77777777" w:rsidTr="00D038CB">
        <w:trPr>
          <w:gridAfter w:val="2"/>
          <w:wAfter w:w="11574" w:type="dxa"/>
          <w:trHeight w:val="156"/>
        </w:trPr>
        <w:tc>
          <w:tcPr>
            <w:tcW w:w="1084" w:type="dxa"/>
            <w:shd w:val="clear" w:color="auto" w:fill="auto"/>
            <w:vAlign w:val="center"/>
          </w:tcPr>
          <w:p w14:paraId="06B31C06" w14:textId="70ADE3B2"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2046C210" w14:textId="0E585A33"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1 08 07082 01 4000 110</w:t>
            </w:r>
          </w:p>
        </w:tc>
        <w:tc>
          <w:tcPr>
            <w:tcW w:w="5670" w:type="dxa"/>
            <w:gridSpan w:val="2"/>
            <w:vAlign w:val="center"/>
          </w:tcPr>
          <w:p w14:paraId="558FACE7" w14:textId="1BD5A894" w:rsidR="00FD7DA0" w:rsidRPr="006D5A35" w:rsidRDefault="00FD7DA0" w:rsidP="00FD7DA0">
            <w:pPr>
              <w:spacing w:after="0" w:line="233" w:lineRule="auto"/>
              <w:jc w:val="both"/>
              <w:rPr>
                <w:rFonts w:ascii="Times New Roman" w:hAnsi="Times New Roman"/>
                <w:sz w:val="24"/>
                <w:szCs w:val="24"/>
              </w:rPr>
            </w:pPr>
            <w:r w:rsidRPr="006D5A35">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6D5A35">
              <w:rPr>
                <w:rFonts w:ascii="Times New Roman" w:hAnsi="Times New Roman"/>
                <w:sz w:val="24"/>
                <w:szCs w:val="24"/>
              </w:rPr>
              <w:lastRenderedPageBreak/>
              <w:t>Федерации, зачисляемая в бюджеты субъектов Российской Федерации (прочие поступления)</w:t>
            </w:r>
          </w:p>
        </w:tc>
      </w:tr>
      <w:tr w:rsidR="00FD7DA0" w:rsidRPr="006D5A35" w14:paraId="39E7F573" w14:textId="77777777" w:rsidTr="00D038CB">
        <w:trPr>
          <w:gridAfter w:val="2"/>
          <w:wAfter w:w="11574" w:type="dxa"/>
          <w:trHeight w:val="397"/>
        </w:trPr>
        <w:tc>
          <w:tcPr>
            <w:tcW w:w="1084" w:type="dxa"/>
            <w:shd w:val="clear" w:color="auto" w:fill="auto"/>
            <w:vAlign w:val="center"/>
          </w:tcPr>
          <w:p w14:paraId="2B095689" w14:textId="16BF60DE"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826</w:t>
            </w:r>
          </w:p>
        </w:tc>
        <w:tc>
          <w:tcPr>
            <w:tcW w:w="2552" w:type="dxa"/>
            <w:vAlign w:val="center"/>
          </w:tcPr>
          <w:p w14:paraId="20499545" w14:textId="147A8C8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1 08 07300 01 0000 110</w:t>
            </w:r>
          </w:p>
        </w:tc>
        <w:tc>
          <w:tcPr>
            <w:tcW w:w="5670" w:type="dxa"/>
            <w:gridSpan w:val="2"/>
            <w:vAlign w:val="center"/>
          </w:tcPr>
          <w:p w14:paraId="41F04731" w14:textId="3C6EC204"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FD7DA0" w:rsidRPr="006D5A35" w14:paraId="247DC030" w14:textId="77777777" w:rsidTr="00FD7DA0">
        <w:trPr>
          <w:gridAfter w:val="2"/>
          <w:wAfter w:w="11574" w:type="dxa"/>
          <w:trHeight w:val="1173"/>
        </w:trPr>
        <w:tc>
          <w:tcPr>
            <w:tcW w:w="1084" w:type="dxa"/>
            <w:shd w:val="clear" w:color="auto" w:fill="auto"/>
            <w:vAlign w:val="center"/>
          </w:tcPr>
          <w:p w14:paraId="5D8941D8" w14:textId="4AB176C9"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826</w:t>
            </w:r>
          </w:p>
        </w:tc>
        <w:tc>
          <w:tcPr>
            <w:tcW w:w="2552" w:type="dxa"/>
            <w:tcBorders>
              <w:left w:val="nil"/>
            </w:tcBorders>
            <w:vAlign w:val="center"/>
          </w:tcPr>
          <w:p w14:paraId="75AFDE12" w14:textId="0F1E9B50" w:rsidR="00FD7DA0" w:rsidRPr="006D5A35" w:rsidRDefault="00FD7DA0" w:rsidP="00FD7DA0">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76E75A3D" w14:textId="38711129" w:rsidR="00FD7DA0" w:rsidRPr="006D5A35" w:rsidRDefault="00FD7DA0" w:rsidP="00FD7DA0">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FD7DA0" w:rsidRPr="006D5A35" w14:paraId="52A7D95B" w14:textId="77777777" w:rsidTr="00D038CB">
        <w:trPr>
          <w:gridAfter w:val="2"/>
          <w:wAfter w:w="11574" w:type="dxa"/>
          <w:trHeight w:val="971"/>
        </w:trPr>
        <w:tc>
          <w:tcPr>
            <w:tcW w:w="1084" w:type="dxa"/>
            <w:shd w:val="clear" w:color="auto" w:fill="auto"/>
            <w:vAlign w:val="center"/>
          </w:tcPr>
          <w:p w14:paraId="154B38D6" w14:textId="03B526B6"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01D016B4" w14:textId="68102214"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2703AA45" w14:textId="48964468"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D7DA0" w:rsidRPr="006D5A35" w14:paraId="01269555" w14:textId="77777777" w:rsidTr="00D038CB">
        <w:trPr>
          <w:gridAfter w:val="2"/>
          <w:wAfter w:w="11574" w:type="dxa"/>
          <w:trHeight w:val="397"/>
        </w:trPr>
        <w:tc>
          <w:tcPr>
            <w:tcW w:w="1084" w:type="dxa"/>
            <w:shd w:val="clear" w:color="auto" w:fill="auto"/>
            <w:vAlign w:val="center"/>
          </w:tcPr>
          <w:p w14:paraId="045CDD3D" w14:textId="5922056A"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79A0317E" w14:textId="0C15E9C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1197A1CB" w14:textId="6EC1388C"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FD7DA0" w:rsidRPr="006D5A35" w14:paraId="5C5B1442" w14:textId="77777777" w:rsidTr="00D038CB">
        <w:trPr>
          <w:gridAfter w:val="2"/>
          <w:wAfter w:w="11574" w:type="dxa"/>
          <w:trHeight w:val="397"/>
        </w:trPr>
        <w:tc>
          <w:tcPr>
            <w:tcW w:w="1084" w:type="dxa"/>
            <w:shd w:val="clear" w:color="auto" w:fill="auto"/>
            <w:vAlign w:val="center"/>
          </w:tcPr>
          <w:p w14:paraId="732E5BBA" w14:textId="64FE66D6"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5481DE4A" w14:textId="5CA4B7D3" w:rsidR="00FD7DA0" w:rsidRPr="006D5A35" w:rsidRDefault="00FD7DA0" w:rsidP="00FD7DA0">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15399022" w14:textId="787FB82C" w:rsidR="00FD7DA0" w:rsidRPr="006D5A35" w:rsidRDefault="00FD7DA0" w:rsidP="00FD7DA0">
            <w:pPr>
              <w:spacing w:after="0" w:line="240" w:lineRule="auto"/>
              <w:jc w:val="both"/>
              <w:rPr>
                <w:rFonts w:ascii="Times New Roman" w:hAnsi="Times New Roman"/>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FD7DA0" w:rsidRPr="006D5A35" w14:paraId="53E7AFA7" w14:textId="77777777" w:rsidTr="00D038CB">
        <w:trPr>
          <w:gridAfter w:val="2"/>
          <w:wAfter w:w="11574" w:type="dxa"/>
          <w:trHeight w:val="1177"/>
        </w:trPr>
        <w:tc>
          <w:tcPr>
            <w:tcW w:w="1084" w:type="dxa"/>
            <w:shd w:val="clear" w:color="auto" w:fill="auto"/>
            <w:vAlign w:val="center"/>
          </w:tcPr>
          <w:p w14:paraId="48B43CB0" w14:textId="062172F3"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45890986" w14:textId="53D5FEA4"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353F2E80" w14:textId="583FB81A"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D7DA0" w:rsidRPr="006D5A35" w14:paraId="30CC3FC7" w14:textId="77777777" w:rsidTr="00D038CB">
        <w:trPr>
          <w:gridAfter w:val="2"/>
          <w:wAfter w:w="11574" w:type="dxa"/>
          <w:trHeight w:val="755"/>
        </w:trPr>
        <w:tc>
          <w:tcPr>
            <w:tcW w:w="1084" w:type="dxa"/>
            <w:shd w:val="clear" w:color="auto" w:fill="auto"/>
            <w:vAlign w:val="center"/>
          </w:tcPr>
          <w:p w14:paraId="164F279E" w14:textId="0A3E337F"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75AF83A1" w14:textId="2E85B73C"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959B045" w14:textId="76A33991"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FD7DA0" w:rsidRPr="006D5A35" w14:paraId="3CC4793D" w14:textId="77777777" w:rsidTr="00D038CB">
        <w:trPr>
          <w:gridAfter w:val="2"/>
          <w:wAfter w:w="11574" w:type="dxa"/>
          <w:trHeight w:val="826"/>
        </w:trPr>
        <w:tc>
          <w:tcPr>
            <w:tcW w:w="1084" w:type="dxa"/>
            <w:shd w:val="clear" w:color="auto" w:fill="auto"/>
            <w:vAlign w:val="center"/>
          </w:tcPr>
          <w:p w14:paraId="68D015FB" w14:textId="4BC1C6A0"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11E833AD" w14:textId="35F452D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4132022" w14:textId="20AC6EE7"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FD7DA0" w:rsidRPr="006D5A35" w14:paraId="1BFC4087" w14:textId="77777777" w:rsidTr="00D038CB">
        <w:trPr>
          <w:gridAfter w:val="2"/>
          <w:wAfter w:w="11574" w:type="dxa"/>
          <w:trHeight w:val="397"/>
        </w:trPr>
        <w:tc>
          <w:tcPr>
            <w:tcW w:w="1084" w:type="dxa"/>
            <w:shd w:val="clear" w:color="auto" w:fill="auto"/>
            <w:vAlign w:val="center"/>
          </w:tcPr>
          <w:p w14:paraId="4210C4C1" w14:textId="0943AFD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18590B0A" w14:textId="00BD20E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B0939D4" w14:textId="1FBC9649"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w:t>
            </w:r>
            <w:r w:rsidRPr="006D5A35">
              <w:rPr>
                <w:rFonts w:ascii="Times New Roman" w:hAnsi="Times New Roman"/>
                <w:sz w:val="24"/>
                <w:szCs w:val="24"/>
              </w:rPr>
              <w:lastRenderedPageBreak/>
              <w:t>инвентаризации, по актам ревизии и материалам служебных проверок)</w:t>
            </w:r>
          </w:p>
        </w:tc>
      </w:tr>
      <w:tr w:rsidR="00FD7DA0" w:rsidRPr="006D5A35" w14:paraId="3654FCE4" w14:textId="77777777" w:rsidTr="00D038CB">
        <w:trPr>
          <w:gridAfter w:val="2"/>
          <w:wAfter w:w="11574" w:type="dxa"/>
          <w:trHeight w:val="864"/>
        </w:trPr>
        <w:tc>
          <w:tcPr>
            <w:tcW w:w="1084" w:type="dxa"/>
            <w:shd w:val="clear" w:color="auto" w:fill="auto"/>
            <w:vAlign w:val="center"/>
          </w:tcPr>
          <w:p w14:paraId="4D495B08" w14:textId="06C4EE8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826</w:t>
            </w:r>
          </w:p>
        </w:tc>
        <w:tc>
          <w:tcPr>
            <w:tcW w:w="2552" w:type="dxa"/>
            <w:vAlign w:val="center"/>
          </w:tcPr>
          <w:p w14:paraId="12362291" w14:textId="42B74145"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41D8D44A" w14:textId="0C98B19E"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FD7DA0" w:rsidRPr="006D5A35" w14:paraId="0C8FB0DC" w14:textId="77777777" w:rsidTr="00D038CB">
        <w:trPr>
          <w:gridAfter w:val="2"/>
          <w:wAfter w:w="11574" w:type="dxa"/>
          <w:trHeight w:val="848"/>
        </w:trPr>
        <w:tc>
          <w:tcPr>
            <w:tcW w:w="1084" w:type="dxa"/>
            <w:shd w:val="clear" w:color="auto" w:fill="auto"/>
            <w:vAlign w:val="center"/>
          </w:tcPr>
          <w:p w14:paraId="5E375D35" w14:textId="09ED8ACB"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0CFFB178" w14:textId="0215E9D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4847FBB2" w14:textId="6FA361C9"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FD7DA0" w:rsidRPr="006D5A35" w14:paraId="0BE1EF20" w14:textId="77777777" w:rsidTr="00D038CB">
        <w:trPr>
          <w:gridAfter w:val="2"/>
          <w:wAfter w:w="11574" w:type="dxa"/>
          <w:trHeight w:val="2997"/>
        </w:trPr>
        <w:tc>
          <w:tcPr>
            <w:tcW w:w="1084" w:type="dxa"/>
            <w:shd w:val="clear" w:color="auto" w:fill="auto"/>
            <w:vAlign w:val="center"/>
          </w:tcPr>
          <w:p w14:paraId="06DBA6F1" w14:textId="0540A84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33A022A0" w14:textId="7A19E0EA"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15D1B02" w14:textId="341E74AF"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FD7DA0" w:rsidRPr="006D5A35" w14:paraId="235F980D" w14:textId="77777777" w:rsidTr="00F029D1">
        <w:trPr>
          <w:gridAfter w:val="2"/>
          <w:wAfter w:w="11574" w:type="dxa"/>
          <w:trHeight w:val="439"/>
        </w:trPr>
        <w:tc>
          <w:tcPr>
            <w:tcW w:w="1084" w:type="dxa"/>
            <w:shd w:val="clear" w:color="auto" w:fill="auto"/>
            <w:vAlign w:val="center"/>
          </w:tcPr>
          <w:p w14:paraId="7D11D61F" w14:textId="3444020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tcBorders>
              <w:left w:val="nil"/>
            </w:tcBorders>
            <w:vAlign w:val="center"/>
          </w:tcPr>
          <w:p w14:paraId="30505E12" w14:textId="1ADB00FC"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1 16 01062 01 0101 140</w:t>
            </w:r>
          </w:p>
        </w:tc>
        <w:tc>
          <w:tcPr>
            <w:tcW w:w="5670" w:type="dxa"/>
            <w:gridSpan w:val="2"/>
            <w:vAlign w:val="center"/>
          </w:tcPr>
          <w:p w14:paraId="1635A74B" w14:textId="431363E8" w:rsidR="00FD7DA0" w:rsidRPr="006D5A35" w:rsidRDefault="00FD7DA0" w:rsidP="00FD7DA0">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 xml:space="preserve">Административные штрафы, установленные </w:t>
            </w:r>
            <w:hyperlink r:id="rId21">
              <w:r w:rsidRPr="006D5A35">
                <w:rPr>
                  <w:rFonts w:ascii="Times New Roman" w:hAnsi="Times New Roman"/>
                  <w:spacing w:val="-2"/>
                  <w:sz w:val="24"/>
                  <w:szCs w:val="24"/>
                </w:rPr>
                <w:t>главой 6</w:t>
              </w:r>
            </w:hyperlink>
            <w:r w:rsidRPr="006D5A35">
              <w:rPr>
                <w:rFonts w:ascii="Times New Roman" w:hAnsi="Times New Roman"/>
                <w:spacing w:val="-2"/>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в области обеспечения санитарно-эпидемиологического благополучия населения)</w:t>
            </w:r>
          </w:p>
        </w:tc>
      </w:tr>
      <w:tr w:rsidR="00FD7DA0" w:rsidRPr="006D5A35" w14:paraId="48662CDC" w14:textId="77777777" w:rsidTr="00D038CB">
        <w:trPr>
          <w:gridAfter w:val="2"/>
          <w:wAfter w:w="11574" w:type="dxa"/>
          <w:trHeight w:val="397"/>
        </w:trPr>
        <w:tc>
          <w:tcPr>
            <w:tcW w:w="1084" w:type="dxa"/>
            <w:shd w:val="clear" w:color="auto" w:fill="auto"/>
            <w:vAlign w:val="center"/>
          </w:tcPr>
          <w:p w14:paraId="626A217C" w14:textId="6418F852" w:rsidR="00FD7DA0" w:rsidRPr="006D5A35" w:rsidRDefault="00FD7DA0" w:rsidP="00FD7DA0">
            <w:pPr>
              <w:spacing w:after="0" w:line="240" w:lineRule="auto"/>
              <w:jc w:val="center"/>
              <w:rPr>
                <w:rFonts w:ascii="Times New Roman" w:hAnsi="Times New Roman"/>
                <w:sz w:val="24"/>
                <w:szCs w:val="24"/>
              </w:rPr>
            </w:pPr>
            <w:r w:rsidRPr="002F6BE8">
              <w:rPr>
                <w:rFonts w:ascii="Times New Roman" w:hAnsi="Times New Roman"/>
                <w:sz w:val="24"/>
                <w:szCs w:val="24"/>
              </w:rPr>
              <w:lastRenderedPageBreak/>
              <w:t>826</w:t>
            </w:r>
          </w:p>
        </w:tc>
        <w:tc>
          <w:tcPr>
            <w:tcW w:w="2552" w:type="dxa"/>
            <w:tcBorders>
              <w:left w:val="nil"/>
            </w:tcBorders>
            <w:vAlign w:val="center"/>
          </w:tcPr>
          <w:p w14:paraId="1C937448" w14:textId="3EF46C9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1 16 01063 01 0101 140</w:t>
            </w:r>
          </w:p>
        </w:tc>
        <w:tc>
          <w:tcPr>
            <w:tcW w:w="5670" w:type="dxa"/>
            <w:gridSpan w:val="2"/>
            <w:vAlign w:val="center"/>
          </w:tcPr>
          <w:p w14:paraId="5FE0A6A7" w14:textId="3BC3FDFC" w:rsidR="00FD7DA0" w:rsidRPr="006D5A35" w:rsidRDefault="00FD7DA0" w:rsidP="00FD7DA0">
            <w:pPr>
              <w:spacing w:after="0" w:line="235" w:lineRule="auto"/>
              <w:jc w:val="both"/>
              <w:rPr>
                <w:rFonts w:ascii="Times New Roman" w:hAnsi="Times New Roman"/>
                <w:spacing w:val="-2"/>
                <w:sz w:val="24"/>
                <w:szCs w:val="24"/>
              </w:rPr>
            </w:pPr>
            <w:r w:rsidRPr="006D5A35">
              <w:rPr>
                <w:rFonts w:ascii="Times New Roman" w:hAnsi="Times New Roman"/>
                <w:sz w:val="24"/>
                <w:szCs w:val="24"/>
              </w:rPr>
              <w:t xml:space="preserve">Административные штрафы, установленные </w:t>
            </w:r>
            <w:hyperlink r:id="rId22">
              <w:r w:rsidRPr="006D5A35">
                <w:rPr>
                  <w:rFonts w:ascii="Times New Roman" w:hAnsi="Times New Roman"/>
                  <w:sz w:val="24"/>
                  <w:szCs w:val="24"/>
                </w:rPr>
                <w:t>главой 6</w:t>
              </w:r>
            </w:hyperlink>
            <w:r w:rsidRPr="006D5A35">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FD7DA0" w:rsidRPr="006D5A35" w14:paraId="53AEBB6A" w14:textId="77777777" w:rsidTr="00D038CB">
        <w:trPr>
          <w:gridAfter w:val="2"/>
          <w:wAfter w:w="11574" w:type="dxa"/>
          <w:trHeight w:val="397"/>
        </w:trPr>
        <w:tc>
          <w:tcPr>
            <w:tcW w:w="1084" w:type="dxa"/>
            <w:shd w:val="clear" w:color="auto" w:fill="auto"/>
            <w:vAlign w:val="center"/>
          </w:tcPr>
          <w:p w14:paraId="6155F159" w14:textId="61ADF32E"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3918CFAE" w14:textId="4A2F2763"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7E412B7" w14:textId="376109E1" w:rsidR="00FD7DA0" w:rsidRPr="006D5A35" w:rsidRDefault="00FD7DA0" w:rsidP="00FD7DA0">
            <w:pPr>
              <w:spacing w:after="0" w:line="235"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7DA0" w:rsidRPr="006D5A35" w14:paraId="396C6B52" w14:textId="77777777" w:rsidTr="00D038CB">
        <w:trPr>
          <w:gridAfter w:val="2"/>
          <w:wAfter w:w="11574" w:type="dxa"/>
          <w:trHeight w:val="297"/>
        </w:trPr>
        <w:tc>
          <w:tcPr>
            <w:tcW w:w="1084" w:type="dxa"/>
            <w:shd w:val="clear" w:color="auto" w:fill="auto"/>
            <w:vAlign w:val="center"/>
          </w:tcPr>
          <w:p w14:paraId="3F2DA58A" w14:textId="3B0C961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55347FDD" w14:textId="49A2E80C"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5A1A2E3B" w14:textId="4C8B118F" w:rsidR="00FD7DA0" w:rsidRPr="006D5A35" w:rsidRDefault="00FD7DA0" w:rsidP="00FD7DA0">
            <w:pPr>
              <w:spacing w:after="0" w:line="235" w:lineRule="auto"/>
              <w:jc w:val="both"/>
              <w:rPr>
                <w:rFonts w:ascii="Times New Roman" w:hAnsi="Times New Roman"/>
                <w:spacing w:val="-2"/>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D7DA0" w:rsidRPr="006D5A35" w14:paraId="6F5EC0AE" w14:textId="77777777" w:rsidTr="00F029D1">
        <w:trPr>
          <w:gridAfter w:val="2"/>
          <w:wAfter w:w="11574" w:type="dxa"/>
          <w:trHeight w:val="1969"/>
        </w:trPr>
        <w:tc>
          <w:tcPr>
            <w:tcW w:w="1084" w:type="dxa"/>
            <w:shd w:val="clear" w:color="auto" w:fill="auto"/>
            <w:vAlign w:val="center"/>
          </w:tcPr>
          <w:p w14:paraId="1D23C3D1" w14:textId="0017445F" w:rsidR="00FD7DA0" w:rsidRPr="002F6BE8"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001BD9B5" w14:textId="6D55C4F2"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77BB1BF" w14:textId="2FCA7B50"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FD7DA0" w:rsidRPr="006D5A35" w14:paraId="1607D1C0" w14:textId="77777777" w:rsidTr="00D038CB">
        <w:trPr>
          <w:gridAfter w:val="2"/>
          <w:wAfter w:w="11574" w:type="dxa"/>
          <w:trHeight w:val="1746"/>
        </w:trPr>
        <w:tc>
          <w:tcPr>
            <w:tcW w:w="1084" w:type="dxa"/>
            <w:shd w:val="clear" w:color="auto" w:fill="auto"/>
            <w:vAlign w:val="center"/>
          </w:tcPr>
          <w:p w14:paraId="72533FC2" w14:textId="675BC7C6"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7EC1F4C7" w14:textId="2E6B63A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1D86782" w14:textId="4DDB5F35"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FD7DA0" w:rsidRPr="006D5A35" w14:paraId="1509C609" w14:textId="77777777" w:rsidTr="00D038CB">
        <w:trPr>
          <w:gridAfter w:val="2"/>
          <w:wAfter w:w="11574" w:type="dxa"/>
          <w:trHeight w:val="2305"/>
        </w:trPr>
        <w:tc>
          <w:tcPr>
            <w:tcW w:w="1084" w:type="dxa"/>
            <w:shd w:val="clear" w:color="auto" w:fill="auto"/>
            <w:vAlign w:val="center"/>
          </w:tcPr>
          <w:p w14:paraId="2552654A" w14:textId="015CC6A9"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826</w:t>
            </w:r>
          </w:p>
        </w:tc>
        <w:tc>
          <w:tcPr>
            <w:tcW w:w="2552" w:type="dxa"/>
            <w:vAlign w:val="center"/>
          </w:tcPr>
          <w:p w14:paraId="65049DAC" w14:textId="64AEBA4A"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D21CEDC" w14:textId="56300005"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FD7DA0" w:rsidRPr="006D5A35" w14:paraId="400EC5F9" w14:textId="77777777" w:rsidTr="00D038CB">
        <w:trPr>
          <w:gridAfter w:val="2"/>
          <w:wAfter w:w="11574" w:type="dxa"/>
          <w:trHeight w:val="1856"/>
        </w:trPr>
        <w:tc>
          <w:tcPr>
            <w:tcW w:w="1084" w:type="dxa"/>
            <w:shd w:val="clear" w:color="auto" w:fill="auto"/>
            <w:vAlign w:val="center"/>
          </w:tcPr>
          <w:p w14:paraId="7BE337AD" w14:textId="11A19B01"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56DBD637" w14:textId="2614529D"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AB5EB40" w14:textId="6CF96089"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FD7DA0" w:rsidRPr="006D5A35" w14:paraId="249835EF" w14:textId="77777777" w:rsidTr="00F029D1">
        <w:trPr>
          <w:gridAfter w:val="2"/>
          <w:wAfter w:w="11574" w:type="dxa"/>
          <w:trHeight w:val="827"/>
        </w:trPr>
        <w:tc>
          <w:tcPr>
            <w:tcW w:w="1084" w:type="dxa"/>
            <w:shd w:val="clear" w:color="auto" w:fill="auto"/>
            <w:vAlign w:val="center"/>
          </w:tcPr>
          <w:p w14:paraId="1E1E12B2" w14:textId="38ACB485"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02BFF8AE" w14:textId="1F28F7B7"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9B3DFAA" w14:textId="6F0B7655"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FD7DA0" w:rsidRPr="006D5A35" w14:paraId="0A39D170" w14:textId="77777777" w:rsidTr="00D038CB">
        <w:trPr>
          <w:gridAfter w:val="2"/>
          <w:wAfter w:w="11574" w:type="dxa"/>
          <w:trHeight w:val="397"/>
        </w:trPr>
        <w:tc>
          <w:tcPr>
            <w:tcW w:w="1084" w:type="dxa"/>
            <w:shd w:val="clear" w:color="auto" w:fill="auto"/>
            <w:vAlign w:val="center"/>
          </w:tcPr>
          <w:p w14:paraId="6DDB4BD8" w14:textId="74730A70"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10F99BF3" w14:textId="32266CDB"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2E08421" w14:textId="137D8B6B"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D7DA0" w:rsidRPr="006D5A35" w14:paraId="69AC8727" w14:textId="77777777" w:rsidTr="00D038CB">
        <w:trPr>
          <w:gridAfter w:val="2"/>
          <w:wAfter w:w="11574" w:type="dxa"/>
          <w:trHeight w:val="397"/>
        </w:trPr>
        <w:tc>
          <w:tcPr>
            <w:tcW w:w="1084" w:type="dxa"/>
            <w:shd w:val="clear" w:color="auto" w:fill="auto"/>
            <w:vAlign w:val="center"/>
          </w:tcPr>
          <w:p w14:paraId="7D9AE2A1" w14:textId="6EBFA7AB"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39F53A64" w14:textId="3DC396A0"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FCDEA91" w14:textId="3E72540C"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FD7DA0" w:rsidRPr="006D5A35" w14:paraId="0214CAAE" w14:textId="77777777" w:rsidTr="00D038CB">
        <w:trPr>
          <w:gridAfter w:val="2"/>
          <w:wAfter w:w="11574" w:type="dxa"/>
          <w:trHeight w:val="397"/>
        </w:trPr>
        <w:tc>
          <w:tcPr>
            <w:tcW w:w="1084" w:type="dxa"/>
            <w:shd w:val="clear" w:color="auto" w:fill="auto"/>
            <w:vAlign w:val="center"/>
          </w:tcPr>
          <w:p w14:paraId="6E05A7A6" w14:textId="383193EF"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826</w:t>
            </w:r>
          </w:p>
        </w:tc>
        <w:tc>
          <w:tcPr>
            <w:tcW w:w="2552" w:type="dxa"/>
            <w:vAlign w:val="center"/>
          </w:tcPr>
          <w:p w14:paraId="69FD6E22" w14:textId="17503D4A" w:rsidR="00FD7DA0" w:rsidRPr="006D5A35" w:rsidRDefault="00FD7DA0" w:rsidP="00FD7DA0">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A76FEAB" w14:textId="0C3C1A23" w:rsidR="00FD7DA0" w:rsidRPr="006D5A35" w:rsidRDefault="00FD7DA0" w:rsidP="00FD7DA0">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FD7DA0" w:rsidRPr="006D5A35" w14:paraId="63076189" w14:textId="77777777" w:rsidTr="00D038CB">
        <w:trPr>
          <w:gridAfter w:val="2"/>
          <w:wAfter w:w="11574" w:type="dxa"/>
          <w:trHeight w:val="397"/>
        </w:trPr>
        <w:tc>
          <w:tcPr>
            <w:tcW w:w="1084" w:type="dxa"/>
            <w:shd w:val="clear" w:color="auto" w:fill="auto"/>
            <w:vAlign w:val="center"/>
          </w:tcPr>
          <w:p w14:paraId="38DDDA0A" w14:textId="6570917C" w:rsidR="00FD7DA0" w:rsidRPr="00715694" w:rsidRDefault="00FD7DA0" w:rsidP="00FD7DA0">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32028FD2" w14:textId="2A8A38E3" w:rsidR="00FD7DA0" w:rsidRPr="006D5A35"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2 02 22514 02 0000 150</w:t>
            </w:r>
          </w:p>
        </w:tc>
        <w:tc>
          <w:tcPr>
            <w:tcW w:w="5670" w:type="dxa"/>
            <w:gridSpan w:val="2"/>
            <w:vAlign w:val="center"/>
          </w:tcPr>
          <w:p w14:paraId="27542B21" w14:textId="13B51317" w:rsidR="00FD7DA0" w:rsidRPr="006D5A35" w:rsidRDefault="00FD7DA0" w:rsidP="00FD7DA0">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FD7DA0" w:rsidRPr="006D5A35" w14:paraId="34320439" w14:textId="77777777" w:rsidTr="00D038CB">
        <w:trPr>
          <w:gridAfter w:val="2"/>
          <w:wAfter w:w="11574" w:type="dxa"/>
          <w:trHeight w:val="397"/>
        </w:trPr>
        <w:tc>
          <w:tcPr>
            <w:tcW w:w="1084" w:type="dxa"/>
            <w:shd w:val="clear" w:color="auto" w:fill="auto"/>
            <w:vAlign w:val="center"/>
          </w:tcPr>
          <w:p w14:paraId="63F58005" w14:textId="24AA1CCB" w:rsidR="00FD7DA0" w:rsidRPr="00715694" w:rsidRDefault="00FD7DA0" w:rsidP="00FD7DA0">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5C3D22F2" w14:textId="2D1F5D81" w:rsidR="00FD7DA0" w:rsidRPr="006D5A35"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2 02 22515 02 0000 150</w:t>
            </w:r>
          </w:p>
        </w:tc>
        <w:tc>
          <w:tcPr>
            <w:tcW w:w="5670" w:type="dxa"/>
            <w:gridSpan w:val="2"/>
            <w:vAlign w:val="center"/>
          </w:tcPr>
          <w:p w14:paraId="307283AB" w14:textId="2752FBD3" w:rsidR="00FD7DA0" w:rsidRPr="006D5A35" w:rsidRDefault="00FD7DA0" w:rsidP="00FD7DA0">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FD7DA0" w:rsidRPr="006D5A35" w14:paraId="62F07A75" w14:textId="77777777" w:rsidTr="00D038CB">
        <w:trPr>
          <w:gridAfter w:val="2"/>
          <w:wAfter w:w="11574" w:type="dxa"/>
          <w:trHeight w:val="397"/>
        </w:trPr>
        <w:tc>
          <w:tcPr>
            <w:tcW w:w="1084" w:type="dxa"/>
            <w:shd w:val="clear" w:color="auto" w:fill="auto"/>
            <w:vAlign w:val="center"/>
          </w:tcPr>
          <w:p w14:paraId="24FAFCAE" w14:textId="35939EF3" w:rsidR="00FD7DA0" w:rsidRPr="00715694" w:rsidRDefault="00FD7DA0" w:rsidP="00FD7DA0">
            <w:pPr>
              <w:spacing w:after="0" w:line="240" w:lineRule="auto"/>
              <w:jc w:val="center"/>
              <w:rPr>
                <w:rFonts w:ascii="Times New Roman" w:hAnsi="Times New Roman"/>
                <w:sz w:val="24"/>
                <w:szCs w:val="24"/>
              </w:rPr>
            </w:pPr>
            <w:r w:rsidRPr="00715694">
              <w:rPr>
                <w:rFonts w:ascii="Times New Roman" w:hAnsi="Times New Roman"/>
                <w:sz w:val="24"/>
                <w:szCs w:val="24"/>
              </w:rPr>
              <w:lastRenderedPageBreak/>
              <w:t>826</w:t>
            </w:r>
          </w:p>
        </w:tc>
        <w:tc>
          <w:tcPr>
            <w:tcW w:w="2552" w:type="dxa"/>
            <w:vAlign w:val="center"/>
          </w:tcPr>
          <w:p w14:paraId="4BBC638C" w14:textId="7B45AD2F" w:rsidR="00FD7DA0" w:rsidRPr="006D5A35"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2 02 22518 02 0000 150</w:t>
            </w:r>
          </w:p>
        </w:tc>
        <w:tc>
          <w:tcPr>
            <w:tcW w:w="5670" w:type="dxa"/>
            <w:gridSpan w:val="2"/>
            <w:vAlign w:val="center"/>
          </w:tcPr>
          <w:p w14:paraId="1543BE84" w14:textId="3B11ED45" w:rsidR="00FD7DA0" w:rsidRPr="006D5A35" w:rsidRDefault="00FD7DA0" w:rsidP="00FD7DA0">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FD7DA0" w:rsidRPr="006D5A35" w14:paraId="3FECCB74" w14:textId="77777777" w:rsidTr="00D038CB">
        <w:trPr>
          <w:gridAfter w:val="2"/>
          <w:wAfter w:w="11574" w:type="dxa"/>
          <w:trHeight w:val="397"/>
        </w:trPr>
        <w:tc>
          <w:tcPr>
            <w:tcW w:w="1084" w:type="dxa"/>
            <w:shd w:val="clear" w:color="auto" w:fill="auto"/>
            <w:vAlign w:val="center"/>
          </w:tcPr>
          <w:p w14:paraId="7712FE2F" w14:textId="39C83A05" w:rsidR="00FD7DA0" w:rsidRPr="00715694" w:rsidRDefault="00FD7DA0" w:rsidP="00FD7DA0">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2EAE418B" w14:textId="5166B65F" w:rsidR="00FD7DA0" w:rsidRPr="006D5A35"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2 02 25085 02 0000 150</w:t>
            </w:r>
          </w:p>
        </w:tc>
        <w:tc>
          <w:tcPr>
            <w:tcW w:w="5670" w:type="dxa"/>
            <w:gridSpan w:val="2"/>
            <w:vAlign w:val="center"/>
          </w:tcPr>
          <w:p w14:paraId="6E153DB2" w14:textId="6C6F2B35" w:rsidR="00FD7DA0" w:rsidRPr="006D5A35" w:rsidRDefault="00FD7DA0" w:rsidP="00FD7DA0">
            <w:pPr>
              <w:spacing w:after="0" w:line="240" w:lineRule="auto"/>
              <w:jc w:val="both"/>
              <w:rPr>
                <w:rFonts w:ascii="Times New Roman" w:hAnsi="Times New Roman"/>
                <w:sz w:val="24"/>
                <w:szCs w:val="24"/>
              </w:rPr>
            </w:pPr>
            <w:r>
              <w:rPr>
                <w:rFonts w:ascii="Times New Roman" w:hAnsi="Times New Roman"/>
                <w:sz w:val="24"/>
                <w:szCs w:val="24"/>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r>
      <w:tr w:rsidR="00FD7DA0" w:rsidRPr="006D5A35" w14:paraId="78D990FF" w14:textId="77777777" w:rsidTr="00D038CB">
        <w:trPr>
          <w:gridAfter w:val="2"/>
          <w:wAfter w:w="11574" w:type="dxa"/>
          <w:trHeight w:val="397"/>
        </w:trPr>
        <w:tc>
          <w:tcPr>
            <w:tcW w:w="1084" w:type="dxa"/>
            <w:shd w:val="clear" w:color="auto" w:fill="auto"/>
            <w:vAlign w:val="center"/>
          </w:tcPr>
          <w:p w14:paraId="7C2C0A63" w14:textId="7FD98224" w:rsidR="00FD7DA0" w:rsidRPr="00715694" w:rsidRDefault="00FD7DA0" w:rsidP="00FD7DA0">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40977B51" w14:textId="5662A2E0" w:rsidR="00FD7DA0" w:rsidRPr="006D5A35"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2 02 25088 02 0000 150</w:t>
            </w:r>
          </w:p>
        </w:tc>
        <w:tc>
          <w:tcPr>
            <w:tcW w:w="5670" w:type="dxa"/>
            <w:gridSpan w:val="2"/>
            <w:vAlign w:val="center"/>
          </w:tcPr>
          <w:p w14:paraId="0E62A17A" w14:textId="210F58B3" w:rsidR="00FD7DA0" w:rsidRPr="006D5A35" w:rsidRDefault="00FD7DA0" w:rsidP="00FD7DA0">
            <w:pPr>
              <w:spacing w:after="0" w:line="240" w:lineRule="auto"/>
              <w:jc w:val="both"/>
              <w:rPr>
                <w:rFonts w:ascii="Times New Roman" w:hAnsi="Times New Roman"/>
                <w:sz w:val="24"/>
                <w:szCs w:val="24"/>
              </w:rPr>
            </w:pPr>
            <w:r w:rsidRPr="00F73B13">
              <w:rPr>
                <w:rFonts w:ascii="Times New Roman" w:hAnsi="Times New Roman"/>
                <w:sz w:val="24"/>
                <w:szCs w:val="24"/>
              </w:rPr>
              <w:t>Субсиди</w:t>
            </w:r>
            <w:r>
              <w:rPr>
                <w:rFonts w:ascii="Times New Roman" w:hAnsi="Times New Roman"/>
                <w:sz w:val="24"/>
                <w:szCs w:val="24"/>
              </w:rPr>
              <w:t>и</w:t>
            </w:r>
            <w:r w:rsidRPr="00F73B13">
              <w:rPr>
                <w:rFonts w:ascii="Times New Roman" w:hAnsi="Times New Roman"/>
                <w:sz w:val="24"/>
                <w:szCs w:val="24"/>
              </w:rPr>
              <w:t xml:space="preserve"> бюджет</w:t>
            </w:r>
            <w:r>
              <w:rPr>
                <w:rFonts w:ascii="Times New Roman" w:hAnsi="Times New Roman"/>
                <w:sz w:val="24"/>
                <w:szCs w:val="24"/>
              </w:rPr>
              <w:t>ам субъектов Российской Федерации</w:t>
            </w:r>
            <w:r w:rsidRPr="00F73B13">
              <w:rPr>
                <w:rFonts w:ascii="Times New Roman" w:hAnsi="Times New Roman"/>
                <w:sz w:val="24"/>
                <w:szCs w:val="24"/>
              </w:rPr>
              <w:t xml:space="preserve">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r>
      <w:tr w:rsidR="00FD7DA0" w:rsidRPr="006D5A35" w14:paraId="6F3B7B35" w14:textId="77777777" w:rsidTr="00D038CB">
        <w:trPr>
          <w:gridAfter w:val="2"/>
          <w:wAfter w:w="11574" w:type="dxa"/>
          <w:trHeight w:val="397"/>
        </w:trPr>
        <w:tc>
          <w:tcPr>
            <w:tcW w:w="1084" w:type="dxa"/>
            <w:shd w:val="clear" w:color="auto" w:fill="auto"/>
            <w:vAlign w:val="center"/>
          </w:tcPr>
          <w:p w14:paraId="34302752" w14:textId="64CA7F07" w:rsidR="00FD7DA0" w:rsidRPr="00715694" w:rsidRDefault="00FD7DA0" w:rsidP="00FD7DA0">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366154D9" w14:textId="47780BA1" w:rsidR="00FD7DA0" w:rsidRPr="006D5A35"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2 02 25106 02 0000 150</w:t>
            </w:r>
          </w:p>
        </w:tc>
        <w:tc>
          <w:tcPr>
            <w:tcW w:w="5670" w:type="dxa"/>
            <w:gridSpan w:val="2"/>
            <w:vAlign w:val="center"/>
          </w:tcPr>
          <w:p w14:paraId="4F00DD6D" w14:textId="63630264" w:rsidR="00FD7DA0" w:rsidRPr="006D5A35" w:rsidRDefault="00FD7DA0" w:rsidP="00FD7DA0">
            <w:pPr>
              <w:spacing w:after="0" w:line="240" w:lineRule="auto"/>
              <w:jc w:val="both"/>
              <w:rPr>
                <w:rFonts w:ascii="Times New Roman" w:hAnsi="Times New Roman"/>
                <w:sz w:val="24"/>
                <w:szCs w:val="24"/>
              </w:rPr>
            </w:pPr>
            <w:r w:rsidRPr="00F73B13">
              <w:rPr>
                <w:rFonts w:ascii="Times New Roman" w:hAnsi="Times New Roman"/>
                <w:sz w:val="24"/>
                <w:szCs w:val="24"/>
              </w:rPr>
              <w:t xml:space="preserve">Субсидии бюджетам субъектов Российской Федерации в целях </w:t>
            </w:r>
            <w:proofErr w:type="spellStart"/>
            <w:r w:rsidRPr="00F73B13">
              <w:rPr>
                <w:rFonts w:ascii="Times New Roman" w:hAnsi="Times New Roman"/>
                <w:sz w:val="24"/>
                <w:szCs w:val="24"/>
              </w:rPr>
              <w:t>софинансирования</w:t>
            </w:r>
            <w:proofErr w:type="spellEnd"/>
            <w:r w:rsidRPr="00F73B13">
              <w:rPr>
                <w:rFonts w:ascii="Times New Roman" w:hAnsi="Times New Roman"/>
                <w:sz w:val="24"/>
                <w:szCs w:val="24"/>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FD7DA0" w:rsidRPr="006D5A35" w14:paraId="0BEC498C" w14:textId="77777777" w:rsidTr="00D038CB">
        <w:trPr>
          <w:gridAfter w:val="2"/>
          <w:wAfter w:w="11574" w:type="dxa"/>
          <w:trHeight w:val="397"/>
        </w:trPr>
        <w:tc>
          <w:tcPr>
            <w:tcW w:w="1084" w:type="dxa"/>
            <w:shd w:val="clear" w:color="auto" w:fill="auto"/>
            <w:vAlign w:val="center"/>
          </w:tcPr>
          <w:p w14:paraId="06DC3CAF" w14:textId="685FAD89" w:rsidR="00FD7DA0" w:rsidRPr="00715694" w:rsidRDefault="00FD7DA0" w:rsidP="00FD7DA0">
            <w:pPr>
              <w:spacing w:after="0" w:line="240" w:lineRule="auto"/>
              <w:jc w:val="center"/>
              <w:rPr>
                <w:rFonts w:ascii="Times New Roman" w:hAnsi="Times New Roman"/>
                <w:sz w:val="24"/>
                <w:szCs w:val="24"/>
              </w:rPr>
            </w:pPr>
            <w:r w:rsidRPr="00715694">
              <w:rPr>
                <w:rFonts w:ascii="Times New Roman" w:hAnsi="Times New Roman"/>
                <w:sz w:val="24"/>
                <w:szCs w:val="24"/>
              </w:rPr>
              <w:t>826</w:t>
            </w:r>
          </w:p>
        </w:tc>
        <w:tc>
          <w:tcPr>
            <w:tcW w:w="2552" w:type="dxa"/>
            <w:vAlign w:val="center"/>
          </w:tcPr>
          <w:p w14:paraId="4A10B082" w14:textId="39916099" w:rsidR="00FD7DA0" w:rsidRPr="006D5A35"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2 02 25107 02 0000 150</w:t>
            </w:r>
          </w:p>
        </w:tc>
        <w:tc>
          <w:tcPr>
            <w:tcW w:w="5670" w:type="dxa"/>
            <w:gridSpan w:val="2"/>
            <w:vAlign w:val="center"/>
          </w:tcPr>
          <w:p w14:paraId="7D504822" w14:textId="1933A2C7" w:rsidR="00FD7DA0" w:rsidRPr="006D5A35" w:rsidRDefault="00FD7DA0" w:rsidP="00FD7DA0">
            <w:pPr>
              <w:spacing w:after="0" w:line="240" w:lineRule="auto"/>
              <w:jc w:val="both"/>
              <w:rPr>
                <w:rFonts w:ascii="Times New Roman" w:hAnsi="Times New Roman"/>
                <w:sz w:val="24"/>
                <w:szCs w:val="24"/>
              </w:rPr>
            </w:pPr>
            <w:r w:rsidRPr="00F73B13">
              <w:rPr>
                <w:rFonts w:ascii="Times New Roman" w:hAnsi="Times New Roman"/>
                <w:sz w:val="24"/>
                <w:szCs w:val="24"/>
              </w:rPr>
              <w:t xml:space="preserve">Субсидии бюджетам субъектов Российской Федерации в целях </w:t>
            </w:r>
            <w:proofErr w:type="spellStart"/>
            <w:r w:rsidRPr="00F73B13">
              <w:rPr>
                <w:rFonts w:ascii="Times New Roman" w:hAnsi="Times New Roman"/>
                <w:sz w:val="24"/>
                <w:szCs w:val="24"/>
              </w:rPr>
              <w:t>софинансирования</w:t>
            </w:r>
            <w:proofErr w:type="spellEnd"/>
            <w:r w:rsidRPr="00F73B13">
              <w:rPr>
                <w:rFonts w:ascii="Times New Roman" w:hAnsi="Times New Roman"/>
                <w:sz w:val="24"/>
                <w:szCs w:val="24"/>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FD7DA0" w:rsidRPr="006D5A35" w14:paraId="4880A963" w14:textId="77777777" w:rsidTr="00D038CB">
        <w:trPr>
          <w:gridAfter w:val="2"/>
          <w:wAfter w:w="11574" w:type="dxa"/>
          <w:trHeight w:val="1247"/>
        </w:trPr>
        <w:tc>
          <w:tcPr>
            <w:tcW w:w="1084" w:type="dxa"/>
            <w:shd w:val="clear" w:color="auto" w:fill="auto"/>
            <w:vAlign w:val="center"/>
          </w:tcPr>
          <w:p w14:paraId="4B8F62EE" w14:textId="17BBB7AA"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826</w:t>
            </w:r>
          </w:p>
        </w:tc>
        <w:tc>
          <w:tcPr>
            <w:tcW w:w="2552" w:type="dxa"/>
            <w:vAlign w:val="center"/>
          </w:tcPr>
          <w:p w14:paraId="56D3129C" w14:textId="64FA4DA3" w:rsidR="00FD7DA0" w:rsidRPr="006D5A35" w:rsidRDefault="00FD7DA0" w:rsidP="00FD7DA0">
            <w:pPr>
              <w:spacing w:after="0" w:line="240" w:lineRule="auto"/>
              <w:jc w:val="center"/>
              <w:rPr>
                <w:rFonts w:ascii="Times New Roman" w:hAnsi="Times New Roman"/>
                <w:sz w:val="24"/>
                <w:szCs w:val="24"/>
              </w:rPr>
            </w:pPr>
            <w:r w:rsidRPr="00705433">
              <w:rPr>
                <w:rFonts w:ascii="Times New Roman" w:hAnsi="Times New Roman"/>
                <w:sz w:val="24"/>
                <w:szCs w:val="24"/>
              </w:rPr>
              <w:t>2 02 25138 02 0000 150</w:t>
            </w:r>
          </w:p>
        </w:tc>
        <w:tc>
          <w:tcPr>
            <w:tcW w:w="5670" w:type="dxa"/>
            <w:gridSpan w:val="2"/>
            <w:vAlign w:val="center"/>
          </w:tcPr>
          <w:p w14:paraId="7A7DD5D1" w14:textId="0B403430" w:rsidR="00FD7DA0" w:rsidRPr="006D5A35" w:rsidRDefault="00FD7DA0" w:rsidP="00FD7DA0">
            <w:pPr>
              <w:spacing w:after="0" w:line="240" w:lineRule="auto"/>
              <w:jc w:val="both"/>
              <w:rPr>
                <w:rFonts w:ascii="Times New Roman" w:hAnsi="Times New Roman"/>
                <w:sz w:val="24"/>
                <w:szCs w:val="24"/>
              </w:rPr>
            </w:pPr>
            <w:r w:rsidRPr="00705433">
              <w:rPr>
                <w:rFonts w:ascii="Times New Roman" w:hAnsi="Times New Roman"/>
                <w:szCs w:val="16"/>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D7DA0" w:rsidRPr="006D5A35" w14:paraId="75B7655B" w14:textId="77777777" w:rsidTr="00D038CB">
        <w:trPr>
          <w:gridAfter w:val="2"/>
          <w:wAfter w:w="11574" w:type="dxa"/>
          <w:trHeight w:val="1247"/>
        </w:trPr>
        <w:tc>
          <w:tcPr>
            <w:tcW w:w="1084" w:type="dxa"/>
            <w:shd w:val="clear" w:color="auto" w:fill="auto"/>
            <w:vAlign w:val="center"/>
          </w:tcPr>
          <w:p w14:paraId="6450D3A7" w14:textId="579FD266" w:rsidR="00FD7DA0" w:rsidRPr="00FD7DA0" w:rsidRDefault="00FD7DA0" w:rsidP="00FD7DA0">
            <w:pPr>
              <w:spacing w:after="0" w:line="240" w:lineRule="auto"/>
              <w:jc w:val="center"/>
              <w:rPr>
                <w:rFonts w:ascii="Times New Roman" w:hAnsi="Times New Roman"/>
                <w:sz w:val="24"/>
                <w:szCs w:val="24"/>
              </w:rPr>
            </w:pPr>
            <w:r w:rsidRPr="00FD7DA0">
              <w:rPr>
                <w:rFonts w:ascii="Times New Roman" w:hAnsi="Times New Roman"/>
                <w:sz w:val="24"/>
                <w:szCs w:val="24"/>
              </w:rPr>
              <w:t>826</w:t>
            </w:r>
          </w:p>
        </w:tc>
        <w:tc>
          <w:tcPr>
            <w:tcW w:w="2552" w:type="dxa"/>
            <w:vAlign w:val="center"/>
          </w:tcPr>
          <w:p w14:paraId="0BD495D3" w14:textId="29578A7E" w:rsidR="00FD7DA0" w:rsidRPr="00705433" w:rsidRDefault="00FD7DA0" w:rsidP="00FD7DA0">
            <w:pPr>
              <w:spacing w:after="0" w:line="240" w:lineRule="auto"/>
              <w:jc w:val="center"/>
              <w:rPr>
                <w:rFonts w:ascii="Times New Roman" w:hAnsi="Times New Roman"/>
                <w:sz w:val="24"/>
                <w:szCs w:val="24"/>
              </w:rPr>
            </w:pPr>
            <w:r w:rsidRPr="00705433">
              <w:rPr>
                <w:rFonts w:ascii="Times New Roman" w:hAnsi="Times New Roman"/>
                <w:sz w:val="24"/>
                <w:szCs w:val="24"/>
              </w:rPr>
              <w:t>2 02 25283 02 0000 150</w:t>
            </w:r>
          </w:p>
        </w:tc>
        <w:tc>
          <w:tcPr>
            <w:tcW w:w="5670" w:type="dxa"/>
            <w:gridSpan w:val="2"/>
            <w:vAlign w:val="center"/>
          </w:tcPr>
          <w:p w14:paraId="75847632" w14:textId="1E68CBC8" w:rsidR="00FD7DA0" w:rsidRPr="00705433" w:rsidRDefault="00FD7DA0" w:rsidP="00FD7DA0">
            <w:pPr>
              <w:spacing w:after="0" w:line="240" w:lineRule="auto"/>
              <w:jc w:val="both"/>
              <w:rPr>
                <w:rFonts w:ascii="Times New Roman" w:hAnsi="Times New Roman"/>
                <w:szCs w:val="16"/>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705433">
              <w:rPr>
                <w:rFonts w:ascii="Times New Roman" w:hAnsi="Times New Roman"/>
                <w:sz w:val="24"/>
                <w:szCs w:val="24"/>
              </w:rPr>
              <w:t>софинансирование</w:t>
            </w:r>
            <w:proofErr w:type="spellEnd"/>
            <w:r w:rsidRPr="00705433">
              <w:rPr>
                <w:rFonts w:ascii="Times New Roman" w:hAnsi="Times New Roman"/>
                <w:sz w:val="24"/>
                <w:szCs w:val="24"/>
              </w:rPr>
              <w:t xml:space="preserve"> расходных обязательств, возникающих при </w:t>
            </w:r>
            <w:r w:rsidRPr="00705433">
              <w:rPr>
                <w:rFonts w:ascii="Times New Roman" w:hAnsi="Times New Roman"/>
                <w:sz w:val="24"/>
                <w:szCs w:val="24"/>
              </w:rPr>
              <w:lastRenderedPageBreak/>
              <w:t>реализации мероприятий по закупке и поставке автомобилей скорой медицинской помощи</w:t>
            </w:r>
          </w:p>
        </w:tc>
      </w:tr>
      <w:tr w:rsidR="00FD7DA0" w:rsidRPr="006D5A35" w14:paraId="41085E96" w14:textId="77777777" w:rsidTr="00D038CB">
        <w:trPr>
          <w:gridAfter w:val="2"/>
          <w:wAfter w:w="11574" w:type="dxa"/>
          <w:trHeight w:val="1247"/>
        </w:trPr>
        <w:tc>
          <w:tcPr>
            <w:tcW w:w="1084" w:type="dxa"/>
            <w:shd w:val="clear" w:color="auto" w:fill="auto"/>
            <w:vAlign w:val="center"/>
          </w:tcPr>
          <w:p w14:paraId="34424E9F" w14:textId="5C7C16F5" w:rsidR="00FD7DA0" w:rsidRPr="004922CF" w:rsidRDefault="00FD7DA0" w:rsidP="00FD7DA0">
            <w:pPr>
              <w:spacing w:after="0" w:line="240" w:lineRule="auto"/>
              <w:jc w:val="center"/>
              <w:rPr>
                <w:rFonts w:ascii="Times New Roman" w:hAnsi="Times New Roman"/>
                <w:sz w:val="24"/>
                <w:szCs w:val="24"/>
              </w:rPr>
            </w:pPr>
            <w:r w:rsidRPr="004922CF">
              <w:rPr>
                <w:rFonts w:ascii="Times New Roman" w:hAnsi="Times New Roman"/>
                <w:sz w:val="24"/>
                <w:szCs w:val="24"/>
              </w:rPr>
              <w:lastRenderedPageBreak/>
              <w:t>826</w:t>
            </w:r>
          </w:p>
        </w:tc>
        <w:tc>
          <w:tcPr>
            <w:tcW w:w="2552" w:type="dxa"/>
            <w:vAlign w:val="center"/>
          </w:tcPr>
          <w:p w14:paraId="6ECEE9BF" w14:textId="1F898B2C" w:rsidR="00FD7DA0" w:rsidRPr="00687AF8" w:rsidRDefault="00FD7DA0" w:rsidP="00FD7DA0">
            <w:pPr>
              <w:spacing w:after="0" w:line="240" w:lineRule="auto"/>
              <w:jc w:val="center"/>
              <w:rPr>
                <w:rFonts w:ascii="Times New Roman" w:hAnsi="Times New Roman"/>
                <w:sz w:val="24"/>
                <w:szCs w:val="24"/>
              </w:rPr>
            </w:pPr>
            <w:r w:rsidRPr="009B67ED">
              <w:rPr>
                <w:rFonts w:ascii="Times New Roman" w:hAnsi="Times New Roman"/>
                <w:sz w:val="24"/>
                <w:szCs w:val="24"/>
              </w:rPr>
              <w:t>2 02 25365 02 0000 150</w:t>
            </w:r>
          </w:p>
        </w:tc>
        <w:tc>
          <w:tcPr>
            <w:tcW w:w="5670" w:type="dxa"/>
            <w:gridSpan w:val="2"/>
            <w:vAlign w:val="center"/>
          </w:tcPr>
          <w:p w14:paraId="12EA493D" w14:textId="7AACEC79" w:rsidR="00FD7DA0" w:rsidRPr="00687AF8" w:rsidRDefault="00FD7DA0" w:rsidP="00FD7DA0">
            <w:pPr>
              <w:spacing w:after="0" w:line="240" w:lineRule="auto"/>
              <w:jc w:val="both"/>
              <w:rPr>
                <w:rFonts w:ascii="Times New Roman" w:hAnsi="Times New Roman"/>
                <w:sz w:val="24"/>
                <w:szCs w:val="24"/>
              </w:rPr>
            </w:pPr>
            <w:r w:rsidRPr="009B67ED">
              <w:rPr>
                <w:rFonts w:ascii="Times New Roman" w:hAnsi="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FD7DA0" w:rsidRPr="006D5A35" w14:paraId="6F477DBF" w14:textId="77777777" w:rsidTr="00D038CB">
        <w:trPr>
          <w:gridAfter w:val="2"/>
          <w:wAfter w:w="11574" w:type="dxa"/>
          <w:trHeight w:val="1247"/>
        </w:trPr>
        <w:tc>
          <w:tcPr>
            <w:tcW w:w="1084" w:type="dxa"/>
            <w:shd w:val="clear" w:color="auto" w:fill="auto"/>
            <w:vAlign w:val="center"/>
          </w:tcPr>
          <w:p w14:paraId="74992691" w14:textId="491D6344" w:rsidR="00FD7DA0" w:rsidRPr="00871331" w:rsidRDefault="00FD7DA0" w:rsidP="00FD7DA0">
            <w:pPr>
              <w:spacing w:after="0" w:line="240" w:lineRule="auto"/>
              <w:jc w:val="center"/>
              <w:rPr>
                <w:rFonts w:ascii="Times New Roman" w:hAnsi="Times New Roman"/>
                <w:sz w:val="24"/>
                <w:szCs w:val="24"/>
              </w:rPr>
            </w:pPr>
            <w:r w:rsidRPr="00871331">
              <w:rPr>
                <w:rFonts w:ascii="Times New Roman" w:hAnsi="Times New Roman"/>
                <w:sz w:val="24"/>
                <w:szCs w:val="24"/>
              </w:rPr>
              <w:t>826</w:t>
            </w:r>
          </w:p>
        </w:tc>
        <w:tc>
          <w:tcPr>
            <w:tcW w:w="2552" w:type="dxa"/>
            <w:vAlign w:val="center"/>
          </w:tcPr>
          <w:p w14:paraId="32698954" w14:textId="07760046" w:rsidR="00FD7DA0" w:rsidRPr="009B67ED"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2 02 25586 02 0000 150</w:t>
            </w:r>
          </w:p>
        </w:tc>
        <w:tc>
          <w:tcPr>
            <w:tcW w:w="5670" w:type="dxa"/>
            <w:gridSpan w:val="2"/>
            <w:vAlign w:val="center"/>
          </w:tcPr>
          <w:p w14:paraId="15C630B6" w14:textId="54F5255E" w:rsidR="00FD7DA0" w:rsidRPr="009B67ED" w:rsidRDefault="00FD7DA0" w:rsidP="00FD7DA0">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D7DA0" w:rsidRPr="006D5A35" w14:paraId="3E871FFD" w14:textId="77777777" w:rsidTr="00D038CB">
        <w:trPr>
          <w:gridAfter w:val="2"/>
          <w:wAfter w:w="11574" w:type="dxa"/>
          <w:trHeight w:val="1247"/>
        </w:trPr>
        <w:tc>
          <w:tcPr>
            <w:tcW w:w="1084" w:type="dxa"/>
            <w:shd w:val="clear" w:color="auto" w:fill="auto"/>
            <w:vAlign w:val="center"/>
          </w:tcPr>
          <w:p w14:paraId="596663F1" w14:textId="5BA759DE" w:rsidR="00FD7DA0" w:rsidRPr="00871331" w:rsidRDefault="00FD7DA0" w:rsidP="00FD7DA0">
            <w:pPr>
              <w:spacing w:after="0" w:line="240" w:lineRule="auto"/>
              <w:jc w:val="center"/>
              <w:rPr>
                <w:rFonts w:ascii="Times New Roman" w:hAnsi="Times New Roman"/>
                <w:sz w:val="24"/>
                <w:szCs w:val="24"/>
              </w:rPr>
            </w:pPr>
            <w:r w:rsidRPr="00871331">
              <w:rPr>
                <w:rFonts w:ascii="Times New Roman" w:hAnsi="Times New Roman"/>
                <w:sz w:val="24"/>
                <w:szCs w:val="24"/>
              </w:rPr>
              <w:t>826</w:t>
            </w:r>
          </w:p>
        </w:tc>
        <w:tc>
          <w:tcPr>
            <w:tcW w:w="2552" w:type="dxa"/>
            <w:vAlign w:val="center"/>
          </w:tcPr>
          <w:p w14:paraId="4814F4D5" w14:textId="3E2F87DE" w:rsidR="00FD7DA0" w:rsidRPr="009B67ED" w:rsidRDefault="00FD7DA0" w:rsidP="00FD7DA0">
            <w:pPr>
              <w:spacing w:after="0" w:line="240" w:lineRule="auto"/>
              <w:jc w:val="center"/>
              <w:rPr>
                <w:rFonts w:ascii="Times New Roman" w:hAnsi="Times New Roman"/>
                <w:sz w:val="24"/>
                <w:szCs w:val="24"/>
              </w:rPr>
            </w:pPr>
            <w:r w:rsidRPr="00F73B13">
              <w:rPr>
                <w:rFonts w:ascii="Times New Roman" w:hAnsi="Times New Roman"/>
                <w:sz w:val="24"/>
                <w:szCs w:val="24"/>
              </w:rPr>
              <w:t>2 02 25752 02 0000 150</w:t>
            </w:r>
          </w:p>
        </w:tc>
        <w:tc>
          <w:tcPr>
            <w:tcW w:w="5670" w:type="dxa"/>
            <w:gridSpan w:val="2"/>
            <w:vAlign w:val="center"/>
          </w:tcPr>
          <w:p w14:paraId="670178E0" w14:textId="407C30E8" w:rsidR="00FD7DA0" w:rsidRPr="009B67ED" w:rsidRDefault="00FD7DA0" w:rsidP="00FD7DA0">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3B7D98" w:rsidRPr="006D5A35" w14:paraId="2C3FD627" w14:textId="77777777" w:rsidTr="003B7D98">
        <w:trPr>
          <w:gridAfter w:val="2"/>
          <w:wAfter w:w="11574" w:type="dxa"/>
          <w:trHeight w:val="750"/>
        </w:trPr>
        <w:tc>
          <w:tcPr>
            <w:tcW w:w="1084" w:type="dxa"/>
            <w:shd w:val="clear" w:color="auto" w:fill="auto"/>
            <w:vAlign w:val="center"/>
          </w:tcPr>
          <w:p w14:paraId="76A8968B" w14:textId="1A7D16C7" w:rsidR="003B7D98" w:rsidRPr="00871331" w:rsidRDefault="003B7D98" w:rsidP="00FD7DA0">
            <w:pPr>
              <w:spacing w:after="0" w:line="240" w:lineRule="auto"/>
              <w:jc w:val="center"/>
              <w:rPr>
                <w:rFonts w:ascii="Times New Roman" w:hAnsi="Times New Roman"/>
                <w:sz w:val="24"/>
                <w:szCs w:val="24"/>
              </w:rPr>
            </w:pPr>
            <w:r>
              <w:rPr>
                <w:rFonts w:ascii="Times New Roman" w:hAnsi="Times New Roman"/>
                <w:sz w:val="24"/>
                <w:szCs w:val="24"/>
              </w:rPr>
              <w:t>826</w:t>
            </w:r>
          </w:p>
        </w:tc>
        <w:tc>
          <w:tcPr>
            <w:tcW w:w="2552" w:type="dxa"/>
            <w:vAlign w:val="center"/>
          </w:tcPr>
          <w:p w14:paraId="3CA43A1F" w14:textId="386E0E3C" w:rsidR="003B7D98" w:rsidRPr="00F73B13" w:rsidRDefault="003B7D98" w:rsidP="00FD7DA0">
            <w:pPr>
              <w:spacing w:after="0" w:line="240" w:lineRule="auto"/>
              <w:jc w:val="center"/>
              <w:rPr>
                <w:rFonts w:ascii="Times New Roman" w:hAnsi="Times New Roman"/>
                <w:sz w:val="24"/>
                <w:szCs w:val="24"/>
              </w:rPr>
            </w:pPr>
            <w:r w:rsidRPr="003B7D98">
              <w:rPr>
                <w:rFonts w:ascii="Times New Roman" w:hAnsi="Times New Roman"/>
                <w:sz w:val="24"/>
                <w:szCs w:val="24"/>
              </w:rPr>
              <w:t>2 02 29999 02 0000 150</w:t>
            </w:r>
          </w:p>
        </w:tc>
        <w:tc>
          <w:tcPr>
            <w:tcW w:w="5670" w:type="dxa"/>
            <w:gridSpan w:val="2"/>
            <w:vAlign w:val="center"/>
          </w:tcPr>
          <w:p w14:paraId="03569932" w14:textId="0DC3C983" w:rsidR="003B7D98" w:rsidRPr="00F73B13" w:rsidRDefault="003B7D98" w:rsidP="00FD7DA0">
            <w:pPr>
              <w:spacing w:after="0" w:line="240" w:lineRule="auto"/>
              <w:jc w:val="both"/>
              <w:rPr>
                <w:rFonts w:ascii="Times New Roman" w:hAnsi="Times New Roman"/>
                <w:sz w:val="24"/>
                <w:szCs w:val="24"/>
              </w:rPr>
            </w:pPr>
            <w:r w:rsidRPr="003B7D98">
              <w:rPr>
                <w:rFonts w:ascii="Times New Roman" w:hAnsi="Times New Roman"/>
                <w:sz w:val="24"/>
                <w:szCs w:val="24"/>
              </w:rPr>
              <w:t>Прочие субсидии бюджетам субъектов Российской Федерации</w:t>
            </w:r>
          </w:p>
        </w:tc>
      </w:tr>
      <w:tr w:rsidR="00960B20" w:rsidRPr="006D5A35" w14:paraId="00F2CA16" w14:textId="77777777" w:rsidTr="00D038CB">
        <w:trPr>
          <w:gridAfter w:val="2"/>
          <w:wAfter w:w="11574" w:type="dxa"/>
          <w:trHeight w:val="1247"/>
        </w:trPr>
        <w:tc>
          <w:tcPr>
            <w:tcW w:w="1084" w:type="dxa"/>
            <w:shd w:val="clear" w:color="auto" w:fill="auto"/>
            <w:vAlign w:val="center"/>
          </w:tcPr>
          <w:p w14:paraId="3A3499CB" w14:textId="54CF4ACD" w:rsidR="00960B20" w:rsidRPr="00960B20" w:rsidRDefault="00960B20" w:rsidP="00960B20">
            <w:pPr>
              <w:spacing w:after="0" w:line="240" w:lineRule="auto"/>
              <w:jc w:val="center"/>
              <w:rPr>
                <w:rFonts w:ascii="Times New Roman" w:hAnsi="Times New Roman"/>
                <w:sz w:val="24"/>
                <w:szCs w:val="24"/>
              </w:rPr>
            </w:pPr>
            <w:r w:rsidRPr="00960B20">
              <w:rPr>
                <w:rFonts w:ascii="Times New Roman" w:hAnsi="Times New Roman"/>
                <w:sz w:val="24"/>
                <w:szCs w:val="24"/>
              </w:rPr>
              <w:t>826</w:t>
            </w:r>
          </w:p>
        </w:tc>
        <w:tc>
          <w:tcPr>
            <w:tcW w:w="2552" w:type="dxa"/>
            <w:vAlign w:val="center"/>
          </w:tcPr>
          <w:p w14:paraId="0EFCD57E" w14:textId="2F757BBB" w:rsidR="00960B20" w:rsidRPr="00F73B13" w:rsidRDefault="00960B20" w:rsidP="00960B20">
            <w:pPr>
              <w:spacing w:after="0" w:line="240" w:lineRule="auto"/>
              <w:jc w:val="center"/>
              <w:rPr>
                <w:rFonts w:ascii="Times New Roman" w:hAnsi="Times New Roman"/>
                <w:sz w:val="24"/>
                <w:szCs w:val="24"/>
              </w:rPr>
            </w:pPr>
            <w:r w:rsidRPr="00705433">
              <w:rPr>
                <w:rFonts w:ascii="Times New Roman" w:hAnsi="Times New Roman"/>
                <w:sz w:val="24"/>
                <w:szCs w:val="24"/>
              </w:rPr>
              <w:t>2 02 35460 02 0000 150</w:t>
            </w:r>
          </w:p>
        </w:tc>
        <w:tc>
          <w:tcPr>
            <w:tcW w:w="5670" w:type="dxa"/>
            <w:gridSpan w:val="2"/>
            <w:vAlign w:val="center"/>
          </w:tcPr>
          <w:p w14:paraId="149706F6" w14:textId="491885EE" w:rsidR="00960B20" w:rsidRPr="00F73B13" w:rsidRDefault="00960B20" w:rsidP="00960B20">
            <w:pPr>
              <w:spacing w:after="0" w:line="240"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60B20" w:rsidRPr="006D5A35" w14:paraId="45F706E2" w14:textId="77777777" w:rsidTr="00D038CB">
        <w:trPr>
          <w:gridAfter w:val="2"/>
          <w:wAfter w:w="11574" w:type="dxa"/>
          <w:trHeight w:val="565"/>
        </w:trPr>
        <w:tc>
          <w:tcPr>
            <w:tcW w:w="1084" w:type="dxa"/>
            <w:shd w:val="clear" w:color="auto" w:fill="auto"/>
            <w:vAlign w:val="center"/>
          </w:tcPr>
          <w:p w14:paraId="52018519" w14:textId="3169DA71" w:rsidR="00960B20" w:rsidRPr="00687AF8" w:rsidRDefault="00960B20" w:rsidP="00960B20">
            <w:pPr>
              <w:spacing w:after="0" w:line="240" w:lineRule="auto"/>
              <w:jc w:val="center"/>
              <w:rPr>
                <w:rFonts w:ascii="Times New Roman" w:hAnsi="Times New Roman"/>
                <w:sz w:val="24"/>
                <w:szCs w:val="24"/>
              </w:rPr>
            </w:pPr>
            <w:r w:rsidRPr="008C0771">
              <w:rPr>
                <w:rFonts w:ascii="Times New Roman" w:hAnsi="Times New Roman"/>
                <w:sz w:val="24"/>
                <w:szCs w:val="24"/>
              </w:rPr>
              <w:t>826</w:t>
            </w:r>
          </w:p>
        </w:tc>
        <w:tc>
          <w:tcPr>
            <w:tcW w:w="2552" w:type="dxa"/>
            <w:vAlign w:val="center"/>
          </w:tcPr>
          <w:p w14:paraId="1F5BFEAE" w14:textId="44EDF9FE" w:rsidR="00960B20" w:rsidRPr="00687AF8" w:rsidRDefault="00960B20" w:rsidP="00960B20">
            <w:pPr>
              <w:spacing w:after="0" w:line="240" w:lineRule="auto"/>
              <w:jc w:val="center"/>
              <w:rPr>
                <w:rFonts w:ascii="Times New Roman" w:hAnsi="Times New Roman"/>
                <w:sz w:val="24"/>
                <w:szCs w:val="24"/>
              </w:rPr>
            </w:pPr>
            <w:r w:rsidRPr="008C0771">
              <w:rPr>
                <w:rFonts w:ascii="Times New Roman" w:hAnsi="Times New Roman"/>
                <w:sz w:val="24"/>
                <w:szCs w:val="24"/>
              </w:rPr>
              <w:t>2 02 45091 02 0000 150</w:t>
            </w:r>
          </w:p>
        </w:tc>
        <w:tc>
          <w:tcPr>
            <w:tcW w:w="5670" w:type="dxa"/>
            <w:gridSpan w:val="2"/>
            <w:vAlign w:val="center"/>
          </w:tcPr>
          <w:p w14:paraId="27461096" w14:textId="789C500C" w:rsidR="00960B20" w:rsidRPr="00687AF8" w:rsidRDefault="00960B20" w:rsidP="00960B20">
            <w:pPr>
              <w:spacing w:after="0" w:line="240" w:lineRule="auto"/>
              <w:jc w:val="both"/>
              <w:rPr>
                <w:rFonts w:ascii="Times New Roman" w:hAnsi="Times New Roman"/>
                <w:sz w:val="24"/>
                <w:szCs w:val="24"/>
              </w:rPr>
            </w:pPr>
            <w:r w:rsidRPr="008C0771">
              <w:rPr>
                <w:rFonts w:ascii="Times New Roman" w:hAnsi="Times New Roman"/>
                <w:sz w:val="24"/>
                <w:szCs w:val="24"/>
              </w:rPr>
              <w:t xml:space="preserve">Межбюджетные трансферты, передаваемые бюджетам субъектов Российской Федерации в целях </w:t>
            </w:r>
            <w:proofErr w:type="spellStart"/>
            <w:r w:rsidRPr="008C0771">
              <w:rPr>
                <w:rFonts w:ascii="Times New Roman" w:hAnsi="Times New Roman"/>
                <w:sz w:val="24"/>
                <w:szCs w:val="24"/>
              </w:rPr>
              <w:t>софинансирования</w:t>
            </w:r>
            <w:proofErr w:type="spellEnd"/>
            <w:r w:rsidRPr="008C0771">
              <w:rPr>
                <w:rFonts w:ascii="Times New Roman" w:hAnsi="Times New Roman"/>
                <w:sz w:val="24"/>
                <w:szCs w:val="24"/>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w:t>
            </w:r>
            <w:r w:rsidRPr="008C0771">
              <w:rPr>
                <w:rFonts w:ascii="Times New Roman" w:hAnsi="Times New Roman"/>
                <w:sz w:val="24"/>
                <w:szCs w:val="24"/>
              </w:rPr>
              <w:br/>
              <w:t>а также проводящим и участвующим в проведении судебно-медицинской экспертизы</w:t>
            </w:r>
          </w:p>
        </w:tc>
      </w:tr>
      <w:tr w:rsidR="00947144" w:rsidRPr="006D5A35" w14:paraId="51D3D978" w14:textId="77777777" w:rsidTr="00D038CB">
        <w:trPr>
          <w:gridAfter w:val="2"/>
          <w:wAfter w:w="11574" w:type="dxa"/>
          <w:trHeight w:val="565"/>
        </w:trPr>
        <w:tc>
          <w:tcPr>
            <w:tcW w:w="1084" w:type="dxa"/>
            <w:shd w:val="clear" w:color="auto" w:fill="auto"/>
            <w:vAlign w:val="center"/>
          </w:tcPr>
          <w:p w14:paraId="2EC8513B" w14:textId="42037617" w:rsidR="00947144" w:rsidRPr="008C0771" w:rsidRDefault="00947144" w:rsidP="00947144">
            <w:pPr>
              <w:spacing w:after="0" w:line="240" w:lineRule="auto"/>
              <w:jc w:val="center"/>
              <w:rPr>
                <w:rFonts w:ascii="Times New Roman" w:hAnsi="Times New Roman"/>
                <w:sz w:val="24"/>
                <w:szCs w:val="24"/>
              </w:rPr>
            </w:pPr>
            <w:r w:rsidRPr="00056C9E">
              <w:rPr>
                <w:rFonts w:ascii="Times New Roman" w:hAnsi="Times New Roman"/>
                <w:sz w:val="24"/>
                <w:szCs w:val="24"/>
              </w:rPr>
              <w:t>826</w:t>
            </w:r>
          </w:p>
        </w:tc>
        <w:tc>
          <w:tcPr>
            <w:tcW w:w="2552" w:type="dxa"/>
            <w:vAlign w:val="center"/>
          </w:tcPr>
          <w:p w14:paraId="55E1138F" w14:textId="19D61A50" w:rsidR="00947144" w:rsidRPr="008C0771" w:rsidRDefault="00947144" w:rsidP="00947144">
            <w:pPr>
              <w:spacing w:after="0" w:line="240" w:lineRule="auto"/>
              <w:jc w:val="center"/>
              <w:rPr>
                <w:rFonts w:ascii="Times New Roman" w:hAnsi="Times New Roman"/>
                <w:sz w:val="24"/>
                <w:szCs w:val="24"/>
              </w:rPr>
            </w:pPr>
            <w:r w:rsidRPr="00705433">
              <w:rPr>
                <w:rFonts w:ascii="Times New Roman" w:hAnsi="Times New Roman"/>
                <w:sz w:val="24"/>
                <w:szCs w:val="24"/>
              </w:rPr>
              <w:t>2 02 45161 02 0000 150</w:t>
            </w:r>
          </w:p>
        </w:tc>
        <w:tc>
          <w:tcPr>
            <w:tcW w:w="5670" w:type="dxa"/>
            <w:gridSpan w:val="2"/>
            <w:vAlign w:val="center"/>
          </w:tcPr>
          <w:p w14:paraId="36B82799" w14:textId="45BC2D41" w:rsidR="00947144" w:rsidRPr="008C0771" w:rsidRDefault="00947144" w:rsidP="00947144">
            <w:pPr>
              <w:spacing w:after="0" w:line="240" w:lineRule="auto"/>
              <w:jc w:val="both"/>
              <w:rPr>
                <w:rFonts w:ascii="Times New Roman" w:hAnsi="Times New Roman"/>
                <w:sz w:val="24"/>
                <w:szCs w:val="24"/>
              </w:rPr>
            </w:pPr>
            <w:r w:rsidRPr="00705433">
              <w:rPr>
                <w:rFonts w:ascii="Times New Roman" w:hAnsi="Times New Roman"/>
                <w:sz w:val="24"/>
                <w:szCs w:val="24"/>
              </w:rPr>
              <w:t xml:space="preserve">Межбюджетные трансферты, передаваемые бюджетам субъектов Российской Федерации на </w:t>
            </w:r>
            <w:r w:rsidRPr="00705433">
              <w:rPr>
                <w:rFonts w:ascii="Times New Roman" w:hAnsi="Times New Roman"/>
                <w:sz w:val="24"/>
                <w:szCs w:val="24"/>
              </w:rPr>
              <w:lastRenderedPageBreak/>
              <w:t>реализацию отдельных полномочий в области лекарственного обеспечения</w:t>
            </w:r>
          </w:p>
        </w:tc>
      </w:tr>
      <w:tr w:rsidR="00056C9E" w:rsidRPr="006D5A35" w14:paraId="44D4C83F" w14:textId="77777777" w:rsidTr="00D038CB">
        <w:trPr>
          <w:gridAfter w:val="2"/>
          <w:wAfter w:w="11574" w:type="dxa"/>
          <w:trHeight w:val="565"/>
        </w:trPr>
        <w:tc>
          <w:tcPr>
            <w:tcW w:w="1084" w:type="dxa"/>
            <w:shd w:val="clear" w:color="auto" w:fill="auto"/>
            <w:vAlign w:val="center"/>
          </w:tcPr>
          <w:p w14:paraId="1DC05B02" w14:textId="4B4C32F4" w:rsidR="00056C9E" w:rsidRPr="00056C9E" w:rsidRDefault="00056C9E" w:rsidP="00947144">
            <w:pPr>
              <w:spacing w:after="0" w:line="240" w:lineRule="auto"/>
              <w:jc w:val="center"/>
              <w:rPr>
                <w:rFonts w:ascii="Times New Roman" w:hAnsi="Times New Roman"/>
                <w:sz w:val="24"/>
                <w:szCs w:val="24"/>
              </w:rPr>
            </w:pPr>
            <w:r w:rsidRPr="00056C9E">
              <w:rPr>
                <w:rFonts w:ascii="Times New Roman" w:hAnsi="Times New Roman"/>
                <w:sz w:val="24"/>
                <w:szCs w:val="24"/>
              </w:rPr>
              <w:lastRenderedPageBreak/>
              <w:t>826</w:t>
            </w:r>
          </w:p>
        </w:tc>
        <w:tc>
          <w:tcPr>
            <w:tcW w:w="2552" w:type="dxa"/>
            <w:vAlign w:val="center"/>
          </w:tcPr>
          <w:p w14:paraId="77702C59" w14:textId="2DAA23A3" w:rsidR="00056C9E" w:rsidRPr="00705433" w:rsidRDefault="00056C9E" w:rsidP="00947144">
            <w:pPr>
              <w:spacing w:after="0" w:line="240" w:lineRule="auto"/>
              <w:jc w:val="center"/>
              <w:rPr>
                <w:rFonts w:ascii="Times New Roman" w:hAnsi="Times New Roman"/>
                <w:sz w:val="24"/>
                <w:szCs w:val="24"/>
              </w:rPr>
            </w:pPr>
            <w:r w:rsidRPr="00056C9E">
              <w:rPr>
                <w:rFonts w:ascii="Times New Roman" w:hAnsi="Times New Roman"/>
                <w:sz w:val="24"/>
                <w:szCs w:val="24"/>
              </w:rPr>
              <w:t>2 02 45216 02 0000 150</w:t>
            </w:r>
          </w:p>
        </w:tc>
        <w:tc>
          <w:tcPr>
            <w:tcW w:w="5670" w:type="dxa"/>
            <w:gridSpan w:val="2"/>
            <w:vAlign w:val="center"/>
          </w:tcPr>
          <w:p w14:paraId="25623D42" w14:textId="79AE77E7" w:rsidR="00056C9E" w:rsidRPr="00705433" w:rsidRDefault="00056C9E" w:rsidP="00947144">
            <w:pPr>
              <w:spacing w:after="0" w:line="240" w:lineRule="auto"/>
              <w:jc w:val="both"/>
              <w:rPr>
                <w:rFonts w:ascii="Times New Roman" w:hAnsi="Times New Roman"/>
                <w:sz w:val="24"/>
                <w:szCs w:val="24"/>
              </w:rPr>
            </w:pPr>
            <w:r w:rsidRPr="00056C9E">
              <w:rPr>
                <w:rFonts w:ascii="Times New Roman" w:hAnsi="Times New Roman"/>
                <w:sz w:val="24"/>
                <w:szCs w:val="24"/>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56C9E">
              <w:rPr>
                <w:rFonts w:ascii="Times New Roman" w:hAnsi="Times New Roman"/>
                <w:sz w:val="24"/>
                <w:szCs w:val="24"/>
              </w:rPr>
              <w:t>гемолитико</w:t>
            </w:r>
            <w:proofErr w:type="spellEnd"/>
            <w:r w:rsidRPr="00056C9E">
              <w:rPr>
                <w:rFonts w:ascii="Times New Roman" w:hAnsi="Times New Roman"/>
                <w:sz w:val="24"/>
                <w:szCs w:val="24"/>
              </w:rPr>
              <w:t xml:space="preserve">-уремическим синдромом, юношеским артритом с системным началом, </w:t>
            </w:r>
            <w:proofErr w:type="spellStart"/>
            <w:r w:rsidRPr="00056C9E">
              <w:rPr>
                <w:rFonts w:ascii="Times New Roman" w:hAnsi="Times New Roman"/>
                <w:sz w:val="24"/>
                <w:szCs w:val="24"/>
              </w:rPr>
              <w:t>мукополисахаридозом</w:t>
            </w:r>
            <w:proofErr w:type="spellEnd"/>
            <w:r w:rsidRPr="00056C9E">
              <w:rPr>
                <w:rFonts w:ascii="Times New Roman" w:hAnsi="Times New Roman"/>
                <w:sz w:val="24"/>
                <w:szCs w:val="24"/>
              </w:rPr>
              <w:t xml:space="preserve"> I, II и VI типов, </w:t>
            </w:r>
            <w:proofErr w:type="spellStart"/>
            <w:r w:rsidRPr="00056C9E">
              <w:rPr>
                <w:rFonts w:ascii="Times New Roman" w:hAnsi="Times New Roman"/>
                <w:sz w:val="24"/>
                <w:szCs w:val="24"/>
              </w:rPr>
              <w:t>апластической</w:t>
            </w:r>
            <w:proofErr w:type="spellEnd"/>
            <w:r w:rsidRPr="00056C9E">
              <w:rPr>
                <w:rFonts w:ascii="Times New Roman" w:hAnsi="Times New Roman"/>
                <w:sz w:val="24"/>
                <w:szCs w:val="24"/>
              </w:rPr>
              <w:t xml:space="preserve"> анемией неуточненной, наследственным дефицитом факторов II (фибриногена), VII (лабильного), </w:t>
            </w:r>
            <w:r w:rsidRPr="00056C9E">
              <w:rPr>
                <w:rFonts w:ascii="Times New Roman" w:hAnsi="Times New Roman"/>
                <w:sz w:val="24"/>
                <w:szCs w:val="24"/>
              </w:rPr>
              <w:br/>
              <w:t>X (Стюарта-</w:t>
            </w:r>
            <w:proofErr w:type="spellStart"/>
            <w:r w:rsidRPr="00056C9E">
              <w:rPr>
                <w:rFonts w:ascii="Times New Roman" w:hAnsi="Times New Roman"/>
                <w:sz w:val="24"/>
                <w:szCs w:val="24"/>
              </w:rPr>
              <w:t>Прауэра</w:t>
            </w:r>
            <w:proofErr w:type="spellEnd"/>
            <w:r w:rsidRPr="00056C9E">
              <w:rPr>
                <w:rFonts w:ascii="Times New Roman" w:hAnsi="Times New Roman"/>
                <w:sz w:val="24"/>
                <w:szCs w:val="24"/>
              </w:rPr>
              <w:t>), а также после трансплантации органов и (или) тканей</w:t>
            </w:r>
          </w:p>
        </w:tc>
      </w:tr>
      <w:tr w:rsidR="00947144" w:rsidRPr="006D5A35" w14:paraId="1C0CBAB4" w14:textId="77777777" w:rsidTr="00D038CB">
        <w:trPr>
          <w:gridAfter w:val="2"/>
          <w:wAfter w:w="11574" w:type="dxa"/>
          <w:trHeight w:val="565"/>
        </w:trPr>
        <w:tc>
          <w:tcPr>
            <w:tcW w:w="1084" w:type="dxa"/>
            <w:shd w:val="clear" w:color="auto" w:fill="auto"/>
            <w:vAlign w:val="center"/>
          </w:tcPr>
          <w:p w14:paraId="70B6C247" w14:textId="43C0AEE9" w:rsidR="00947144" w:rsidRPr="00871331" w:rsidRDefault="00947144" w:rsidP="00947144">
            <w:pPr>
              <w:spacing w:after="0" w:line="240" w:lineRule="auto"/>
              <w:jc w:val="center"/>
              <w:rPr>
                <w:rFonts w:ascii="Times New Roman" w:hAnsi="Times New Roman"/>
                <w:sz w:val="24"/>
                <w:szCs w:val="24"/>
              </w:rPr>
            </w:pPr>
            <w:r w:rsidRPr="00871331">
              <w:rPr>
                <w:rFonts w:ascii="Times New Roman" w:hAnsi="Times New Roman"/>
                <w:sz w:val="24"/>
                <w:szCs w:val="24"/>
              </w:rPr>
              <w:t>826</w:t>
            </w:r>
          </w:p>
        </w:tc>
        <w:tc>
          <w:tcPr>
            <w:tcW w:w="2552" w:type="dxa"/>
            <w:vAlign w:val="center"/>
          </w:tcPr>
          <w:p w14:paraId="2E48099E" w14:textId="5202FBAE" w:rsidR="00947144" w:rsidRPr="00871331" w:rsidRDefault="00947144" w:rsidP="00947144">
            <w:pPr>
              <w:spacing w:after="0" w:line="240" w:lineRule="auto"/>
              <w:jc w:val="center"/>
              <w:rPr>
                <w:rFonts w:ascii="Times New Roman" w:hAnsi="Times New Roman"/>
                <w:sz w:val="24"/>
                <w:szCs w:val="24"/>
              </w:rPr>
            </w:pPr>
            <w:r w:rsidRPr="00871331">
              <w:rPr>
                <w:rFonts w:ascii="Times New Roman" w:hAnsi="Times New Roman"/>
                <w:sz w:val="24"/>
                <w:szCs w:val="24"/>
              </w:rPr>
              <w:t>2 02 49999 02 0000 150</w:t>
            </w:r>
          </w:p>
        </w:tc>
        <w:tc>
          <w:tcPr>
            <w:tcW w:w="5670" w:type="dxa"/>
            <w:gridSpan w:val="2"/>
            <w:vAlign w:val="center"/>
          </w:tcPr>
          <w:p w14:paraId="1CA5B490" w14:textId="577E36A6" w:rsidR="00947144" w:rsidRPr="00871331" w:rsidRDefault="00947144" w:rsidP="00947144">
            <w:pPr>
              <w:spacing w:after="0" w:line="240" w:lineRule="auto"/>
              <w:jc w:val="both"/>
              <w:rPr>
                <w:rFonts w:ascii="Times New Roman" w:hAnsi="Times New Roman"/>
                <w:sz w:val="24"/>
                <w:szCs w:val="24"/>
              </w:rPr>
            </w:pPr>
            <w:r w:rsidRPr="00871331">
              <w:rPr>
                <w:rFonts w:ascii="Times New Roman" w:hAnsi="Times New Roman"/>
                <w:sz w:val="24"/>
                <w:szCs w:val="24"/>
              </w:rPr>
              <w:t>Прочие межбюджетные трансферты, передаваемые бюджетам субъектов Российской Федерации</w:t>
            </w:r>
          </w:p>
        </w:tc>
      </w:tr>
      <w:tr w:rsidR="00947144" w:rsidRPr="006D5A35" w14:paraId="4A58E462" w14:textId="77777777" w:rsidTr="00D038CB">
        <w:trPr>
          <w:gridAfter w:val="2"/>
          <w:wAfter w:w="11574" w:type="dxa"/>
          <w:trHeight w:val="565"/>
        </w:trPr>
        <w:tc>
          <w:tcPr>
            <w:tcW w:w="1084" w:type="dxa"/>
            <w:shd w:val="clear" w:color="auto" w:fill="auto"/>
            <w:vAlign w:val="center"/>
          </w:tcPr>
          <w:p w14:paraId="7AEA5520" w14:textId="30DD23D2" w:rsidR="00947144" w:rsidRPr="00947144" w:rsidRDefault="00947144" w:rsidP="00947144">
            <w:pPr>
              <w:spacing w:after="0" w:line="240" w:lineRule="auto"/>
              <w:jc w:val="center"/>
              <w:rPr>
                <w:rFonts w:ascii="Times New Roman" w:hAnsi="Times New Roman"/>
                <w:sz w:val="24"/>
                <w:szCs w:val="24"/>
              </w:rPr>
            </w:pPr>
            <w:r w:rsidRPr="00947144">
              <w:rPr>
                <w:rFonts w:ascii="Times New Roman" w:hAnsi="Times New Roman"/>
                <w:sz w:val="24"/>
                <w:szCs w:val="24"/>
              </w:rPr>
              <w:t>826</w:t>
            </w:r>
          </w:p>
        </w:tc>
        <w:tc>
          <w:tcPr>
            <w:tcW w:w="2552" w:type="dxa"/>
            <w:vAlign w:val="center"/>
          </w:tcPr>
          <w:p w14:paraId="0AD0A689" w14:textId="2EB40F33" w:rsidR="00947144" w:rsidRPr="00947144" w:rsidRDefault="00947144" w:rsidP="00947144">
            <w:pPr>
              <w:spacing w:after="0" w:line="240" w:lineRule="auto"/>
              <w:jc w:val="center"/>
              <w:rPr>
                <w:rFonts w:ascii="Times New Roman" w:hAnsi="Times New Roman"/>
                <w:sz w:val="24"/>
                <w:szCs w:val="24"/>
              </w:rPr>
            </w:pPr>
            <w:r w:rsidRPr="00947144">
              <w:rPr>
                <w:rFonts w:ascii="Times New Roman" w:hAnsi="Times New Roman"/>
                <w:sz w:val="24"/>
                <w:szCs w:val="24"/>
              </w:rPr>
              <w:t>2 19 45091 02 0000 150</w:t>
            </w:r>
          </w:p>
        </w:tc>
        <w:tc>
          <w:tcPr>
            <w:tcW w:w="5670" w:type="dxa"/>
            <w:gridSpan w:val="2"/>
            <w:vAlign w:val="center"/>
          </w:tcPr>
          <w:p w14:paraId="01919DA1" w14:textId="5B0359B7" w:rsidR="00947144" w:rsidRPr="00947144" w:rsidRDefault="00947144" w:rsidP="00947144">
            <w:pPr>
              <w:spacing w:after="0" w:line="240" w:lineRule="auto"/>
              <w:jc w:val="both"/>
              <w:rPr>
                <w:rFonts w:ascii="Times New Roman" w:hAnsi="Times New Roman"/>
                <w:sz w:val="24"/>
                <w:szCs w:val="24"/>
              </w:rPr>
            </w:pPr>
            <w:r w:rsidRPr="00947144">
              <w:rPr>
                <w:rFonts w:ascii="Times New Roman" w:hAnsi="Times New Roman"/>
                <w:sz w:val="24"/>
                <w:szCs w:val="24"/>
              </w:rPr>
              <w:t xml:space="preserve">Возврат остатков иных межбюджетных трансфертов </w:t>
            </w:r>
            <w:r w:rsidRPr="00947144">
              <w:rPr>
                <w:rFonts w:ascii="Times New Roman" w:hAnsi="Times New Roman"/>
                <w:sz w:val="24"/>
                <w:szCs w:val="24"/>
              </w:rPr>
              <w:br/>
              <w:t xml:space="preserve">в целях </w:t>
            </w:r>
            <w:proofErr w:type="spellStart"/>
            <w:r w:rsidRPr="00947144">
              <w:rPr>
                <w:rFonts w:ascii="Times New Roman" w:hAnsi="Times New Roman"/>
                <w:sz w:val="24"/>
                <w:szCs w:val="24"/>
              </w:rPr>
              <w:t>софинансирования</w:t>
            </w:r>
            <w:proofErr w:type="spellEnd"/>
            <w:r w:rsidRPr="00947144">
              <w:rPr>
                <w:rFonts w:ascii="Times New Roman" w:hAnsi="Times New Roman"/>
                <w:sz w:val="24"/>
                <w:szCs w:val="24"/>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w:t>
            </w:r>
            <w:r>
              <w:rPr>
                <w:rFonts w:ascii="Times New Roman" w:hAnsi="Times New Roman"/>
                <w:sz w:val="24"/>
                <w:szCs w:val="24"/>
              </w:rPr>
              <w:t xml:space="preserve"> </w:t>
            </w:r>
            <w:r w:rsidRPr="00947144">
              <w:rPr>
                <w:rFonts w:ascii="Times New Roman" w:hAnsi="Times New Roman"/>
                <w:sz w:val="24"/>
                <w:szCs w:val="24"/>
              </w:rPr>
              <w:t>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w:t>
            </w:r>
            <w:r>
              <w:rPr>
                <w:rFonts w:ascii="Times New Roman" w:hAnsi="Times New Roman"/>
                <w:sz w:val="24"/>
                <w:szCs w:val="24"/>
              </w:rPr>
              <w:t xml:space="preserve"> </w:t>
            </w:r>
            <w:r w:rsidRPr="00947144">
              <w:rPr>
                <w:rFonts w:ascii="Times New Roman" w:hAnsi="Times New Roman"/>
                <w:sz w:val="24"/>
                <w:szCs w:val="24"/>
              </w:rPr>
              <w:t>участвующим в проведении судебно-медицинской экспертизы, из бюджетов субъектов Российской Федерации</w:t>
            </w:r>
          </w:p>
        </w:tc>
      </w:tr>
      <w:tr w:rsidR="00947144" w:rsidRPr="006D5A35" w14:paraId="642EE416" w14:textId="77777777" w:rsidTr="00F029D1">
        <w:trPr>
          <w:gridAfter w:val="2"/>
          <w:wAfter w:w="11574" w:type="dxa"/>
          <w:trHeight w:val="702"/>
        </w:trPr>
        <w:tc>
          <w:tcPr>
            <w:tcW w:w="1084" w:type="dxa"/>
            <w:vAlign w:val="center"/>
          </w:tcPr>
          <w:p w14:paraId="1200A8DF" w14:textId="1871A19B"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b/>
                <w:sz w:val="24"/>
                <w:szCs w:val="24"/>
              </w:rPr>
              <w:t>827</w:t>
            </w:r>
          </w:p>
        </w:tc>
        <w:tc>
          <w:tcPr>
            <w:tcW w:w="8222" w:type="dxa"/>
            <w:gridSpan w:val="3"/>
            <w:vAlign w:val="center"/>
          </w:tcPr>
          <w:p w14:paraId="4BB7C5DF" w14:textId="5BFDD047"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Министерство труда и социальной политики </w:t>
            </w:r>
            <w:r w:rsidRPr="006D5A35">
              <w:rPr>
                <w:rFonts w:ascii="Times New Roman" w:hAnsi="Times New Roman"/>
                <w:b/>
                <w:sz w:val="24"/>
                <w:szCs w:val="24"/>
              </w:rPr>
              <w:br/>
              <w:t>Донецкой Народной Республики</w:t>
            </w:r>
          </w:p>
        </w:tc>
      </w:tr>
      <w:tr w:rsidR="00B827BD" w:rsidRPr="006D5A35" w14:paraId="601C19F0" w14:textId="77777777" w:rsidTr="00D038CB">
        <w:trPr>
          <w:gridAfter w:val="2"/>
          <w:wAfter w:w="11574" w:type="dxa"/>
          <w:trHeight w:val="742"/>
        </w:trPr>
        <w:tc>
          <w:tcPr>
            <w:tcW w:w="1084" w:type="dxa"/>
            <w:shd w:val="clear" w:color="auto" w:fill="auto"/>
            <w:vAlign w:val="center"/>
          </w:tcPr>
          <w:p w14:paraId="3A64FE44" w14:textId="3F117EE6" w:rsidR="00B827BD" w:rsidRPr="00B827BD" w:rsidRDefault="00B827BD" w:rsidP="00B827BD">
            <w:pPr>
              <w:spacing w:after="0" w:line="240" w:lineRule="auto"/>
              <w:jc w:val="center"/>
              <w:rPr>
                <w:rFonts w:ascii="Times New Roman" w:hAnsi="Times New Roman"/>
                <w:sz w:val="24"/>
                <w:szCs w:val="24"/>
              </w:rPr>
            </w:pPr>
            <w:r w:rsidRPr="00B827BD">
              <w:rPr>
                <w:rFonts w:ascii="Times New Roman" w:hAnsi="Times New Roman"/>
                <w:sz w:val="24"/>
                <w:szCs w:val="24"/>
              </w:rPr>
              <w:t>827</w:t>
            </w:r>
          </w:p>
        </w:tc>
        <w:tc>
          <w:tcPr>
            <w:tcW w:w="2552" w:type="dxa"/>
            <w:tcBorders>
              <w:left w:val="nil"/>
            </w:tcBorders>
            <w:vAlign w:val="center"/>
          </w:tcPr>
          <w:p w14:paraId="4F7B3F75" w14:textId="73EE9A06" w:rsidR="00B827BD" w:rsidRPr="006D5A35" w:rsidRDefault="00B827BD" w:rsidP="00B827BD">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63E53A7" w14:textId="0F194A2F" w:rsidR="00B827BD" w:rsidRPr="006D5A35" w:rsidRDefault="00B827BD" w:rsidP="00B827BD">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947144" w:rsidRPr="00687AF8" w14:paraId="4A9947FD" w14:textId="77777777" w:rsidTr="00D038CB">
        <w:trPr>
          <w:gridAfter w:val="2"/>
          <w:wAfter w:w="11574" w:type="dxa"/>
          <w:trHeight w:val="742"/>
        </w:trPr>
        <w:tc>
          <w:tcPr>
            <w:tcW w:w="1084" w:type="dxa"/>
            <w:shd w:val="clear" w:color="auto" w:fill="auto"/>
            <w:vAlign w:val="center"/>
          </w:tcPr>
          <w:p w14:paraId="09D034AB" w14:textId="7BE6FDCE" w:rsidR="00947144" w:rsidRPr="00687AF8"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13814CF5" w14:textId="11CDB2EB" w:rsidR="00947144" w:rsidRPr="00687AF8"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627200E5" w14:textId="3C1407D3" w:rsidR="00947144" w:rsidRPr="00687AF8" w:rsidRDefault="00947144" w:rsidP="00947144">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947144" w:rsidRPr="006D5A35" w14:paraId="1B72AB58" w14:textId="5BDC0B27" w:rsidTr="00D038CB">
        <w:trPr>
          <w:gridAfter w:val="1"/>
          <w:wAfter w:w="5762" w:type="dxa"/>
          <w:trHeight w:val="624"/>
        </w:trPr>
        <w:tc>
          <w:tcPr>
            <w:tcW w:w="1084" w:type="dxa"/>
            <w:shd w:val="clear" w:color="auto" w:fill="auto"/>
            <w:vAlign w:val="center"/>
          </w:tcPr>
          <w:p w14:paraId="19092D0D" w14:textId="424966F4" w:rsidR="00947144" w:rsidRPr="006D5A35" w:rsidRDefault="00947144" w:rsidP="00947144">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827</w:t>
            </w:r>
          </w:p>
        </w:tc>
        <w:tc>
          <w:tcPr>
            <w:tcW w:w="2552" w:type="dxa"/>
            <w:vAlign w:val="center"/>
          </w:tcPr>
          <w:p w14:paraId="7967A571" w14:textId="77777777" w:rsidR="00947144" w:rsidRPr="006D5A35" w:rsidRDefault="00947144" w:rsidP="00947144">
            <w:pPr>
              <w:spacing w:after="0" w:line="235" w:lineRule="auto"/>
              <w:jc w:val="center"/>
              <w:rPr>
                <w:rFonts w:ascii="Times New Roman" w:hAnsi="Times New Roman"/>
                <w:b/>
                <w:sz w:val="24"/>
                <w:szCs w:val="24"/>
              </w:rPr>
            </w:pPr>
            <w:r w:rsidRPr="006D5A35">
              <w:rPr>
                <w:rFonts w:ascii="Times New Roman" w:hAnsi="Times New Roman"/>
                <w:sz w:val="24"/>
                <w:szCs w:val="24"/>
              </w:rPr>
              <w:t>1 13 02062 02 0000 130</w:t>
            </w:r>
          </w:p>
        </w:tc>
        <w:tc>
          <w:tcPr>
            <w:tcW w:w="5670" w:type="dxa"/>
            <w:gridSpan w:val="2"/>
            <w:tcBorders>
              <w:right w:val="single" w:sz="4" w:space="0" w:color="auto"/>
            </w:tcBorders>
            <w:vAlign w:val="center"/>
          </w:tcPr>
          <w:p w14:paraId="1E0AB29B" w14:textId="7BBFA4CD" w:rsidR="00947144" w:rsidRPr="006D5A35" w:rsidRDefault="00947144" w:rsidP="00947144">
            <w:pPr>
              <w:spacing w:after="0" w:line="235" w:lineRule="auto"/>
              <w:jc w:val="both"/>
              <w:rPr>
                <w:rFonts w:ascii="Times New Roman" w:hAnsi="Times New Roman"/>
                <w:b/>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5812" w:type="dxa"/>
            <w:tcBorders>
              <w:top w:val="nil"/>
              <w:left w:val="single" w:sz="4" w:space="0" w:color="auto"/>
              <w:bottom w:val="nil"/>
              <w:right w:val="nil"/>
            </w:tcBorders>
            <w:vAlign w:val="center"/>
          </w:tcPr>
          <w:p w14:paraId="23A4BFFF" w14:textId="791DD801" w:rsidR="00947144" w:rsidRPr="006D5A35" w:rsidRDefault="00947144" w:rsidP="00947144">
            <w:pPr>
              <w:spacing w:after="200" w:line="276" w:lineRule="auto"/>
            </w:pPr>
          </w:p>
        </w:tc>
      </w:tr>
      <w:tr w:rsidR="00947144" w:rsidRPr="006D5A35" w14:paraId="24ACD36F" w14:textId="77777777" w:rsidTr="00D038CB">
        <w:trPr>
          <w:gridAfter w:val="2"/>
          <w:wAfter w:w="11574" w:type="dxa"/>
          <w:trHeight w:val="397"/>
        </w:trPr>
        <w:tc>
          <w:tcPr>
            <w:tcW w:w="1084" w:type="dxa"/>
            <w:shd w:val="clear" w:color="auto" w:fill="auto"/>
            <w:vAlign w:val="center"/>
          </w:tcPr>
          <w:p w14:paraId="17038FC2" w14:textId="42EC95AA"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7EAECF94" w14:textId="0B546A0A" w:rsidR="00947144" w:rsidRPr="006D5A35" w:rsidRDefault="00947144" w:rsidP="00947144">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135E5342" w14:textId="58912220" w:rsidR="00947144" w:rsidRPr="006D5A35" w:rsidRDefault="00947144" w:rsidP="00947144">
            <w:pPr>
              <w:spacing w:after="0" w:line="235" w:lineRule="auto"/>
              <w:jc w:val="both"/>
              <w:rPr>
                <w:rFonts w:ascii="Times New Roman" w:hAnsi="Times New Roman"/>
                <w:sz w:val="24"/>
                <w:szCs w:val="24"/>
                <w:lang w:eastAsia="en-US"/>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947144" w:rsidRPr="006D5A35" w14:paraId="71CA4CAA" w14:textId="77777777" w:rsidTr="00D038CB">
        <w:trPr>
          <w:gridAfter w:val="2"/>
          <w:wAfter w:w="11574" w:type="dxa"/>
          <w:trHeight w:val="397"/>
        </w:trPr>
        <w:tc>
          <w:tcPr>
            <w:tcW w:w="1084" w:type="dxa"/>
            <w:shd w:val="clear" w:color="auto" w:fill="auto"/>
            <w:vAlign w:val="center"/>
          </w:tcPr>
          <w:p w14:paraId="169E1428" w14:textId="21493968"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4977FF73" w14:textId="63D3ACF6"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1B8FAC1B" w14:textId="59AFDC16" w:rsidR="00947144" w:rsidRPr="006D5A35" w:rsidRDefault="00947144" w:rsidP="00947144">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(прочие поступления)</w:t>
            </w:r>
          </w:p>
        </w:tc>
      </w:tr>
      <w:tr w:rsidR="00947144" w:rsidRPr="006D5A35" w14:paraId="1F48202E" w14:textId="77777777" w:rsidTr="00D038CB">
        <w:trPr>
          <w:gridAfter w:val="2"/>
          <w:wAfter w:w="11574" w:type="dxa"/>
          <w:trHeight w:val="723"/>
        </w:trPr>
        <w:tc>
          <w:tcPr>
            <w:tcW w:w="1084" w:type="dxa"/>
            <w:shd w:val="clear" w:color="auto" w:fill="auto"/>
            <w:vAlign w:val="center"/>
          </w:tcPr>
          <w:p w14:paraId="13A8F4FA" w14:textId="3CDF2955"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53CADAE2" w14:textId="621D400F"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83BF58E" w14:textId="10DA0287" w:rsidR="00947144" w:rsidRPr="006D5A35" w:rsidRDefault="00947144" w:rsidP="0094714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947144" w:rsidRPr="006D5A35" w14:paraId="638608B8" w14:textId="77777777" w:rsidTr="00D038CB">
        <w:trPr>
          <w:gridAfter w:val="2"/>
          <w:wAfter w:w="11574" w:type="dxa"/>
          <w:trHeight w:val="397"/>
        </w:trPr>
        <w:tc>
          <w:tcPr>
            <w:tcW w:w="1084" w:type="dxa"/>
            <w:shd w:val="clear" w:color="auto" w:fill="auto"/>
            <w:vAlign w:val="center"/>
          </w:tcPr>
          <w:p w14:paraId="0AF4A4BD" w14:textId="0927446D"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6660A9A5" w14:textId="2F8C95F6"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559079E" w14:textId="242C8368" w:rsidR="00947144" w:rsidRPr="006D5A35" w:rsidRDefault="00947144" w:rsidP="0094714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947144" w:rsidRPr="006D5A35" w14:paraId="6D9A725B" w14:textId="77777777" w:rsidTr="00D038CB">
        <w:trPr>
          <w:gridAfter w:val="2"/>
          <w:wAfter w:w="11574" w:type="dxa"/>
          <w:trHeight w:val="810"/>
        </w:trPr>
        <w:tc>
          <w:tcPr>
            <w:tcW w:w="1084" w:type="dxa"/>
            <w:shd w:val="clear" w:color="auto" w:fill="auto"/>
            <w:vAlign w:val="center"/>
          </w:tcPr>
          <w:p w14:paraId="0D245FA8" w14:textId="2B60CD2C"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4776750A" w14:textId="49B63C5B"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674E5A3" w14:textId="1004D7D3" w:rsidR="00947144" w:rsidRPr="006D5A35" w:rsidRDefault="00947144" w:rsidP="0094714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947144" w:rsidRPr="006D5A35" w14:paraId="7548257B" w14:textId="77777777" w:rsidTr="00D038CB">
        <w:trPr>
          <w:gridAfter w:val="2"/>
          <w:wAfter w:w="11574" w:type="dxa"/>
          <w:trHeight w:val="2285"/>
        </w:trPr>
        <w:tc>
          <w:tcPr>
            <w:tcW w:w="1084" w:type="dxa"/>
            <w:shd w:val="clear" w:color="auto" w:fill="auto"/>
            <w:vAlign w:val="center"/>
          </w:tcPr>
          <w:p w14:paraId="0A49B654" w14:textId="20913DA0"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48E47434" w14:textId="396755E9"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F4AD7DD" w14:textId="5729F21A" w:rsidR="00947144" w:rsidRPr="006D5A35" w:rsidRDefault="00947144" w:rsidP="0094714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w:t>
            </w:r>
            <w:r w:rsidRPr="006D5A35">
              <w:rPr>
                <w:rFonts w:ascii="Times New Roman" w:hAnsi="Times New Roman"/>
                <w:spacing w:val="-2"/>
                <w:sz w:val="24"/>
                <w:szCs w:val="24"/>
              </w:rPr>
              <w:lastRenderedPageBreak/>
              <w:t>выявленным в результате инвентаризации, по актам ревизии и материалам служебных проверок, по решениям судов)</w:t>
            </w:r>
          </w:p>
        </w:tc>
      </w:tr>
      <w:tr w:rsidR="00947144" w:rsidRPr="006D5A35" w14:paraId="3A51EBCD" w14:textId="77777777" w:rsidTr="00D038CB">
        <w:trPr>
          <w:gridAfter w:val="2"/>
          <w:wAfter w:w="11574" w:type="dxa"/>
          <w:trHeight w:val="397"/>
        </w:trPr>
        <w:tc>
          <w:tcPr>
            <w:tcW w:w="1084" w:type="dxa"/>
            <w:shd w:val="clear" w:color="auto" w:fill="auto"/>
            <w:vAlign w:val="center"/>
          </w:tcPr>
          <w:p w14:paraId="0FCD884A" w14:textId="61906DA8"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827</w:t>
            </w:r>
          </w:p>
        </w:tc>
        <w:tc>
          <w:tcPr>
            <w:tcW w:w="2552" w:type="dxa"/>
            <w:vAlign w:val="center"/>
          </w:tcPr>
          <w:p w14:paraId="5AF23CD9" w14:textId="2CD1E7E4"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A1532FE" w14:textId="72B9F801" w:rsidR="00947144" w:rsidRPr="006D5A35" w:rsidRDefault="00947144" w:rsidP="00947144">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947144" w:rsidRPr="006D5A35" w14:paraId="7231AE13" w14:textId="77777777" w:rsidTr="00D038CB">
        <w:trPr>
          <w:gridAfter w:val="2"/>
          <w:wAfter w:w="11574" w:type="dxa"/>
          <w:trHeight w:val="397"/>
        </w:trPr>
        <w:tc>
          <w:tcPr>
            <w:tcW w:w="1084" w:type="dxa"/>
            <w:shd w:val="clear" w:color="auto" w:fill="auto"/>
            <w:vAlign w:val="center"/>
          </w:tcPr>
          <w:p w14:paraId="0BC83778" w14:textId="47F171B8"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1B04BB28" w14:textId="05D15542"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F8CA8BA" w14:textId="5407F541" w:rsidR="00947144" w:rsidRPr="006D5A35" w:rsidRDefault="00947144" w:rsidP="00947144">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47144" w:rsidRPr="006D5A35" w14:paraId="350CFB30" w14:textId="77777777" w:rsidTr="00D038CB">
        <w:trPr>
          <w:gridAfter w:val="2"/>
          <w:wAfter w:w="11574" w:type="dxa"/>
          <w:trHeight w:val="397"/>
        </w:trPr>
        <w:tc>
          <w:tcPr>
            <w:tcW w:w="1084" w:type="dxa"/>
            <w:shd w:val="clear" w:color="auto" w:fill="auto"/>
            <w:vAlign w:val="center"/>
          </w:tcPr>
          <w:p w14:paraId="72103585" w14:textId="70E35710"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72E23669" w14:textId="17AF9461"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B4E472A" w14:textId="23FA5F51" w:rsidR="00947144" w:rsidRPr="006D5A35" w:rsidRDefault="00947144" w:rsidP="00947144">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947144" w:rsidRPr="006D5A35" w14:paraId="66661DAB" w14:textId="77777777" w:rsidTr="00D038CB">
        <w:trPr>
          <w:gridAfter w:val="2"/>
          <w:wAfter w:w="11574" w:type="dxa"/>
          <w:trHeight w:val="297"/>
        </w:trPr>
        <w:tc>
          <w:tcPr>
            <w:tcW w:w="1084" w:type="dxa"/>
            <w:shd w:val="clear" w:color="auto" w:fill="auto"/>
            <w:vAlign w:val="center"/>
          </w:tcPr>
          <w:p w14:paraId="6A9E9D30" w14:textId="212E655A"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62013BFD" w14:textId="0258A845"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646734EC" w14:textId="0027A11E" w:rsidR="00947144" w:rsidRPr="006D5A35" w:rsidRDefault="00947144" w:rsidP="00947144">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947144" w:rsidRPr="006D5A35" w14:paraId="10832B5E" w14:textId="77777777" w:rsidTr="00D038CB">
        <w:trPr>
          <w:gridAfter w:val="2"/>
          <w:wAfter w:w="11574" w:type="dxa"/>
          <w:trHeight w:val="397"/>
        </w:trPr>
        <w:tc>
          <w:tcPr>
            <w:tcW w:w="1084" w:type="dxa"/>
            <w:shd w:val="clear" w:color="auto" w:fill="auto"/>
            <w:vAlign w:val="center"/>
          </w:tcPr>
          <w:p w14:paraId="1FBC4F3C" w14:textId="7BCC9E0C"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1638633A" w14:textId="4868B06D"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C4364EA" w14:textId="3E74D61E" w:rsidR="00947144" w:rsidRPr="006D5A35" w:rsidRDefault="00947144" w:rsidP="00947144">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w:t>
            </w:r>
            <w:r w:rsidRPr="006D5A35">
              <w:rPr>
                <w:rFonts w:ascii="Times New Roman" w:hAnsi="Times New Roman"/>
                <w:spacing w:val="-2"/>
                <w:sz w:val="24"/>
                <w:szCs w:val="24"/>
              </w:rPr>
              <w:lastRenderedPageBreak/>
              <w:t>условий договора о возмещении коммунальных услуг, энергоносителей и прочего от арендаторов)</w:t>
            </w:r>
          </w:p>
        </w:tc>
      </w:tr>
      <w:tr w:rsidR="00947144" w:rsidRPr="006D5A35" w14:paraId="51A68C39" w14:textId="77777777" w:rsidTr="00D038CB">
        <w:trPr>
          <w:gridAfter w:val="2"/>
          <w:wAfter w:w="11574" w:type="dxa"/>
          <w:trHeight w:val="397"/>
        </w:trPr>
        <w:tc>
          <w:tcPr>
            <w:tcW w:w="1084" w:type="dxa"/>
            <w:shd w:val="clear" w:color="auto" w:fill="auto"/>
            <w:vAlign w:val="center"/>
          </w:tcPr>
          <w:p w14:paraId="53AA8EAE" w14:textId="791DA3E1"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827</w:t>
            </w:r>
          </w:p>
        </w:tc>
        <w:tc>
          <w:tcPr>
            <w:tcW w:w="2552" w:type="dxa"/>
            <w:vAlign w:val="center"/>
          </w:tcPr>
          <w:p w14:paraId="5130891E" w14:textId="028792F0"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E0930EB" w14:textId="35D0207E" w:rsidR="00947144" w:rsidRPr="006D5A35" w:rsidRDefault="00947144" w:rsidP="00947144">
            <w:pPr>
              <w:spacing w:after="0" w:line="240" w:lineRule="auto"/>
              <w:jc w:val="both"/>
              <w:rPr>
                <w:rFonts w:ascii="Times New Roman" w:hAnsi="Times New Roman"/>
                <w:spacing w:val="-2"/>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947144" w:rsidRPr="006D5A35" w14:paraId="56D1A764" w14:textId="77777777" w:rsidTr="00D038CB">
        <w:trPr>
          <w:gridAfter w:val="2"/>
          <w:wAfter w:w="11574" w:type="dxa"/>
          <w:trHeight w:val="397"/>
        </w:trPr>
        <w:tc>
          <w:tcPr>
            <w:tcW w:w="1084" w:type="dxa"/>
            <w:shd w:val="clear" w:color="auto" w:fill="auto"/>
            <w:vAlign w:val="center"/>
          </w:tcPr>
          <w:p w14:paraId="26ADAC34" w14:textId="6FF42028"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6FB3FF75" w14:textId="430AFB53"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675C3106" w14:textId="354F3AAA" w:rsidR="00947144" w:rsidRPr="006D5A35" w:rsidRDefault="00947144" w:rsidP="00947144">
            <w:pPr>
              <w:spacing w:after="0" w:line="240" w:lineRule="auto"/>
              <w:jc w:val="both"/>
              <w:rPr>
                <w:rFonts w:ascii="Times New Roman" w:hAnsi="Times New Roman"/>
                <w:spacing w:val="-2"/>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947144" w:rsidRPr="006D5A35" w14:paraId="4BED2DB3" w14:textId="77777777" w:rsidTr="00D038CB">
        <w:trPr>
          <w:gridAfter w:val="2"/>
          <w:wAfter w:w="11574" w:type="dxa"/>
          <w:trHeight w:val="156"/>
        </w:trPr>
        <w:tc>
          <w:tcPr>
            <w:tcW w:w="1084" w:type="dxa"/>
            <w:shd w:val="clear" w:color="auto" w:fill="auto"/>
            <w:vAlign w:val="center"/>
          </w:tcPr>
          <w:p w14:paraId="26059051" w14:textId="485CC543"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shd w:val="clear" w:color="auto" w:fill="auto"/>
            <w:vAlign w:val="center"/>
          </w:tcPr>
          <w:p w14:paraId="3E7E2C12" w14:textId="20B260D3"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shd w:val="clear" w:color="auto" w:fill="auto"/>
            <w:vAlign w:val="center"/>
          </w:tcPr>
          <w:p w14:paraId="096D94AC" w14:textId="100A96B3" w:rsidR="00947144" w:rsidRPr="006D5A35" w:rsidRDefault="00947144" w:rsidP="00947144">
            <w:pPr>
              <w:spacing w:after="0" w:line="230" w:lineRule="auto"/>
              <w:jc w:val="both"/>
              <w:rPr>
                <w:rFonts w:ascii="Times New Roman" w:hAnsi="Times New Roman"/>
                <w:spacing w:val="-2"/>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947144" w:rsidRPr="006D5A35" w14:paraId="16044334" w14:textId="77777777" w:rsidTr="00D038CB">
        <w:trPr>
          <w:gridAfter w:val="2"/>
          <w:wAfter w:w="11574" w:type="dxa"/>
          <w:trHeight w:val="397"/>
        </w:trPr>
        <w:tc>
          <w:tcPr>
            <w:tcW w:w="1084" w:type="dxa"/>
            <w:shd w:val="clear" w:color="auto" w:fill="auto"/>
            <w:vAlign w:val="center"/>
          </w:tcPr>
          <w:p w14:paraId="28B30EC0" w14:textId="2B5C044B"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7849A567" w14:textId="799F087E"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C5B4F76" w14:textId="113E4EAC" w:rsidR="00947144" w:rsidRPr="006D5A35" w:rsidRDefault="00947144" w:rsidP="00947144">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947144" w:rsidRPr="006D5A35" w14:paraId="2D184A37" w14:textId="77777777" w:rsidTr="00D038CB">
        <w:trPr>
          <w:gridAfter w:val="2"/>
          <w:wAfter w:w="11574" w:type="dxa"/>
          <w:trHeight w:val="297"/>
        </w:trPr>
        <w:tc>
          <w:tcPr>
            <w:tcW w:w="1084" w:type="dxa"/>
            <w:shd w:val="clear" w:color="auto" w:fill="auto"/>
            <w:vAlign w:val="center"/>
          </w:tcPr>
          <w:p w14:paraId="67C86C0D" w14:textId="68CB4BBC"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0EE6226A" w14:textId="68DBFC32"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DC3015E" w14:textId="3B3F89C4" w:rsidR="00947144" w:rsidRPr="006D5A35" w:rsidRDefault="00947144" w:rsidP="00947144">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947144" w:rsidRPr="006D5A35" w14:paraId="40AF48CD" w14:textId="77777777" w:rsidTr="00D038CB">
        <w:trPr>
          <w:gridAfter w:val="2"/>
          <w:wAfter w:w="11574" w:type="dxa"/>
          <w:trHeight w:val="907"/>
        </w:trPr>
        <w:tc>
          <w:tcPr>
            <w:tcW w:w="1084" w:type="dxa"/>
            <w:shd w:val="clear" w:color="auto" w:fill="auto"/>
            <w:vAlign w:val="center"/>
          </w:tcPr>
          <w:p w14:paraId="5673D3F3" w14:textId="5F227D5A"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3496E353" w14:textId="49970823" w:rsidR="00947144" w:rsidRPr="006D5A35" w:rsidRDefault="00947144" w:rsidP="00947144">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1B9BBD06" w14:textId="6177311C" w:rsidR="00947144" w:rsidRPr="006D5A35" w:rsidRDefault="00947144" w:rsidP="00947144">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9C3629" w:rsidRPr="006D5A35" w14:paraId="526AD375" w14:textId="77777777" w:rsidTr="00D038CB">
        <w:trPr>
          <w:gridAfter w:val="2"/>
          <w:wAfter w:w="11574" w:type="dxa"/>
          <w:trHeight w:val="907"/>
        </w:trPr>
        <w:tc>
          <w:tcPr>
            <w:tcW w:w="1084" w:type="dxa"/>
            <w:shd w:val="clear" w:color="auto" w:fill="auto"/>
            <w:vAlign w:val="center"/>
          </w:tcPr>
          <w:p w14:paraId="60FF8D84" w14:textId="3EF0627F"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46E4EC7A" w14:textId="26FF67BF"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2 02 21512 02 0000 150</w:t>
            </w:r>
          </w:p>
        </w:tc>
        <w:tc>
          <w:tcPr>
            <w:tcW w:w="5670" w:type="dxa"/>
            <w:gridSpan w:val="2"/>
            <w:vAlign w:val="center"/>
          </w:tcPr>
          <w:p w14:paraId="5750D0E5" w14:textId="2F3BDA69" w:rsidR="009C3629" w:rsidRPr="009C3629" w:rsidRDefault="009C3629" w:rsidP="009C3629">
            <w:pPr>
              <w:spacing w:after="0" w:line="240" w:lineRule="auto"/>
              <w:jc w:val="both"/>
              <w:rPr>
                <w:rFonts w:ascii="Times New Roman" w:hAnsi="Times New Roman"/>
                <w:sz w:val="24"/>
                <w:szCs w:val="24"/>
              </w:rPr>
            </w:pPr>
            <w:r w:rsidRPr="009C3629">
              <w:rPr>
                <w:rFonts w:ascii="Times New Roman" w:hAnsi="Times New Roman"/>
                <w:sz w:val="24"/>
                <w:szCs w:val="24"/>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947144" w:rsidRPr="006D5A35" w14:paraId="36E3EE9A" w14:textId="77777777" w:rsidTr="00D038CB">
        <w:trPr>
          <w:gridAfter w:val="2"/>
          <w:wAfter w:w="11574" w:type="dxa"/>
          <w:trHeight w:val="907"/>
        </w:trPr>
        <w:tc>
          <w:tcPr>
            <w:tcW w:w="1084" w:type="dxa"/>
            <w:shd w:val="clear" w:color="auto" w:fill="auto"/>
            <w:vAlign w:val="center"/>
          </w:tcPr>
          <w:p w14:paraId="449B810D" w14:textId="60D88371" w:rsidR="00947144" w:rsidRPr="004922CF" w:rsidRDefault="00947144" w:rsidP="00947144">
            <w:pPr>
              <w:spacing w:after="0" w:line="240" w:lineRule="auto"/>
              <w:jc w:val="center"/>
              <w:rPr>
                <w:rFonts w:ascii="Times New Roman" w:hAnsi="Times New Roman"/>
                <w:sz w:val="24"/>
                <w:szCs w:val="24"/>
              </w:rPr>
            </w:pPr>
            <w:r w:rsidRPr="004922CF">
              <w:rPr>
                <w:rFonts w:ascii="Times New Roman" w:hAnsi="Times New Roman"/>
                <w:sz w:val="24"/>
                <w:szCs w:val="24"/>
              </w:rPr>
              <w:t>827</w:t>
            </w:r>
          </w:p>
        </w:tc>
        <w:tc>
          <w:tcPr>
            <w:tcW w:w="2552" w:type="dxa"/>
            <w:vAlign w:val="center"/>
          </w:tcPr>
          <w:p w14:paraId="1CB2B780" w14:textId="6D3770D2" w:rsidR="00947144" w:rsidRPr="006D5A35" w:rsidRDefault="00947144" w:rsidP="00947144">
            <w:pPr>
              <w:spacing w:after="0" w:line="240" w:lineRule="auto"/>
              <w:jc w:val="center"/>
              <w:rPr>
                <w:rFonts w:ascii="Times New Roman" w:hAnsi="Times New Roman"/>
                <w:sz w:val="24"/>
                <w:szCs w:val="24"/>
              </w:rPr>
            </w:pPr>
            <w:r w:rsidRPr="009B67ED">
              <w:rPr>
                <w:rFonts w:ascii="Times New Roman" w:hAnsi="Times New Roman"/>
                <w:sz w:val="24"/>
                <w:szCs w:val="24"/>
              </w:rPr>
              <w:t>2 02 25163 02 0000 150</w:t>
            </w:r>
          </w:p>
        </w:tc>
        <w:tc>
          <w:tcPr>
            <w:tcW w:w="5670" w:type="dxa"/>
            <w:gridSpan w:val="2"/>
            <w:vAlign w:val="center"/>
          </w:tcPr>
          <w:p w14:paraId="0F3672EF" w14:textId="02F02247" w:rsidR="00947144" w:rsidRPr="006D5A35" w:rsidRDefault="00947144" w:rsidP="00947144">
            <w:pPr>
              <w:spacing w:after="0" w:line="240" w:lineRule="auto"/>
              <w:jc w:val="both"/>
              <w:rPr>
                <w:rFonts w:ascii="Times New Roman" w:hAnsi="Times New Roman"/>
                <w:sz w:val="24"/>
                <w:szCs w:val="24"/>
              </w:rPr>
            </w:pPr>
            <w:r w:rsidRPr="009B67ED">
              <w:rPr>
                <w:rFonts w:ascii="Times New Roman" w:hAnsi="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9C3629" w:rsidRPr="006D5A35" w14:paraId="50DDD875" w14:textId="77777777" w:rsidTr="00D038CB">
        <w:trPr>
          <w:gridAfter w:val="2"/>
          <w:wAfter w:w="11574" w:type="dxa"/>
          <w:trHeight w:val="907"/>
        </w:trPr>
        <w:tc>
          <w:tcPr>
            <w:tcW w:w="1084" w:type="dxa"/>
            <w:shd w:val="clear" w:color="auto" w:fill="auto"/>
            <w:vAlign w:val="center"/>
          </w:tcPr>
          <w:p w14:paraId="2ED4FB22" w14:textId="04C7A378"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3BB325E9" w14:textId="79D6E278"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2 02 25291 02 0000 150</w:t>
            </w:r>
          </w:p>
        </w:tc>
        <w:tc>
          <w:tcPr>
            <w:tcW w:w="5670" w:type="dxa"/>
            <w:gridSpan w:val="2"/>
            <w:vAlign w:val="center"/>
          </w:tcPr>
          <w:p w14:paraId="62C23E53" w14:textId="43BB186B" w:rsidR="009C3629" w:rsidRPr="009C3629" w:rsidRDefault="009C3629" w:rsidP="009C3629">
            <w:pPr>
              <w:spacing w:after="0" w:line="240" w:lineRule="auto"/>
              <w:jc w:val="both"/>
              <w:rPr>
                <w:rFonts w:ascii="Times New Roman" w:hAnsi="Times New Roman"/>
                <w:sz w:val="24"/>
                <w:szCs w:val="24"/>
              </w:rPr>
            </w:pPr>
            <w:r w:rsidRPr="009C3629">
              <w:rPr>
                <w:rFonts w:ascii="Times New Roman" w:hAnsi="Times New Roman"/>
                <w:sz w:val="24"/>
                <w:szCs w:val="24"/>
              </w:rPr>
              <w:t>Субсидии бюджетам субъектов Российской Федерации на повышение эффективности службы занятости</w:t>
            </w:r>
          </w:p>
        </w:tc>
      </w:tr>
      <w:tr w:rsidR="009C3629" w:rsidRPr="006D5A35" w14:paraId="40481C04" w14:textId="77777777" w:rsidTr="00D038CB">
        <w:trPr>
          <w:gridAfter w:val="2"/>
          <w:wAfter w:w="11574" w:type="dxa"/>
          <w:trHeight w:val="907"/>
        </w:trPr>
        <w:tc>
          <w:tcPr>
            <w:tcW w:w="1084" w:type="dxa"/>
            <w:shd w:val="clear" w:color="auto" w:fill="auto"/>
            <w:vAlign w:val="center"/>
          </w:tcPr>
          <w:p w14:paraId="1FD95FC4" w14:textId="7BA4A067"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lastRenderedPageBreak/>
              <w:t>827</w:t>
            </w:r>
          </w:p>
        </w:tc>
        <w:tc>
          <w:tcPr>
            <w:tcW w:w="2552" w:type="dxa"/>
            <w:vAlign w:val="center"/>
          </w:tcPr>
          <w:p w14:paraId="713B9394" w14:textId="75AA7FF5"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2 02 25300 02 0000 150</w:t>
            </w:r>
          </w:p>
        </w:tc>
        <w:tc>
          <w:tcPr>
            <w:tcW w:w="5670" w:type="dxa"/>
            <w:gridSpan w:val="2"/>
            <w:vAlign w:val="center"/>
          </w:tcPr>
          <w:p w14:paraId="15999725" w14:textId="28FBD39D" w:rsidR="009C3629" w:rsidRPr="009C3629" w:rsidRDefault="009C3629" w:rsidP="009C3629">
            <w:pPr>
              <w:spacing w:after="0" w:line="240" w:lineRule="auto"/>
              <w:jc w:val="both"/>
              <w:rPr>
                <w:rFonts w:ascii="Times New Roman" w:hAnsi="Times New Roman"/>
                <w:sz w:val="24"/>
                <w:szCs w:val="24"/>
              </w:rPr>
            </w:pPr>
            <w:r w:rsidRPr="009C3629">
              <w:rPr>
                <w:rFonts w:ascii="Times New Roman" w:hAnsi="Times New Roman"/>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9C3629" w:rsidRPr="006D5A35" w14:paraId="2E10BC88" w14:textId="77777777" w:rsidTr="00D038CB">
        <w:trPr>
          <w:gridAfter w:val="2"/>
          <w:wAfter w:w="11574" w:type="dxa"/>
          <w:trHeight w:val="907"/>
        </w:trPr>
        <w:tc>
          <w:tcPr>
            <w:tcW w:w="1084" w:type="dxa"/>
            <w:shd w:val="clear" w:color="auto" w:fill="auto"/>
            <w:vAlign w:val="center"/>
          </w:tcPr>
          <w:p w14:paraId="121692E3" w14:textId="5FF20061"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070DD8F3" w14:textId="62057AFA"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2 02 25404 02 0000 150</w:t>
            </w:r>
          </w:p>
        </w:tc>
        <w:tc>
          <w:tcPr>
            <w:tcW w:w="5670" w:type="dxa"/>
            <w:gridSpan w:val="2"/>
            <w:vAlign w:val="center"/>
          </w:tcPr>
          <w:p w14:paraId="39488485" w14:textId="091835D5" w:rsidR="009C3629" w:rsidRPr="009C3629" w:rsidRDefault="009C3629" w:rsidP="009C3629">
            <w:pPr>
              <w:spacing w:after="0" w:line="240" w:lineRule="auto"/>
              <w:jc w:val="both"/>
              <w:rPr>
                <w:rFonts w:ascii="Times New Roman" w:hAnsi="Times New Roman"/>
                <w:sz w:val="24"/>
                <w:szCs w:val="24"/>
              </w:rPr>
            </w:pPr>
            <w:r w:rsidRPr="009C3629">
              <w:rPr>
                <w:rFonts w:ascii="Times New Roman" w:hAnsi="Times New Roman"/>
                <w:sz w:val="24"/>
                <w:szCs w:val="24"/>
              </w:rPr>
              <w:t xml:space="preserve">Субсидии бюджетам субъектов Российской Федерации на </w:t>
            </w:r>
            <w:proofErr w:type="spellStart"/>
            <w:r w:rsidRPr="009C3629">
              <w:rPr>
                <w:rFonts w:ascii="Times New Roman" w:hAnsi="Times New Roman"/>
                <w:sz w:val="24"/>
                <w:szCs w:val="24"/>
              </w:rPr>
              <w:t>софинансирование</w:t>
            </w:r>
            <w:proofErr w:type="spellEnd"/>
            <w:r w:rsidRPr="009C3629">
              <w:rPr>
                <w:rFonts w:ascii="Times New Roman" w:hAnsi="Times New Roman"/>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9C3629" w:rsidRPr="006D5A35" w14:paraId="3EB1352C" w14:textId="77777777" w:rsidTr="00D038CB">
        <w:trPr>
          <w:gridAfter w:val="2"/>
          <w:wAfter w:w="11574" w:type="dxa"/>
          <w:trHeight w:val="907"/>
        </w:trPr>
        <w:tc>
          <w:tcPr>
            <w:tcW w:w="1084" w:type="dxa"/>
            <w:shd w:val="clear" w:color="auto" w:fill="auto"/>
            <w:vAlign w:val="center"/>
          </w:tcPr>
          <w:p w14:paraId="71D63832" w14:textId="7FDF0EB2"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4236D491" w14:textId="2B43BBAD"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2 02 25514 02 0000 150</w:t>
            </w:r>
          </w:p>
        </w:tc>
        <w:tc>
          <w:tcPr>
            <w:tcW w:w="5670" w:type="dxa"/>
            <w:gridSpan w:val="2"/>
            <w:vAlign w:val="center"/>
          </w:tcPr>
          <w:p w14:paraId="4C85A900" w14:textId="60839CCF" w:rsidR="009C3629" w:rsidRPr="009C3629" w:rsidRDefault="009C3629" w:rsidP="009C3629">
            <w:pPr>
              <w:spacing w:after="0" w:line="240" w:lineRule="auto"/>
              <w:jc w:val="both"/>
              <w:rPr>
                <w:rFonts w:ascii="Times New Roman" w:hAnsi="Times New Roman"/>
                <w:sz w:val="24"/>
                <w:szCs w:val="24"/>
              </w:rPr>
            </w:pPr>
            <w:r w:rsidRPr="009C3629">
              <w:rPr>
                <w:rFonts w:ascii="Times New Roman" w:hAnsi="Times New Roman"/>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9C3629">
              <w:rPr>
                <w:rFonts w:ascii="Times New Roman" w:hAnsi="Times New Roman"/>
                <w:sz w:val="24"/>
                <w:szCs w:val="24"/>
              </w:rPr>
              <w:t>абилитации</w:t>
            </w:r>
            <w:proofErr w:type="spellEnd"/>
            <w:r w:rsidRPr="009C3629">
              <w:rPr>
                <w:rFonts w:ascii="Times New Roman" w:hAnsi="Times New Roman"/>
                <w:sz w:val="24"/>
                <w:szCs w:val="24"/>
              </w:rPr>
              <w:t xml:space="preserve"> инвалидов</w:t>
            </w:r>
          </w:p>
        </w:tc>
      </w:tr>
      <w:tr w:rsidR="009C3629" w:rsidRPr="006D5A35" w14:paraId="3BC4DB2A" w14:textId="77777777" w:rsidTr="00D038CB">
        <w:trPr>
          <w:gridAfter w:val="2"/>
          <w:wAfter w:w="11574" w:type="dxa"/>
          <w:trHeight w:val="907"/>
        </w:trPr>
        <w:tc>
          <w:tcPr>
            <w:tcW w:w="1084" w:type="dxa"/>
            <w:shd w:val="clear" w:color="auto" w:fill="auto"/>
            <w:vAlign w:val="center"/>
          </w:tcPr>
          <w:p w14:paraId="36A496B3" w14:textId="34239D8C"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63362EFC" w14:textId="555FD05C"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2 02 35135 02 0000 150</w:t>
            </w:r>
          </w:p>
        </w:tc>
        <w:tc>
          <w:tcPr>
            <w:tcW w:w="5670" w:type="dxa"/>
            <w:gridSpan w:val="2"/>
            <w:vAlign w:val="center"/>
          </w:tcPr>
          <w:p w14:paraId="30B57135" w14:textId="2372F745" w:rsidR="009C3629" w:rsidRPr="009C3629" w:rsidRDefault="009C3629" w:rsidP="009C3629">
            <w:pPr>
              <w:spacing w:after="0" w:line="240" w:lineRule="auto"/>
              <w:jc w:val="both"/>
              <w:rPr>
                <w:rFonts w:ascii="Times New Roman" w:hAnsi="Times New Roman"/>
                <w:sz w:val="24"/>
                <w:szCs w:val="24"/>
              </w:rPr>
            </w:pPr>
            <w:r w:rsidRPr="009C3629">
              <w:rPr>
                <w:rFonts w:ascii="Times New Roman" w:hAnsi="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w:t>
            </w:r>
            <w:r>
              <w:rPr>
                <w:rFonts w:ascii="Times New Roman" w:hAnsi="Times New Roman"/>
                <w:sz w:val="24"/>
                <w:szCs w:val="24"/>
              </w:rPr>
              <w:t xml:space="preserve"> </w:t>
            </w:r>
            <w:r w:rsidRPr="009C3629">
              <w:rPr>
                <w:rFonts w:ascii="Times New Roman" w:hAnsi="Times New Roman"/>
                <w:sz w:val="24"/>
                <w:szCs w:val="24"/>
              </w:rPr>
              <w:t>от 12 января 1995 года № 5-ФЗ «О ветеранах»</w:t>
            </w:r>
          </w:p>
        </w:tc>
      </w:tr>
      <w:tr w:rsidR="009C3629" w:rsidRPr="006D5A35" w14:paraId="6C94516C" w14:textId="77777777" w:rsidTr="00D038CB">
        <w:trPr>
          <w:gridAfter w:val="2"/>
          <w:wAfter w:w="11574" w:type="dxa"/>
          <w:trHeight w:val="907"/>
        </w:trPr>
        <w:tc>
          <w:tcPr>
            <w:tcW w:w="1084" w:type="dxa"/>
            <w:shd w:val="clear" w:color="auto" w:fill="auto"/>
            <w:vAlign w:val="center"/>
          </w:tcPr>
          <w:p w14:paraId="7DBCE07E" w14:textId="5F5E24E1"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827</w:t>
            </w:r>
          </w:p>
        </w:tc>
        <w:tc>
          <w:tcPr>
            <w:tcW w:w="2552" w:type="dxa"/>
            <w:vAlign w:val="center"/>
          </w:tcPr>
          <w:p w14:paraId="51FD3A42" w14:textId="39B9A401" w:rsidR="009C3629" w:rsidRPr="009C3629" w:rsidRDefault="009C3629" w:rsidP="009C3629">
            <w:pPr>
              <w:spacing w:after="0" w:line="240" w:lineRule="auto"/>
              <w:jc w:val="center"/>
              <w:rPr>
                <w:rFonts w:ascii="Times New Roman" w:hAnsi="Times New Roman"/>
                <w:sz w:val="24"/>
                <w:szCs w:val="24"/>
              </w:rPr>
            </w:pPr>
            <w:r w:rsidRPr="009C3629">
              <w:rPr>
                <w:rFonts w:ascii="Times New Roman" w:hAnsi="Times New Roman"/>
                <w:sz w:val="24"/>
                <w:szCs w:val="24"/>
              </w:rPr>
              <w:t>2 02 35176 02 0000 150</w:t>
            </w:r>
          </w:p>
        </w:tc>
        <w:tc>
          <w:tcPr>
            <w:tcW w:w="5670" w:type="dxa"/>
            <w:gridSpan w:val="2"/>
            <w:vAlign w:val="center"/>
          </w:tcPr>
          <w:p w14:paraId="7AB0D2CF" w14:textId="5B208196" w:rsidR="009C3629" w:rsidRPr="009C3629" w:rsidRDefault="009C3629" w:rsidP="009C3629">
            <w:pPr>
              <w:spacing w:after="0" w:line="240" w:lineRule="auto"/>
              <w:jc w:val="both"/>
              <w:rPr>
                <w:rFonts w:ascii="Times New Roman" w:hAnsi="Times New Roman"/>
                <w:sz w:val="24"/>
                <w:szCs w:val="24"/>
              </w:rPr>
            </w:pPr>
            <w:r w:rsidRPr="009C3629">
              <w:rPr>
                <w:rFonts w:ascii="Times New Roman" w:hAnsi="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9C3629" w:rsidRPr="006D5A35" w14:paraId="6F6D1F33" w14:textId="77777777" w:rsidTr="00D038CB">
        <w:trPr>
          <w:gridAfter w:val="2"/>
          <w:wAfter w:w="11574" w:type="dxa"/>
          <w:trHeight w:val="907"/>
        </w:trPr>
        <w:tc>
          <w:tcPr>
            <w:tcW w:w="1084" w:type="dxa"/>
            <w:shd w:val="clear" w:color="auto" w:fill="auto"/>
            <w:vAlign w:val="center"/>
          </w:tcPr>
          <w:p w14:paraId="69C6DA66" w14:textId="59F7DED9" w:rsidR="009C3629" w:rsidRPr="006D5A35" w:rsidRDefault="009C3629" w:rsidP="009C3629">
            <w:pPr>
              <w:spacing w:after="0" w:line="240" w:lineRule="auto"/>
              <w:jc w:val="center"/>
              <w:rPr>
                <w:rFonts w:ascii="Times New Roman" w:hAnsi="Times New Roman"/>
                <w:sz w:val="24"/>
                <w:szCs w:val="24"/>
              </w:rPr>
            </w:pPr>
            <w:r w:rsidRPr="008C0771">
              <w:rPr>
                <w:rFonts w:ascii="Times New Roman" w:hAnsi="Times New Roman"/>
                <w:sz w:val="24"/>
                <w:szCs w:val="24"/>
              </w:rPr>
              <w:t>827</w:t>
            </w:r>
          </w:p>
        </w:tc>
        <w:tc>
          <w:tcPr>
            <w:tcW w:w="2552" w:type="dxa"/>
            <w:vAlign w:val="center"/>
          </w:tcPr>
          <w:p w14:paraId="0CB56B27" w14:textId="152D04C0" w:rsidR="009C3629" w:rsidRPr="006D5A35" w:rsidRDefault="009C3629" w:rsidP="009C3629">
            <w:pPr>
              <w:spacing w:after="0" w:line="240" w:lineRule="auto"/>
              <w:jc w:val="center"/>
              <w:rPr>
                <w:rFonts w:ascii="Times New Roman" w:hAnsi="Times New Roman"/>
                <w:sz w:val="24"/>
                <w:szCs w:val="24"/>
              </w:rPr>
            </w:pPr>
            <w:r w:rsidRPr="008C0771">
              <w:rPr>
                <w:rFonts w:ascii="Times New Roman" w:hAnsi="Times New Roman"/>
                <w:sz w:val="24"/>
                <w:szCs w:val="24"/>
              </w:rPr>
              <w:t>2 02 35220 02 0000 150</w:t>
            </w:r>
          </w:p>
        </w:tc>
        <w:tc>
          <w:tcPr>
            <w:tcW w:w="5670" w:type="dxa"/>
            <w:gridSpan w:val="2"/>
            <w:vAlign w:val="center"/>
          </w:tcPr>
          <w:p w14:paraId="26DC6075" w14:textId="7B1BEC06" w:rsidR="009C3629" w:rsidRPr="006D5A35" w:rsidRDefault="009C3629" w:rsidP="009C3629">
            <w:pPr>
              <w:spacing w:after="0" w:line="240" w:lineRule="auto"/>
              <w:jc w:val="both"/>
              <w:rPr>
                <w:rFonts w:ascii="Times New Roman" w:hAnsi="Times New Roman"/>
                <w:sz w:val="24"/>
                <w:szCs w:val="24"/>
              </w:rPr>
            </w:pPr>
            <w:r w:rsidRPr="008C0771">
              <w:rPr>
                <w:rFonts w:ascii="Times New Roman" w:hAnsi="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C3629" w:rsidRPr="006D5A35" w14:paraId="58F60E28" w14:textId="77777777" w:rsidTr="00D038CB">
        <w:trPr>
          <w:gridAfter w:val="2"/>
          <w:wAfter w:w="11574" w:type="dxa"/>
          <w:trHeight w:val="907"/>
        </w:trPr>
        <w:tc>
          <w:tcPr>
            <w:tcW w:w="1084" w:type="dxa"/>
            <w:shd w:val="clear" w:color="auto" w:fill="auto"/>
            <w:vAlign w:val="center"/>
          </w:tcPr>
          <w:p w14:paraId="146D3DFC" w14:textId="0553E793" w:rsidR="009C3629" w:rsidRPr="004922CF" w:rsidRDefault="009C3629" w:rsidP="009C3629">
            <w:pPr>
              <w:spacing w:after="0" w:line="240" w:lineRule="auto"/>
              <w:jc w:val="center"/>
              <w:rPr>
                <w:rFonts w:ascii="Times New Roman" w:hAnsi="Times New Roman"/>
                <w:sz w:val="24"/>
                <w:szCs w:val="24"/>
              </w:rPr>
            </w:pPr>
            <w:r w:rsidRPr="004922CF">
              <w:rPr>
                <w:rFonts w:ascii="Times New Roman" w:hAnsi="Times New Roman"/>
                <w:sz w:val="24"/>
                <w:szCs w:val="24"/>
              </w:rPr>
              <w:t>827</w:t>
            </w:r>
          </w:p>
        </w:tc>
        <w:tc>
          <w:tcPr>
            <w:tcW w:w="2552" w:type="dxa"/>
            <w:vAlign w:val="center"/>
          </w:tcPr>
          <w:p w14:paraId="3DEF9768" w14:textId="7EE7B78F" w:rsidR="009C3629" w:rsidRPr="004922CF" w:rsidRDefault="009C3629" w:rsidP="009C3629">
            <w:pPr>
              <w:spacing w:after="0" w:line="240" w:lineRule="auto"/>
              <w:jc w:val="center"/>
              <w:rPr>
                <w:rFonts w:ascii="Times New Roman" w:hAnsi="Times New Roman"/>
                <w:sz w:val="24"/>
                <w:szCs w:val="24"/>
              </w:rPr>
            </w:pPr>
            <w:r w:rsidRPr="004922CF">
              <w:rPr>
                <w:rFonts w:ascii="Times New Roman" w:hAnsi="Times New Roman"/>
                <w:sz w:val="24"/>
                <w:szCs w:val="24"/>
                <w:lang w:eastAsia="en-US"/>
              </w:rPr>
              <w:t>2 02 35240 02 000 150</w:t>
            </w:r>
          </w:p>
        </w:tc>
        <w:tc>
          <w:tcPr>
            <w:tcW w:w="5670" w:type="dxa"/>
            <w:gridSpan w:val="2"/>
            <w:vAlign w:val="center"/>
          </w:tcPr>
          <w:p w14:paraId="2B9046BA" w14:textId="1A79DBE4" w:rsidR="009C3629" w:rsidRPr="004922CF" w:rsidRDefault="009C3629" w:rsidP="009C3629">
            <w:pPr>
              <w:spacing w:after="0" w:line="240" w:lineRule="auto"/>
              <w:jc w:val="both"/>
              <w:rPr>
                <w:rFonts w:ascii="Times New Roman" w:hAnsi="Times New Roman"/>
                <w:sz w:val="24"/>
                <w:szCs w:val="24"/>
              </w:rPr>
            </w:pPr>
            <w:r w:rsidRPr="004922CF">
              <w:rPr>
                <w:rFonts w:ascii="Times New Roman" w:hAnsi="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w:t>
            </w:r>
            <w:r w:rsidRPr="004922CF">
              <w:rPr>
                <w:rFonts w:ascii="Times New Roman" w:hAnsi="Times New Roman"/>
                <w:sz w:val="24"/>
                <w:szCs w:val="24"/>
              </w:rPr>
              <w:br/>
              <w:t xml:space="preserve">с Федеральным </w:t>
            </w:r>
            <w:hyperlink r:id="rId23" w:history="1">
              <w:r w:rsidRPr="004922CF">
                <w:rPr>
                  <w:rFonts w:ascii="Times New Roman" w:hAnsi="Times New Roman"/>
                  <w:sz w:val="24"/>
                  <w:szCs w:val="24"/>
                </w:rPr>
                <w:t>законом</w:t>
              </w:r>
            </w:hyperlink>
            <w:r w:rsidRPr="004922CF">
              <w:rPr>
                <w:rFonts w:ascii="Times New Roman" w:hAnsi="Times New Roman"/>
                <w:sz w:val="24"/>
                <w:szCs w:val="24"/>
              </w:rPr>
              <w:t xml:space="preserve"> от 17 сентября 1998 года </w:t>
            </w:r>
            <w:r w:rsidRPr="004922CF">
              <w:rPr>
                <w:rFonts w:ascii="Times New Roman" w:hAnsi="Times New Roman"/>
                <w:sz w:val="24"/>
                <w:szCs w:val="24"/>
              </w:rPr>
              <w:br/>
              <w:t>№ 157-ФЗ «Об иммунопрофилактике инфекционных болезней»</w:t>
            </w:r>
          </w:p>
        </w:tc>
      </w:tr>
      <w:tr w:rsidR="009C3629" w:rsidRPr="006D5A35" w14:paraId="2EB500B7" w14:textId="77777777" w:rsidTr="00D038CB">
        <w:trPr>
          <w:gridAfter w:val="2"/>
          <w:wAfter w:w="11574" w:type="dxa"/>
          <w:trHeight w:val="907"/>
        </w:trPr>
        <w:tc>
          <w:tcPr>
            <w:tcW w:w="1084" w:type="dxa"/>
            <w:shd w:val="clear" w:color="auto" w:fill="auto"/>
            <w:vAlign w:val="center"/>
          </w:tcPr>
          <w:p w14:paraId="0B0A3713" w14:textId="4FF585E1" w:rsidR="009C3629" w:rsidRPr="004922CF" w:rsidRDefault="009C3629" w:rsidP="009C3629">
            <w:pPr>
              <w:spacing w:after="0" w:line="240" w:lineRule="auto"/>
              <w:jc w:val="center"/>
              <w:rPr>
                <w:rFonts w:ascii="Times New Roman" w:hAnsi="Times New Roman"/>
                <w:sz w:val="24"/>
                <w:szCs w:val="24"/>
              </w:rPr>
            </w:pPr>
            <w:r w:rsidRPr="004922CF">
              <w:rPr>
                <w:rFonts w:ascii="Times New Roman" w:hAnsi="Times New Roman"/>
                <w:sz w:val="24"/>
                <w:szCs w:val="24"/>
              </w:rPr>
              <w:t>827</w:t>
            </w:r>
          </w:p>
        </w:tc>
        <w:tc>
          <w:tcPr>
            <w:tcW w:w="2552" w:type="dxa"/>
            <w:vAlign w:val="center"/>
          </w:tcPr>
          <w:p w14:paraId="21EF79E5" w14:textId="191DF097" w:rsidR="009C3629" w:rsidRPr="004922CF" w:rsidRDefault="009C3629" w:rsidP="009C3629">
            <w:pPr>
              <w:spacing w:after="0" w:line="240" w:lineRule="auto"/>
              <w:jc w:val="center"/>
              <w:rPr>
                <w:rFonts w:ascii="Times New Roman" w:hAnsi="Times New Roman"/>
                <w:sz w:val="24"/>
                <w:szCs w:val="24"/>
              </w:rPr>
            </w:pPr>
            <w:r w:rsidRPr="004922CF">
              <w:rPr>
                <w:rFonts w:ascii="Times New Roman" w:hAnsi="Times New Roman"/>
                <w:sz w:val="24"/>
                <w:szCs w:val="24"/>
              </w:rPr>
              <w:t>2 02 35250 02 0000 150</w:t>
            </w:r>
          </w:p>
        </w:tc>
        <w:tc>
          <w:tcPr>
            <w:tcW w:w="5670" w:type="dxa"/>
            <w:gridSpan w:val="2"/>
            <w:vAlign w:val="center"/>
          </w:tcPr>
          <w:p w14:paraId="7B23FD2F" w14:textId="2CA3A141" w:rsidR="009C3629" w:rsidRPr="004922CF" w:rsidRDefault="009C3629" w:rsidP="009C3629">
            <w:pPr>
              <w:spacing w:after="0" w:line="240" w:lineRule="auto"/>
              <w:jc w:val="both"/>
              <w:rPr>
                <w:rFonts w:ascii="Times New Roman" w:hAnsi="Times New Roman"/>
                <w:sz w:val="24"/>
                <w:szCs w:val="24"/>
              </w:rPr>
            </w:pPr>
            <w:r w:rsidRPr="004922CF">
              <w:rPr>
                <w:rFonts w:ascii="Times New Roman" w:hAnsi="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9C3629" w:rsidRPr="006D5A35" w14:paraId="0F935BB1" w14:textId="77777777" w:rsidTr="00D038CB">
        <w:trPr>
          <w:gridAfter w:val="2"/>
          <w:wAfter w:w="11574" w:type="dxa"/>
          <w:trHeight w:val="1191"/>
        </w:trPr>
        <w:tc>
          <w:tcPr>
            <w:tcW w:w="1084" w:type="dxa"/>
            <w:shd w:val="clear" w:color="auto" w:fill="auto"/>
            <w:vAlign w:val="center"/>
          </w:tcPr>
          <w:p w14:paraId="20557A91" w14:textId="2FB60268" w:rsidR="009C3629" w:rsidRPr="006D5A35" w:rsidRDefault="009C3629" w:rsidP="009C3629">
            <w:pPr>
              <w:spacing w:after="0" w:line="240" w:lineRule="auto"/>
              <w:jc w:val="center"/>
              <w:rPr>
                <w:rFonts w:ascii="Times New Roman" w:hAnsi="Times New Roman"/>
                <w:sz w:val="24"/>
                <w:szCs w:val="24"/>
              </w:rPr>
            </w:pPr>
            <w:r w:rsidRPr="00705433">
              <w:lastRenderedPageBreak/>
              <w:t>827</w:t>
            </w:r>
          </w:p>
        </w:tc>
        <w:tc>
          <w:tcPr>
            <w:tcW w:w="2552" w:type="dxa"/>
            <w:vAlign w:val="center"/>
          </w:tcPr>
          <w:p w14:paraId="0A4BCD0B" w14:textId="7E7FFF83" w:rsidR="009C3629" w:rsidRPr="006D5A35" w:rsidRDefault="009C3629" w:rsidP="009C3629">
            <w:pPr>
              <w:spacing w:after="0" w:line="240" w:lineRule="auto"/>
              <w:jc w:val="center"/>
              <w:rPr>
                <w:rFonts w:ascii="Times New Roman" w:hAnsi="Times New Roman"/>
                <w:sz w:val="24"/>
                <w:szCs w:val="24"/>
              </w:rPr>
            </w:pPr>
            <w:r w:rsidRPr="00705433">
              <w:rPr>
                <w:rFonts w:ascii="Times New Roman" w:hAnsi="Times New Roman"/>
                <w:sz w:val="24"/>
                <w:szCs w:val="24"/>
              </w:rPr>
              <w:t>2 02 35290 02 0000 150</w:t>
            </w:r>
          </w:p>
        </w:tc>
        <w:tc>
          <w:tcPr>
            <w:tcW w:w="5670" w:type="dxa"/>
            <w:gridSpan w:val="2"/>
            <w:vAlign w:val="center"/>
          </w:tcPr>
          <w:p w14:paraId="1905D399" w14:textId="5DCE1299" w:rsidR="009C3629" w:rsidRPr="006D5A35" w:rsidRDefault="009C3629" w:rsidP="009C3629">
            <w:pPr>
              <w:spacing w:after="0" w:line="240"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9C3629" w:rsidRPr="006D5A35" w14:paraId="537B2861" w14:textId="77777777" w:rsidTr="00D038CB">
        <w:trPr>
          <w:gridAfter w:val="2"/>
          <w:wAfter w:w="11574" w:type="dxa"/>
          <w:trHeight w:val="748"/>
        </w:trPr>
        <w:tc>
          <w:tcPr>
            <w:tcW w:w="1084" w:type="dxa"/>
            <w:shd w:val="clear" w:color="auto" w:fill="auto"/>
            <w:vAlign w:val="center"/>
          </w:tcPr>
          <w:p w14:paraId="36EC9301" w14:textId="59C43BF6" w:rsidR="009C3629" w:rsidRPr="006D5A35" w:rsidRDefault="009C3629" w:rsidP="009C3629">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2CD07105" w14:textId="3F5F54DD" w:rsidR="009C3629" w:rsidRPr="006D5A35" w:rsidRDefault="009C3629" w:rsidP="009C3629">
            <w:pPr>
              <w:spacing w:after="0" w:line="240" w:lineRule="auto"/>
              <w:jc w:val="center"/>
              <w:rPr>
                <w:rFonts w:ascii="Times New Roman" w:hAnsi="Times New Roman"/>
                <w:sz w:val="24"/>
                <w:szCs w:val="24"/>
              </w:rPr>
            </w:pPr>
            <w:r w:rsidRPr="006D5A35">
              <w:rPr>
                <w:rFonts w:ascii="Times New Roman" w:hAnsi="Times New Roman"/>
                <w:sz w:val="24"/>
                <w:szCs w:val="24"/>
              </w:rPr>
              <w:t>2 02 45198 02 0000 150</w:t>
            </w:r>
          </w:p>
        </w:tc>
        <w:tc>
          <w:tcPr>
            <w:tcW w:w="5670" w:type="dxa"/>
            <w:gridSpan w:val="2"/>
            <w:vAlign w:val="center"/>
          </w:tcPr>
          <w:p w14:paraId="538C969F" w14:textId="1A975EA3" w:rsidR="009C3629" w:rsidRPr="006D5A35" w:rsidRDefault="009C3629" w:rsidP="009C362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9C3629" w:rsidRPr="006D5A35" w14:paraId="2DE72D99" w14:textId="77777777" w:rsidTr="00D038CB">
        <w:trPr>
          <w:gridAfter w:val="2"/>
          <w:wAfter w:w="11574" w:type="dxa"/>
          <w:trHeight w:val="397"/>
        </w:trPr>
        <w:tc>
          <w:tcPr>
            <w:tcW w:w="1084" w:type="dxa"/>
            <w:shd w:val="clear" w:color="auto" w:fill="auto"/>
            <w:vAlign w:val="center"/>
          </w:tcPr>
          <w:p w14:paraId="54CCB17D" w14:textId="41BBF6C5" w:rsidR="009C3629" w:rsidRPr="006D5A35" w:rsidRDefault="009C3629" w:rsidP="009C3629">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4BC1ECE3" w14:textId="2D883F12" w:rsidR="009C3629" w:rsidRPr="006D5A35" w:rsidRDefault="009C3629" w:rsidP="009C3629">
            <w:pPr>
              <w:spacing w:after="0" w:line="240" w:lineRule="auto"/>
              <w:jc w:val="center"/>
              <w:rPr>
                <w:rFonts w:ascii="Times New Roman" w:hAnsi="Times New Roman"/>
                <w:sz w:val="24"/>
                <w:szCs w:val="24"/>
              </w:rPr>
            </w:pPr>
            <w:r w:rsidRPr="006D5A35">
              <w:rPr>
                <w:rFonts w:ascii="Times New Roman" w:hAnsi="Times New Roman"/>
                <w:sz w:val="24"/>
                <w:szCs w:val="24"/>
              </w:rPr>
              <w:t>2 02 45252 02 0000 150</w:t>
            </w:r>
          </w:p>
        </w:tc>
        <w:tc>
          <w:tcPr>
            <w:tcW w:w="5670" w:type="dxa"/>
            <w:gridSpan w:val="2"/>
            <w:vAlign w:val="center"/>
          </w:tcPr>
          <w:p w14:paraId="69A9B08E" w14:textId="1100C7B9" w:rsidR="009C3629" w:rsidRPr="006D5A35" w:rsidRDefault="009C3629" w:rsidP="009C362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9C3629" w:rsidRPr="006D5A35" w14:paraId="15566BBC" w14:textId="77777777" w:rsidTr="00D038CB">
        <w:trPr>
          <w:gridAfter w:val="2"/>
          <w:wAfter w:w="11574" w:type="dxa"/>
          <w:trHeight w:val="397"/>
        </w:trPr>
        <w:tc>
          <w:tcPr>
            <w:tcW w:w="1084" w:type="dxa"/>
            <w:shd w:val="clear" w:color="auto" w:fill="auto"/>
            <w:vAlign w:val="center"/>
          </w:tcPr>
          <w:p w14:paraId="785D0AD3" w14:textId="04760319" w:rsidR="009C3629" w:rsidRPr="00871331" w:rsidRDefault="009C3629" w:rsidP="009C3629">
            <w:pPr>
              <w:spacing w:after="0" w:line="240" w:lineRule="auto"/>
              <w:jc w:val="center"/>
              <w:rPr>
                <w:rFonts w:ascii="Times New Roman" w:hAnsi="Times New Roman"/>
                <w:sz w:val="24"/>
                <w:szCs w:val="24"/>
              </w:rPr>
            </w:pPr>
            <w:r w:rsidRPr="00871331">
              <w:rPr>
                <w:rFonts w:ascii="Times New Roman" w:hAnsi="Times New Roman"/>
                <w:sz w:val="24"/>
                <w:szCs w:val="24"/>
              </w:rPr>
              <w:t>827</w:t>
            </w:r>
          </w:p>
        </w:tc>
        <w:tc>
          <w:tcPr>
            <w:tcW w:w="2552" w:type="dxa"/>
            <w:vAlign w:val="center"/>
          </w:tcPr>
          <w:p w14:paraId="24754BCC" w14:textId="3E61916D" w:rsidR="009C3629" w:rsidRPr="00871331" w:rsidRDefault="009C3629" w:rsidP="009C3629">
            <w:pPr>
              <w:spacing w:after="0" w:line="240" w:lineRule="auto"/>
              <w:jc w:val="center"/>
              <w:rPr>
                <w:rFonts w:ascii="Times New Roman" w:hAnsi="Times New Roman"/>
                <w:sz w:val="24"/>
                <w:szCs w:val="24"/>
              </w:rPr>
            </w:pPr>
            <w:r w:rsidRPr="00871331">
              <w:rPr>
                <w:rFonts w:ascii="Times New Roman" w:hAnsi="Times New Roman"/>
                <w:sz w:val="24"/>
                <w:szCs w:val="24"/>
              </w:rPr>
              <w:t>2 02 49001 02 0000 150</w:t>
            </w:r>
          </w:p>
        </w:tc>
        <w:tc>
          <w:tcPr>
            <w:tcW w:w="5670" w:type="dxa"/>
            <w:gridSpan w:val="2"/>
            <w:vAlign w:val="center"/>
          </w:tcPr>
          <w:p w14:paraId="42E9906D" w14:textId="4014D70B" w:rsidR="009C3629" w:rsidRPr="00871331" w:rsidRDefault="009C3629" w:rsidP="009C3629">
            <w:pPr>
              <w:spacing w:after="0" w:line="240" w:lineRule="auto"/>
              <w:jc w:val="both"/>
              <w:rPr>
                <w:rFonts w:ascii="Times New Roman" w:hAnsi="Times New Roman"/>
                <w:sz w:val="24"/>
                <w:szCs w:val="24"/>
                <w:lang w:eastAsia="en-US"/>
              </w:rPr>
            </w:pPr>
            <w:r w:rsidRPr="00871331">
              <w:rPr>
                <w:rFonts w:ascii="Times New Roman" w:hAnsi="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9C3629" w:rsidRPr="006D5A35" w14:paraId="635848CC" w14:textId="77777777" w:rsidTr="00D038CB">
        <w:trPr>
          <w:gridAfter w:val="2"/>
          <w:wAfter w:w="11574" w:type="dxa"/>
          <w:trHeight w:val="397"/>
        </w:trPr>
        <w:tc>
          <w:tcPr>
            <w:tcW w:w="1084" w:type="dxa"/>
            <w:shd w:val="clear" w:color="auto" w:fill="auto"/>
            <w:vAlign w:val="center"/>
          </w:tcPr>
          <w:p w14:paraId="7F4A5FDF" w14:textId="527B39FB" w:rsidR="009C3629" w:rsidRPr="00EE7977" w:rsidRDefault="009C3629" w:rsidP="009C3629">
            <w:pPr>
              <w:spacing w:after="0" w:line="240" w:lineRule="auto"/>
              <w:jc w:val="center"/>
              <w:rPr>
                <w:rFonts w:ascii="Times New Roman" w:hAnsi="Times New Roman"/>
                <w:sz w:val="24"/>
                <w:szCs w:val="24"/>
              </w:rPr>
            </w:pPr>
            <w:r w:rsidRPr="00EE7977">
              <w:rPr>
                <w:rFonts w:ascii="Times New Roman" w:hAnsi="Times New Roman"/>
                <w:sz w:val="24"/>
                <w:szCs w:val="24"/>
                <w:lang w:eastAsia="en-US"/>
              </w:rPr>
              <w:t>827</w:t>
            </w:r>
          </w:p>
        </w:tc>
        <w:tc>
          <w:tcPr>
            <w:tcW w:w="2552" w:type="dxa"/>
            <w:vAlign w:val="center"/>
          </w:tcPr>
          <w:p w14:paraId="634CE8D1" w14:textId="5C6C2EF2" w:rsidR="009C3629" w:rsidRPr="00EE7977" w:rsidRDefault="009C3629" w:rsidP="009C3629">
            <w:pPr>
              <w:spacing w:after="0" w:line="240" w:lineRule="auto"/>
              <w:jc w:val="center"/>
              <w:rPr>
                <w:rFonts w:ascii="Times New Roman" w:hAnsi="Times New Roman"/>
                <w:sz w:val="24"/>
                <w:szCs w:val="24"/>
              </w:rPr>
            </w:pPr>
            <w:r w:rsidRPr="00EE7977">
              <w:rPr>
                <w:rFonts w:ascii="Times New Roman" w:hAnsi="Times New Roman"/>
                <w:sz w:val="24"/>
                <w:szCs w:val="24"/>
                <w:lang w:eastAsia="en-US"/>
              </w:rPr>
              <w:t>2 02 49999 02 0000 150</w:t>
            </w:r>
          </w:p>
        </w:tc>
        <w:tc>
          <w:tcPr>
            <w:tcW w:w="5670" w:type="dxa"/>
            <w:gridSpan w:val="2"/>
            <w:vAlign w:val="center"/>
          </w:tcPr>
          <w:p w14:paraId="188C8F0B" w14:textId="3D51CECF" w:rsidR="009C3629" w:rsidRPr="00EE7977" w:rsidRDefault="009C3629" w:rsidP="009C3629">
            <w:pPr>
              <w:spacing w:after="0" w:line="240" w:lineRule="auto"/>
              <w:jc w:val="both"/>
              <w:rPr>
                <w:rFonts w:ascii="Times New Roman" w:hAnsi="Times New Roman"/>
                <w:sz w:val="24"/>
                <w:szCs w:val="24"/>
                <w:lang w:eastAsia="en-US"/>
              </w:rPr>
            </w:pPr>
            <w:r w:rsidRPr="00EE7977">
              <w:rPr>
                <w:rFonts w:ascii="Times New Roman" w:hAnsi="Times New Roman"/>
                <w:sz w:val="24"/>
                <w:szCs w:val="24"/>
                <w:lang w:eastAsia="en-US"/>
              </w:rPr>
              <w:t>Прочие межбюджетные трансферты, передаваемые бюджетам субъектов Российской Федерации</w:t>
            </w:r>
          </w:p>
        </w:tc>
      </w:tr>
      <w:tr w:rsidR="009C3629" w:rsidRPr="006D5A35" w14:paraId="6ED54850" w14:textId="77777777" w:rsidTr="00D038CB">
        <w:trPr>
          <w:gridAfter w:val="2"/>
          <w:wAfter w:w="11574" w:type="dxa"/>
          <w:trHeight w:val="397"/>
        </w:trPr>
        <w:tc>
          <w:tcPr>
            <w:tcW w:w="1084" w:type="dxa"/>
            <w:shd w:val="clear" w:color="auto" w:fill="auto"/>
            <w:vAlign w:val="center"/>
          </w:tcPr>
          <w:p w14:paraId="75F056B8" w14:textId="5E6E25DB" w:rsidR="009C3629" w:rsidRPr="006D5A35" w:rsidRDefault="009C3629" w:rsidP="009C3629">
            <w:pPr>
              <w:spacing w:after="0" w:line="240" w:lineRule="auto"/>
              <w:jc w:val="center"/>
              <w:rPr>
                <w:rFonts w:ascii="Times New Roman" w:hAnsi="Times New Roman"/>
                <w:sz w:val="24"/>
                <w:szCs w:val="24"/>
              </w:rPr>
            </w:pPr>
            <w:r w:rsidRPr="006D5A35">
              <w:rPr>
                <w:rFonts w:ascii="Times New Roman" w:hAnsi="Times New Roman"/>
                <w:sz w:val="24"/>
                <w:szCs w:val="24"/>
              </w:rPr>
              <w:t>827</w:t>
            </w:r>
          </w:p>
        </w:tc>
        <w:tc>
          <w:tcPr>
            <w:tcW w:w="2552" w:type="dxa"/>
            <w:vAlign w:val="center"/>
          </w:tcPr>
          <w:p w14:paraId="203BBFD1" w14:textId="56B57AA0" w:rsidR="009C3629" w:rsidRPr="006D5A35" w:rsidRDefault="009C3629" w:rsidP="009C362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2 03 02099 02 0001 150</w:t>
            </w:r>
          </w:p>
        </w:tc>
        <w:tc>
          <w:tcPr>
            <w:tcW w:w="5670" w:type="dxa"/>
            <w:gridSpan w:val="2"/>
            <w:vAlign w:val="center"/>
          </w:tcPr>
          <w:p w14:paraId="2F3A68DA" w14:textId="06814EBD" w:rsidR="009C3629" w:rsidRPr="006D5A35" w:rsidRDefault="009C3629" w:rsidP="009C362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Прочие безвозмездные поступления от государственных (муниципальных) организаций в бюджеты субъектов Российской Федерации (предоставление финансовой поддержки за счет средств публично-правовой компании «Фонд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города Херсона и части Херсонской области, вынужденно покинувшим место постоянного проживания)</w:t>
            </w:r>
          </w:p>
        </w:tc>
      </w:tr>
      <w:tr w:rsidR="00056C9E" w:rsidRPr="006D5A35" w14:paraId="7ED4F8CA" w14:textId="77777777" w:rsidTr="00D038CB">
        <w:trPr>
          <w:gridAfter w:val="2"/>
          <w:wAfter w:w="11574" w:type="dxa"/>
          <w:trHeight w:val="397"/>
        </w:trPr>
        <w:tc>
          <w:tcPr>
            <w:tcW w:w="1084" w:type="dxa"/>
            <w:shd w:val="clear" w:color="auto" w:fill="auto"/>
            <w:vAlign w:val="center"/>
          </w:tcPr>
          <w:p w14:paraId="79F76768" w14:textId="0D4C3F32" w:rsidR="00056C9E" w:rsidRPr="006D5A35" w:rsidRDefault="00056C9E" w:rsidP="009C3629">
            <w:pPr>
              <w:spacing w:after="0" w:line="240" w:lineRule="auto"/>
              <w:jc w:val="center"/>
              <w:rPr>
                <w:rFonts w:ascii="Times New Roman" w:hAnsi="Times New Roman"/>
                <w:sz w:val="24"/>
                <w:szCs w:val="24"/>
              </w:rPr>
            </w:pPr>
            <w:r>
              <w:rPr>
                <w:rFonts w:ascii="Times New Roman" w:hAnsi="Times New Roman"/>
                <w:sz w:val="24"/>
                <w:szCs w:val="24"/>
              </w:rPr>
              <w:t>827</w:t>
            </w:r>
          </w:p>
        </w:tc>
        <w:tc>
          <w:tcPr>
            <w:tcW w:w="2552" w:type="dxa"/>
            <w:vAlign w:val="center"/>
          </w:tcPr>
          <w:p w14:paraId="2346FF7D" w14:textId="5D5E190E" w:rsidR="00056C9E" w:rsidRPr="006D5A35" w:rsidRDefault="00056C9E" w:rsidP="009C3629">
            <w:pPr>
              <w:spacing w:after="0" w:line="240" w:lineRule="auto"/>
              <w:jc w:val="center"/>
              <w:rPr>
                <w:rFonts w:ascii="Times New Roman" w:hAnsi="Times New Roman"/>
                <w:sz w:val="24"/>
                <w:szCs w:val="24"/>
                <w:lang w:eastAsia="en-US"/>
              </w:rPr>
            </w:pPr>
            <w:r w:rsidRPr="00056C9E">
              <w:rPr>
                <w:rFonts w:ascii="Times New Roman" w:hAnsi="Times New Roman"/>
                <w:sz w:val="24"/>
                <w:szCs w:val="24"/>
                <w:lang w:eastAsia="en-US"/>
              </w:rPr>
              <w:t>2 19 35290 02 0000 150</w:t>
            </w:r>
          </w:p>
        </w:tc>
        <w:tc>
          <w:tcPr>
            <w:tcW w:w="5670" w:type="dxa"/>
            <w:gridSpan w:val="2"/>
            <w:vAlign w:val="center"/>
          </w:tcPr>
          <w:p w14:paraId="75C417E1" w14:textId="4B8B2FD6" w:rsidR="00056C9E" w:rsidRPr="006D5A35" w:rsidRDefault="00056C9E" w:rsidP="009C3629">
            <w:pPr>
              <w:spacing w:after="0" w:line="240" w:lineRule="auto"/>
              <w:jc w:val="both"/>
              <w:rPr>
                <w:rFonts w:ascii="Times New Roman" w:hAnsi="Times New Roman"/>
                <w:sz w:val="24"/>
                <w:szCs w:val="24"/>
                <w:lang w:eastAsia="en-US"/>
              </w:rPr>
            </w:pPr>
            <w:r w:rsidRPr="00056C9E">
              <w:rPr>
                <w:rFonts w:ascii="Times New Roman" w:hAnsi="Times New Roman"/>
                <w:sz w:val="24"/>
                <w:szCs w:val="24"/>
                <w:lang w:eastAsia="en-US"/>
              </w:rPr>
              <w:t>Возврат остатков субвенций на социальные выплаты безработным гражданам в соответствии с Законом Российской Федерации от 19 апреля 1991 года</w:t>
            </w:r>
            <w:r w:rsidRPr="00056C9E">
              <w:rPr>
                <w:rFonts w:ascii="Times New Roman" w:hAnsi="Times New Roman"/>
                <w:sz w:val="24"/>
                <w:szCs w:val="24"/>
                <w:lang w:eastAsia="en-US"/>
              </w:rPr>
              <w:br/>
              <w:t>№ 1032-I «О занятости населения в Российской Федерации» из бюджетов субъектов Российской Федерации</w:t>
            </w:r>
          </w:p>
        </w:tc>
      </w:tr>
      <w:tr w:rsidR="00286969" w:rsidRPr="006D5A35" w14:paraId="2F90CBD4" w14:textId="77777777" w:rsidTr="00D038CB">
        <w:trPr>
          <w:gridAfter w:val="2"/>
          <w:wAfter w:w="11574" w:type="dxa"/>
          <w:trHeight w:val="397"/>
        </w:trPr>
        <w:tc>
          <w:tcPr>
            <w:tcW w:w="1084" w:type="dxa"/>
            <w:shd w:val="clear" w:color="auto" w:fill="auto"/>
            <w:vAlign w:val="center"/>
          </w:tcPr>
          <w:p w14:paraId="46B80E24" w14:textId="5496E182" w:rsidR="00286969" w:rsidRPr="006D5A35" w:rsidRDefault="00286969" w:rsidP="00286969">
            <w:pPr>
              <w:spacing w:after="0" w:line="240" w:lineRule="auto"/>
              <w:jc w:val="center"/>
              <w:rPr>
                <w:rFonts w:ascii="Times New Roman" w:hAnsi="Times New Roman"/>
                <w:sz w:val="24"/>
                <w:szCs w:val="24"/>
              </w:rPr>
            </w:pPr>
            <w:r w:rsidRPr="00705433">
              <w:t>827</w:t>
            </w:r>
          </w:p>
        </w:tc>
        <w:tc>
          <w:tcPr>
            <w:tcW w:w="2552" w:type="dxa"/>
            <w:vAlign w:val="center"/>
          </w:tcPr>
          <w:p w14:paraId="1E034449" w14:textId="3B5626E5" w:rsidR="00286969" w:rsidRPr="006D5A35" w:rsidRDefault="00286969" w:rsidP="00286969">
            <w:pPr>
              <w:spacing w:after="0" w:line="240" w:lineRule="auto"/>
              <w:jc w:val="center"/>
              <w:rPr>
                <w:rFonts w:ascii="Times New Roman" w:hAnsi="Times New Roman"/>
                <w:sz w:val="24"/>
                <w:szCs w:val="24"/>
                <w:lang w:eastAsia="en-US"/>
              </w:rPr>
            </w:pPr>
            <w:r w:rsidRPr="00705433">
              <w:rPr>
                <w:rFonts w:ascii="Times New Roman" w:hAnsi="Times New Roman"/>
                <w:sz w:val="24"/>
                <w:szCs w:val="24"/>
              </w:rPr>
              <w:t>2 19 41512 02 0000 150</w:t>
            </w:r>
          </w:p>
        </w:tc>
        <w:tc>
          <w:tcPr>
            <w:tcW w:w="5670" w:type="dxa"/>
            <w:gridSpan w:val="2"/>
            <w:vAlign w:val="center"/>
          </w:tcPr>
          <w:p w14:paraId="7E5F7823" w14:textId="731F03E4" w:rsidR="00286969" w:rsidRPr="006D5A35" w:rsidRDefault="00286969" w:rsidP="00286969">
            <w:pPr>
              <w:spacing w:after="0" w:line="240" w:lineRule="auto"/>
              <w:jc w:val="both"/>
              <w:rPr>
                <w:rFonts w:ascii="Times New Roman" w:hAnsi="Times New Roman"/>
                <w:sz w:val="24"/>
                <w:szCs w:val="24"/>
                <w:lang w:eastAsia="en-US"/>
              </w:rPr>
            </w:pPr>
            <w:r w:rsidRPr="00705433">
              <w:rPr>
                <w:rFonts w:ascii="Times New Roman" w:hAnsi="Times New Roman"/>
                <w:sz w:val="24"/>
                <w:szCs w:val="24"/>
              </w:rPr>
              <w:t xml:space="preserve">Возврат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w:t>
            </w:r>
            <w:r w:rsidRPr="00705433">
              <w:rPr>
                <w:rFonts w:ascii="Times New Roman" w:hAnsi="Times New Roman"/>
                <w:spacing w:val="-4"/>
                <w:sz w:val="24"/>
                <w:szCs w:val="24"/>
              </w:rPr>
              <w:t>боевых действий из бюджетов субъектов Российской Федерации</w:t>
            </w:r>
          </w:p>
        </w:tc>
      </w:tr>
      <w:tr w:rsidR="00286969" w:rsidRPr="006D5A35" w14:paraId="21A91B38" w14:textId="77777777" w:rsidTr="00D038CB">
        <w:trPr>
          <w:gridAfter w:val="2"/>
          <w:wAfter w:w="11574" w:type="dxa"/>
          <w:trHeight w:val="397"/>
        </w:trPr>
        <w:tc>
          <w:tcPr>
            <w:tcW w:w="1084" w:type="dxa"/>
            <w:shd w:val="clear" w:color="auto" w:fill="auto"/>
            <w:vAlign w:val="center"/>
          </w:tcPr>
          <w:p w14:paraId="453C1F25" w14:textId="07E546D4"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lastRenderedPageBreak/>
              <w:t>827</w:t>
            </w:r>
          </w:p>
        </w:tc>
        <w:tc>
          <w:tcPr>
            <w:tcW w:w="2552" w:type="dxa"/>
            <w:vAlign w:val="center"/>
          </w:tcPr>
          <w:p w14:paraId="2E83A9C8" w14:textId="01DAF661" w:rsidR="00286969" w:rsidRPr="00286969" w:rsidRDefault="00286969" w:rsidP="00286969">
            <w:pPr>
              <w:spacing w:after="0" w:line="240" w:lineRule="auto"/>
              <w:jc w:val="center"/>
              <w:rPr>
                <w:rFonts w:ascii="Times New Roman" w:hAnsi="Times New Roman"/>
                <w:sz w:val="24"/>
                <w:szCs w:val="24"/>
                <w:lang w:eastAsia="en-US"/>
              </w:rPr>
            </w:pPr>
            <w:r w:rsidRPr="00286969">
              <w:rPr>
                <w:rFonts w:ascii="Times New Roman" w:hAnsi="Times New Roman"/>
                <w:sz w:val="24"/>
                <w:szCs w:val="24"/>
              </w:rPr>
              <w:t>2 19 45694 02 0000 150</w:t>
            </w:r>
          </w:p>
        </w:tc>
        <w:tc>
          <w:tcPr>
            <w:tcW w:w="5670" w:type="dxa"/>
            <w:gridSpan w:val="2"/>
            <w:vAlign w:val="center"/>
          </w:tcPr>
          <w:p w14:paraId="0C15213F" w14:textId="0092AE0E" w:rsidR="00286969" w:rsidRPr="00286969" w:rsidRDefault="00286969" w:rsidP="00286969">
            <w:pPr>
              <w:spacing w:after="0" w:line="240" w:lineRule="auto"/>
              <w:jc w:val="both"/>
              <w:rPr>
                <w:rFonts w:ascii="Times New Roman" w:hAnsi="Times New Roman"/>
                <w:sz w:val="24"/>
                <w:szCs w:val="24"/>
                <w:lang w:eastAsia="en-US"/>
              </w:rPr>
            </w:pPr>
            <w:r w:rsidRPr="00286969">
              <w:rPr>
                <w:rFonts w:ascii="Times New Roman" w:hAnsi="Times New Roman"/>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286969" w:rsidRPr="006D5A35" w14:paraId="5A211EB3" w14:textId="77777777" w:rsidTr="00551713">
        <w:trPr>
          <w:gridAfter w:val="2"/>
          <w:wAfter w:w="11574" w:type="dxa"/>
          <w:trHeight w:val="397"/>
        </w:trPr>
        <w:tc>
          <w:tcPr>
            <w:tcW w:w="1084" w:type="dxa"/>
            <w:vAlign w:val="center"/>
          </w:tcPr>
          <w:p w14:paraId="2D228142" w14:textId="55DF468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828</w:t>
            </w:r>
          </w:p>
        </w:tc>
        <w:tc>
          <w:tcPr>
            <w:tcW w:w="8222" w:type="dxa"/>
            <w:gridSpan w:val="3"/>
            <w:vAlign w:val="center"/>
          </w:tcPr>
          <w:p w14:paraId="79194962" w14:textId="4774046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Министерство агропромышленной политики и продовольствия </w:t>
            </w:r>
            <w:r w:rsidRPr="006D5A35">
              <w:rPr>
                <w:rFonts w:ascii="Times New Roman" w:hAnsi="Times New Roman"/>
                <w:b/>
                <w:sz w:val="24"/>
                <w:szCs w:val="24"/>
              </w:rPr>
              <w:br/>
              <w:t>Донецкой Народной Республики</w:t>
            </w:r>
          </w:p>
        </w:tc>
      </w:tr>
      <w:tr w:rsidR="00286969" w:rsidRPr="006D5A35" w14:paraId="68342171" w14:textId="77777777" w:rsidTr="00D038CB">
        <w:trPr>
          <w:gridAfter w:val="2"/>
          <w:wAfter w:w="11574" w:type="dxa"/>
          <w:trHeight w:val="397"/>
        </w:trPr>
        <w:tc>
          <w:tcPr>
            <w:tcW w:w="1084" w:type="dxa"/>
            <w:shd w:val="clear" w:color="auto" w:fill="auto"/>
            <w:vAlign w:val="center"/>
          </w:tcPr>
          <w:p w14:paraId="4D97B022" w14:textId="5AA6BBA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4F4CEB08" w14:textId="6897C9A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54E17436" w14:textId="221F5905"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286969" w:rsidRPr="006D5A35" w14:paraId="250FDBA7" w14:textId="77777777" w:rsidTr="00D038CB">
        <w:trPr>
          <w:gridAfter w:val="2"/>
          <w:wAfter w:w="11574" w:type="dxa"/>
          <w:trHeight w:val="397"/>
        </w:trPr>
        <w:tc>
          <w:tcPr>
            <w:tcW w:w="1084" w:type="dxa"/>
            <w:shd w:val="clear" w:color="auto" w:fill="auto"/>
            <w:vAlign w:val="center"/>
          </w:tcPr>
          <w:p w14:paraId="08C03D9A" w14:textId="459528F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5207EAF3" w14:textId="66EC92F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14CD5A5A" w14:textId="46F8B055"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286969" w:rsidRPr="006D5A35" w14:paraId="685B67BC" w14:textId="0CD6D703" w:rsidTr="00D038CB">
        <w:trPr>
          <w:gridAfter w:val="1"/>
          <w:wAfter w:w="5762" w:type="dxa"/>
          <w:trHeight w:val="680"/>
        </w:trPr>
        <w:tc>
          <w:tcPr>
            <w:tcW w:w="1084" w:type="dxa"/>
            <w:shd w:val="clear" w:color="auto" w:fill="auto"/>
            <w:vAlign w:val="center"/>
          </w:tcPr>
          <w:p w14:paraId="10DD3B59" w14:textId="4BAB2E81" w:rsidR="00286969" w:rsidRPr="008533B5" w:rsidRDefault="00286969" w:rsidP="00286969">
            <w:pPr>
              <w:spacing w:after="0" w:line="240" w:lineRule="auto"/>
              <w:jc w:val="center"/>
              <w:rPr>
                <w:rFonts w:ascii="Times New Roman" w:hAnsi="Times New Roman"/>
                <w:b/>
                <w:sz w:val="24"/>
                <w:szCs w:val="24"/>
              </w:rPr>
            </w:pPr>
            <w:r w:rsidRPr="008533B5">
              <w:rPr>
                <w:rFonts w:ascii="Times New Roman" w:hAnsi="Times New Roman"/>
                <w:sz w:val="24"/>
                <w:szCs w:val="24"/>
              </w:rPr>
              <w:t>828</w:t>
            </w:r>
          </w:p>
        </w:tc>
        <w:tc>
          <w:tcPr>
            <w:tcW w:w="2552" w:type="dxa"/>
            <w:tcBorders>
              <w:left w:val="nil"/>
            </w:tcBorders>
            <w:vAlign w:val="center"/>
          </w:tcPr>
          <w:p w14:paraId="2FC98BC5" w14:textId="59099F10" w:rsidR="00286969" w:rsidRPr="006D5A35" w:rsidRDefault="00286969" w:rsidP="00286969">
            <w:pPr>
              <w:spacing w:after="0" w:line="240" w:lineRule="auto"/>
              <w:jc w:val="center"/>
              <w:rPr>
                <w:rFonts w:ascii="Times New Roman" w:hAnsi="Times New Roman"/>
                <w:b/>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6A58B66D" w14:textId="56E95E94" w:rsidR="00286969" w:rsidRPr="006D5A35" w:rsidRDefault="00286969" w:rsidP="00286969">
            <w:pPr>
              <w:spacing w:after="0" w:line="240" w:lineRule="auto"/>
              <w:jc w:val="both"/>
              <w:rPr>
                <w:rFonts w:ascii="Times New Roman" w:hAnsi="Times New Roman"/>
                <w:b/>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29033C66" w14:textId="625F2894" w:rsidR="00286969" w:rsidRPr="006D5A35" w:rsidRDefault="00286969" w:rsidP="00286969">
            <w:pPr>
              <w:spacing w:after="200" w:line="276" w:lineRule="auto"/>
            </w:pPr>
          </w:p>
        </w:tc>
      </w:tr>
      <w:tr w:rsidR="00286969" w:rsidRPr="006D5A35" w14:paraId="0663D561" w14:textId="77777777" w:rsidTr="00D038CB">
        <w:trPr>
          <w:gridAfter w:val="2"/>
          <w:wAfter w:w="11574" w:type="dxa"/>
          <w:trHeight w:val="397"/>
        </w:trPr>
        <w:tc>
          <w:tcPr>
            <w:tcW w:w="1084" w:type="dxa"/>
            <w:shd w:val="clear" w:color="auto" w:fill="auto"/>
            <w:vAlign w:val="center"/>
          </w:tcPr>
          <w:p w14:paraId="29E7B0B1" w14:textId="0FC7128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tcBorders>
              <w:left w:val="nil"/>
            </w:tcBorders>
            <w:vAlign w:val="center"/>
          </w:tcPr>
          <w:p w14:paraId="38723491" w14:textId="0C6DBC1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1 11 07012 02 0000 120</w:t>
            </w:r>
          </w:p>
        </w:tc>
        <w:tc>
          <w:tcPr>
            <w:tcW w:w="5670" w:type="dxa"/>
            <w:gridSpan w:val="2"/>
            <w:vAlign w:val="center"/>
          </w:tcPr>
          <w:p w14:paraId="10577658" w14:textId="3D12766F"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86969" w:rsidRPr="006D5A35" w14:paraId="4F9C9175" w14:textId="77777777" w:rsidTr="00D038CB">
        <w:trPr>
          <w:gridAfter w:val="2"/>
          <w:wAfter w:w="11574" w:type="dxa"/>
          <w:trHeight w:val="397"/>
        </w:trPr>
        <w:tc>
          <w:tcPr>
            <w:tcW w:w="1084" w:type="dxa"/>
            <w:shd w:val="clear" w:color="auto" w:fill="auto"/>
            <w:vAlign w:val="center"/>
          </w:tcPr>
          <w:p w14:paraId="3BCB3435" w14:textId="75299F4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7D9EA0EE" w14:textId="4DFDB71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4990B5D5" w14:textId="06F2B95A"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286969" w:rsidRPr="006D5A35" w14:paraId="7B9CDB4D" w14:textId="77777777" w:rsidTr="00F029D1">
        <w:trPr>
          <w:gridAfter w:val="2"/>
          <w:wAfter w:w="11574" w:type="dxa"/>
          <w:trHeight w:val="864"/>
        </w:trPr>
        <w:tc>
          <w:tcPr>
            <w:tcW w:w="1084" w:type="dxa"/>
            <w:shd w:val="clear" w:color="auto" w:fill="auto"/>
            <w:vAlign w:val="center"/>
          </w:tcPr>
          <w:p w14:paraId="7FF84562" w14:textId="0582F34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728AB137" w14:textId="482C7104" w:rsidR="00286969" w:rsidRPr="006D5A35" w:rsidRDefault="00286969" w:rsidP="00286969">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4DBD8B7B" w14:textId="39ABD468" w:rsidR="00286969" w:rsidRPr="006D5A35" w:rsidRDefault="00286969" w:rsidP="00286969">
            <w:pPr>
              <w:spacing w:after="0" w:line="240" w:lineRule="auto"/>
              <w:jc w:val="both"/>
              <w:rPr>
                <w:rFonts w:ascii="Times New Roman" w:hAnsi="Times New Roman"/>
                <w:sz w:val="24"/>
                <w:szCs w:val="24"/>
                <w:lang w:eastAsia="en-US"/>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6890450F" w14:textId="77777777" w:rsidTr="00F029D1">
        <w:trPr>
          <w:gridAfter w:val="2"/>
          <w:wAfter w:w="11574" w:type="dxa"/>
          <w:trHeight w:val="1189"/>
        </w:trPr>
        <w:tc>
          <w:tcPr>
            <w:tcW w:w="1084" w:type="dxa"/>
            <w:shd w:val="clear" w:color="auto" w:fill="auto"/>
            <w:vAlign w:val="center"/>
          </w:tcPr>
          <w:p w14:paraId="7FD44021" w14:textId="7C326E8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828</w:t>
            </w:r>
          </w:p>
        </w:tc>
        <w:tc>
          <w:tcPr>
            <w:tcW w:w="2552" w:type="dxa"/>
            <w:vAlign w:val="center"/>
          </w:tcPr>
          <w:p w14:paraId="0CAD1E57" w14:textId="0BCBB28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687195E4" w14:textId="5FA3FE9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3"/>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318348A8" w14:textId="77777777" w:rsidTr="00D038CB">
        <w:trPr>
          <w:gridAfter w:val="2"/>
          <w:wAfter w:w="11574" w:type="dxa"/>
          <w:trHeight w:val="746"/>
        </w:trPr>
        <w:tc>
          <w:tcPr>
            <w:tcW w:w="1084" w:type="dxa"/>
            <w:shd w:val="clear" w:color="auto" w:fill="auto"/>
            <w:vAlign w:val="center"/>
          </w:tcPr>
          <w:p w14:paraId="2330A04D" w14:textId="69CDC30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1B8268C4" w14:textId="166A29D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4F9E2EB" w14:textId="59F8370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3"/>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4137543A" w14:textId="77777777" w:rsidTr="00D038CB">
        <w:trPr>
          <w:gridAfter w:val="2"/>
          <w:wAfter w:w="11574" w:type="dxa"/>
          <w:trHeight w:val="801"/>
        </w:trPr>
        <w:tc>
          <w:tcPr>
            <w:tcW w:w="1084" w:type="dxa"/>
            <w:shd w:val="clear" w:color="auto" w:fill="auto"/>
            <w:vAlign w:val="center"/>
          </w:tcPr>
          <w:p w14:paraId="221AE74E" w14:textId="121487C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7D286357" w14:textId="6D68A05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177EFCD" w14:textId="496FCF61"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3"/>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20CA61B3" w14:textId="77777777" w:rsidTr="00D038CB">
        <w:trPr>
          <w:gridAfter w:val="2"/>
          <w:wAfter w:w="11574" w:type="dxa"/>
          <w:trHeight w:val="297"/>
        </w:trPr>
        <w:tc>
          <w:tcPr>
            <w:tcW w:w="1084" w:type="dxa"/>
            <w:shd w:val="clear" w:color="auto" w:fill="auto"/>
            <w:vAlign w:val="center"/>
          </w:tcPr>
          <w:p w14:paraId="6018D99D" w14:textId="2832076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346147EF" w14:textId="3DD393A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3117BE3" w14:textId="19AD3035" w:rsidR="00286969" w:rsidRPr="006D5A35" w:rsidRDefault="00286969" w:rsidP="00286969">
            <w:pPr>
              <w:spacing w:after="0" w:line="233" w:lineRule="auto"/>
              <w:jc w:val="both"/>
              <w:rPr>
                <w:rFonts w:ascii="Times New Roman" w:hAnsi="Times New Roman"/>
                <w:spacing w:val="-3"/>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1D6BF042" w14:textId="77777777" w:rsidTr="00D038CB">
        <w:trPr>
          <w:gridAfter w:val="2"/>
          <w:wAfter w:w="11574" w:type="dxa"/>
          <w:trHeight w:val="423"/>
        </w:trPr>
        <w:tc>
          <w:tcPr>
            <w:tcW w:w="1084" w:type="dxa"/>
            <w:shd w:val="clear" w:color="auto" w:fill="auto"/>
            <w:vAlign w:val="center"/>
          </w:tcPr>
          <w:p w14:paraId="0B85B590" w14:textId="572BDE7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23930425" w14:textId="648CD6C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A12C712" w14:textId="7AABBA2E" w:rsidR="00286969" w:rsidRPr="006D5A35" w:rsidRDefault="00286969" w:rsidP="00286969">
            <w:pPr>
              <w:spacing w:after="0" w:line="233" w:lineRule="auto"/>
              <w:jc w:val="both"/>
              <w:rPr>
                <w:rFonts w:ascii="Times New Roman" w:hAnsi="Times New Roman"/>
                <w:spacing w:val="-3"/>
                <w:sz w:val="24"/>
                <w:szCs w:val="24"/>
              </w:rPr>
            </w:pPr>
            <w:r w:rsidRPr="006D5A35">
              <w:rPr>
                <w:rFonts w:ascii="Times New Roman" w:hAnsi="Times New Roman"/>
                <w:spacing w:val="-6"/>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4A07A5D3" w14:textId="77777777" w:rsidTr="00D038CB">
        <w:trPr>
          <w:gridAfter w:val="2"/>
          <w:wAfter w:w="11574" w:type="dxa"/>
          <w:trHeight w:val="397"/>
        </w:trPr>
        <w:tc>
          <w:tcPr>
            <w:tcW w:w="1084" w:type="dxa"/>
            <w:shd w:val="clear" w:color="auto" w:fill="auto"/>
            <w:vAlign w:val="center"/>
          </w:tcPr>
          <w:p w14:paraId="55695B59" w14:textId="4509B98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45E2599F" w14:textId="3246536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794FF02" w14:textId="0CD35DC5" w:rsidR="00286969" w:rsidRPr="006D5A35" w:rsidRDefault="00286969" w:rsidP="00286969">
            <w:pPr>
              <w:spacing w:after="0" w:line="233" w:lineRule="auto"/>
              <w:jc w:val="both"/>
              <w:rPr>
                <w:rFonts w:ascii="Times New Roman" w:hAnsi="Times New Roman"/>
                <w:spacing w:val="-3"/>
                <w:sz w:val="24"/>
                <w:szCs w:val="24"/>
              </w:rPr>
            </w:pPr>
            <w:r w:rsidRPr="006D5A35">
              <w:rPr>
                <w:rFonts w:ascii="Times New Roman" w:hAnsi="Times New Roman"/>
                <w:spacing w:val="-4"/>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pacing w:val="-4"/>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2F13F0FD" w14:textId="77777777" w:rsidTr="00D038CB">
        <w:trPr>
          <w:gridAfter w:val="2"/>
          <w:wAfter w:w="11574" w:type="dxa"/>
          <w:trHeight w:val="723"/>
        </w:trPr>
        <w:tc>
          <w:tcPr>
            <w:tcW w:w="1084" w:type="dxa"/>
            <w:shd w:val="clear" w:color="auto" w:fill="auto"/>
            <w:vAlign w:val="center"/>
          </w:tcPr>
          <w:p w14:paraId="234B38D3" w14:textId="40A8B87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828</w:t>
            </w:r>
          </w:p>
        </w:tc>
        <w:tc>
          <w:tcPr>
            <w:tcW w:w="2552" w:type="dxa"/>
            <w:vAlign w:val="center"/>
          </w:tcPr>
          <w:p w14:paraId="17CFA94F" w14:textId="08BCF55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49EE716" w14:textId="08E9E3F3" w:rsidR="00286969" w:rsidRPr="006D5A35" w:rsidRDefault="00286969" w:rsidP="00286969">
            <w:pPr>
              <w:spacing w:after="0" w:line="230" w:lineRule="auto"/>
              <w:jc w:val="both"/>
              <w:rPr>
                <w:rFonts w:ascii="Times New Roman" w:hAnsi="Times New Roman"/>
                <w:spacing w:val="-4"/>
                <w:sz w:val="24"/>
                <w:szCs w:val="24"/>
              </w:rPr>
            </w:pPr>
            <w:r w:rsidRPr="006D5A35">
              <w:rPr>
                <w:rFonts w:ascii="Times New Roman" w:hAnsi="Times New Roman"/>
                <w:spacing w:val="-4"/>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041CAE35" w14:textId="77777777" w:rsidTr="00D038CB">
        <w:trPr>
          <w:gridAfter w:val="2"/>
          <w:wAfter w:w="11574" w:type="dxa"/>
          <w:trHeight w:val="227"/>
        </w:trPr>
        <w:tc>
          <w:tcPr>
            <w:tcW w:w="1084" w:type="dxa"/>
            <w:shd w:val="clear" w:color="auto" w:fill="auto"/>
            <w:vAlign w:val="center"/>
          </w:tcPr>
          <w:p w14:paraId="6CEC4CC6" w14:textId="4DD7755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404A26B7" w14:textId="1EB89CC1"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7BC0BC6" w14:textId="77D1F0CE" w:rsidR="00286969" w:rsidRPr="006D5A35" w:rsidRDefault="00286969" w:rsidP="00286969">
            <w:pPr>
              <w:spacing w:after="0" w:line="240" w:lineRule="auto"/>
              <w:jc w:val="both"/>
              <w:rPr>
                <w:rFonts w:ascii="Times New Roman" w:hAnsi="Times New Roman"/>
                <w:spacing w:val="-6"/>
                <w:sz w:val="24"/>
                <w:szCs w:val="24"/>
              </w:rPr>
            </w:pPr>
            <w:r w:rsidRPr="006D5A35">
              <w:rPr>
                <w:rFonts w:ascii="Times New Roman" w:hAnsi="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192DCF04" w14:textId="77777777" w:rsidTr="00F029D1">
        <w:trPr>
          <w:gridAfter w:val="2"/>
          <w:wAfter w:w="11574" w:type="dxa"/>
          <w:trHeight w:val="2197"/>
        </w:trPr>
        <w:tc>
          <w:tcPr>
            <w:tcW w:w="1084" w:type="dxa"/>
            <w:shd w:val="clear" w:color="auto" w:fill="auto"/>
            <w:vAlign w:val="center"/>
          </w:tcPr>
          <w:p w14:paraId="3C038F40" w14:textId="1E06F10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6F9B5301" w14:textId="581DC6E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4CC3584" w14:textId="74938E13" w:rsidR="00286969" w:rsidRPr="006D5A35" w:rsidRDefault="00286969" w:rsidP="00286969">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7F2BF3BD" w14:textId="77777777" w:rsidTr="00F029D1">
        <w:trPr>
          <w:gridAfter w:val="2"/>
          <w:wAfter w:w="11574" w:type="dxa"/>
          <w:trHeight w:val="884"/>
        </w:trPr>
        <w:tc>
          <w:tcPr>
            <w:tcW w:w="1084" w:type="dxa"/>
            <w:shd w:val="clear" w:color="auto" w:fill="auto"/>
            <w:vAlign w:val="center"/>
          </w:tcPr>
          <w:p w14:paraId="4D16A2F8" w14:textId="301E7A2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7876D8FC" w14:textId="78CFC1D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26F3409" w14:textId="4AA26EC5" w:rsidR="00286969" w:rsidRPr="006D5A35" w:rsidRDefault="00286969" w:rsidP="00286969">
            <w:pPr>
              <w:spacing w:after="0" w:line="240" w:lineRule="auto"/>
              <w:jc w:val="both"/>
              <w:rPr>
                <w:rFonts w:ascii="Times New Roman" w:hAnsi="Times New Roman"/>
                <w:spacing w:val="-4"/>
                <w:sz w:val="24"/>
                <w:szCs w:val="24"/>
              </w:rPr>
            </w:pPr>
            <w:r w:rsidRPr="006D5A35">
              <w:rPr>
                <w:rFonts w:ascii="Times New Roman" w:hAnsi="Times New Roman"/>
                <w:kern w:val="24"/>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24BF2795" w14:textId="77777777" w:rsidTr="00D038CB">
        <w:trPr>
          <w:gridAfter w:val="2"/>
          <w:wAfter w:w="11574" w:type="dxa"/>
          <w:trHeight w:val="240"/>
        </w:trPr>
        <w:tc>
          <w:tcPr>
            <w:tcW w:w="1084" w:type="dxa"/>
            <w:shd w:val="clear" w:color="auto" w:fill="auto"/>
            <w:vAlign w:val="center"/>
          </w:tcPr>
          <w:p w14:paraId="711A7536" w14:textId="5CDA4B9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6D9A7DB0" w14:textId="639A03D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291F70B" w14:textId="5CA7AE6C" w:rsidR="00286969" w:rsidRPr="006D5A35" w:rsidRDefault="00286969" w:rsidP="00286969">
            <w:pPr>
              <w:spacing w:after="0" w:line="240" w:lineRule="auto"/>
              <w:jc w:val="both"/>
              <w:rPr>
                <w:rFonts w:ascii="Times New Roman" w:hAnsi="Times New Roman"/>
                <w:spacing w:val="-4"/>
                <w:sz w:val="24"/>
                <w:szCs w:val="24"/>
              </w:rPr>
            </w:pPr>
            <w:r w:rsidRPr="006D5A35">
              <w:rPr>
                <w:rFonts w:ascii="Times New Roman" w:hAnsi="Times New Roman"/>
                <w:kern w:val="2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0300B0A4" w14:textId="77777777" w:rsidTr="00D038CB">
        <w:trPr>
          <w:gridAfter w:val="2"/>
          <w:wAfter w:w="11574" w:type="dxa"/>
          <w:trHeight w:val="297"/>
        </w:trPr>
        <w:tc>
          <w:tcPr>
            <w:tcW w:w="1084" w:type="dxa"/>
            <w:shd w:val="clear" w:color="auto" w:fill="auto"/>
            <w:vAlign w:val="center"/>
          </w:tcPr>
          <w:p w14:paraId="70AD2174" w14:textId="2179E8C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3CE94412" w14:textId="416CE67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BE533CA" w14:textId="6E58F921" w:rsidR="00286969" w:rsidRPr="006D5A35" w:rsidRDefault="00286969" w:rsidP="00286969">
            <w:pPr>
              <w:spacing w:after="0" w:line="240" w:lineRule="auto"/>
              <w:jc w:val="both"/>
              <w:rPr>
                <w:rFonts w:ascii="Times New Roman" w:hAnsi="Times New Roman"/>
                <w:spacing w:val="-4"/>
                <w:sz w:val="24"/>
                <w:szCs w:val="24"/>
              </w:rPr>
            </w:pPr>
            <w:r w:rsidRPr="006D5A35">
              <w:rPr>
                <w:rFonts w:ascii="Times New Roman" w:hAnsi="Times New Roman"/>
                <w:kern w:val="2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06782333" w14:textId="77777777" w:rsidTr="00D038CB">
        <w:trPr>
          <w:gridAfter w:val="2"/>
          <w:wAfter w:w="11574" w:type="dxa"/>
          <w:trHeight w:val="397"/>
        </w:trPr>
        <w:tc>
          <w:tcPr>
            <w:tcW w:w="1084" w:type="dxa"/>
            <w:shd w:val="clear" w:color="auto" w:fill="auto"/>
            <w:vAlign w:val="center"/>
          </w:tcPr>
          <w:p w14:paraId="3ADC58C9" w14:textId="3527354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3246EB17" w14:textId="1C01CA5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5B5B1F0" w14:textId="3A65D993" w:rsidR="00286969" w:rsidRPr="006D5A35" w:rsidRDefault="00286969" w:rsidP="00286969">
            <w:pPr>
              <w:spacing w:after="0" w:line="240" w:lineRule="auto"/>
              <w:jc w:val="both"/>
              <w:rPr>
                <w:rFonts w:ascii="Times New Roman" w:hAnsi="Times New Roman"/>
                <w:kern w:val="24"/>
                <w:sz w:val="24"/>
                <w:szCs w:val="24"/>
              </w:rPr>
            </w:pPr>
            <w:r w:rsidRPr="006D5A35">
              <w:rPr>
                <w:rFonts w:ascii="Times New Roman" w:hAnsi="Times New Roman"/>
                <w:kern w:val="24"/>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2AF796A4" w14:textId="77777777" w:rsidTr="00F029D1">
        <w:trPr>
          <w:gridAfter w:val="2"/>
          <w:wAfter w:w="11574" w:type="dxa"/>
          <w:trHeight w:val="864"/>
        </w:trPr>
        <w:tc>
          <w:tcPr>
            <w:tcW w:w="1084" w:type="dxa"/>
            <w:shd w:val="clear" w:color="auto" w:fill="auto"/>
            <w:vAlign w:val="center"/>
          </w:tcPr>
          <w:p w14:paraId="7C2179E7" w14:textId="158DE31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828</w:t>
            </w:r>
          </w:p>
        </w:tc>
        <w:tc>
          <w:tcPr>
            <w:tcW w:w="2552" w:type="dxa"/>
            <w:vAlign w:val="center"/>
          </w:tcPr>
          <w:p w14:paraId="2B4E803D" w14:textId="0FD47CB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2 18 02030 02 0000 150</w:t>
            </w:r>
          </w:p>
        </w:tc>
        <w:tc>
          <w:tcPr>
            <w:tcW w:w="5670" w:type="dxa"/>
            <w:gridSpan w:val="2"/>
            <w:vAlign w:val="center"/>
          </w:tcPr>
          <w:p w14:paraId="7D9A7E98" w14:textId="21327C10" w:rsidR="00286969" w:rsidRPr="006D5A35" w:rsidRDefault="00286969" w:rsidP="00286969">
            <w:pPr>
              <w:spacing w:after="0" w:line="240" w:lineRule="auto"/>
              <w:jc w:val="both"/>
              <w:rPr>
                <w:rFonts w:ascii="Times New Roman" w:hAnsi="Times New Roman"/>
                <w:kern w:val="24"/>
                <w:sz w:val="24"/>
                <w:szCs w:val="24"/>
              </w:rPr>
            </w:pPr>
            <w:r w:rsidRPr="006D5A35">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286969" w:rsidRPr="006D5A35" w14:paraId="35EA5ABF" w14:textId="77777777" w:rsidTr="00551713">
        <w:trPr>
          <w:gridAfter w:val="2"/>
          <w:wAfter w:w="11574" w:type="dxa"/>
          <w:trHeight w:val="155"/>
        </w:trPr>
        <w:tc>
          <w:tcPr>
            <w:tcW w:w="1084" w:type="dxa"/>
            <w:vAlign w:val="center"/>
          </w:tcPr>
          <w:p w14:paraId="273398BC" w14:textId="0BA0E9B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lastRenderedPageBreak/>
              <w:t>829</w:t>
            </w:r>
          </w:p>
        </w:tc>
        <w:tc>
          <w:tcPr>
            <w:tcW w:w="8222" w:type="dxa"/>
            <w:gridSpan w:val="3"/>
            <w:vAlign w:val="center"/>
          </w:tcPr>
          <w:p w14:paraId="563E7A65" w14:textId="13CDD700" w:rsidR="00286969" w:rsidRPr="006D5A35" w:rsidRDefault="00286969" w:rsidP="00286969">
            <w:pPr>
              <w:spacing w:after="0" w:line="240" w:lineRule="auto"/>
              <w:jc w:val="center"/>
              <w:rPr>
                <w:rFonts w:ascii="Times New Roman" w:hAnsi="Times New Roman"/>
                <w:kern w:val="24"/>
                <w:sz w:val="24"/>
                <w:szCs w:val="24"/>
              </w:rPr>
            </w:pPr>
            <w:r w:rsidRPr="006D5A35">
              <w:rPr>
                <w:rFonts w:ascii="Times New Roman" w:hAnsi="Times New Roman"/>
                <w:b/>
                <w:kern w:val="24"/>
                <w:sz w:val="24"/>
                <w:szCs w:val="24"/>
              </w:rPr>
              <w:t>Министерство транспорта Донецкой Народной Республики</w:t>
            </w:r>
          </w:p>
        </w:tc>
      </w:tr>
      <w:tr w:rsidR="00286969" w:rsidRPr="006D5A35" w14:paraId="3EE64402" w14:textId="77777777" w:rsidTr="00D038CB">
        <w:trPr>
          <w:gridAfter w:val="2"/>
          <w:wAfter w:w="11574" w:type="dxa"/>
          <w:trHeight w:val="156"/>
        </w:trPr>
        <w:tc>
          <w:tcPr>
            <w:tcW w:w="1084" w:type="dxa"/>
            <w:shd w:val="clear" w:color="auto" w:fill="auto"/>
            <w:vAlign w:val="center"/>
          </w:tcPr>
          <w:p w14:paraId="1ECBD60C" w14:textId="6C5CCF42" w:rsidR="00286969" w:rsidRPr="008533B5" w:rsidRDefault="00286969" w:rsidP="00286969">
            <w:pPr>
              <w:spacing w:after="0" w:line="240" w:lineRule="auto"/>
              <w:jc w:val="center"/>
              <w:rPr>
                <w:rFonts w:ascii="Times New Roman" w:hAnsi="Times New Roman"/>
                <w:sz w:val="24"/>
                <w:szCs w:val="24"/>
              </w:rPr>
            </w:pPr>
            <w:r w:rsidRPr="008533B5">
              <w:rPr>
                <w:rFonts w:ascii="Times New Roman" w:hAnsi="Times New Roman"/>
                <w:sz w:val="24"/>
                <w:szCs w:val="24"/>
              </w:rPr>
              <w:t>829</w:t>
            </w:r>
          </w:p>
        </w:tc>
        <w:tc>
          <w:tcPr>
            <w:tcW w:w="2552" w:type="dxa"/>
            <w:tcBorders>
              <w:left w:val="nil"/>
            </w:tcBorders>
            <w:vAlign w:val="center"/>
          </w:tcPr>
          <w:p w14:paraId="0CDF5EA8" w14:textId="5E17291F"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703F13C4" w14:textId="1B60981C" w:rsidR="00286969" w:rsidRPr="006D5A35" w:rsidRDefault="00286969" w:rsidP="00286969">
            <w:pPr>
              <w:spacing w:after="0" w:line="235" w:lineRule="auto"/>
              <w:jc w:val="both"/>
              <w:rPr>
                <w:rFonts w:ascii="Times New Roman" w:hAnsi="Times New Roman"/>
                <w:kern w:val="2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1C49AFFD" w14:textId="77777777" w:rsidTr="00D038CB">
        <w:trPr>
          <w:gridAfter w:val="2"/>
          <w:wAfter w:w="11574" w:type="dxa"/>
          <w:trHeight w:val="156"/>
        </w:trPr>
        <w:tc>
          <w:tcPr>
            <w:tcW w:w="1084" w:type="dxa"/>
            <w:shd w:val="clear" w:color="auto" w:fill="auto"/>
            <w:vAlign w:val="center"/>
          </w:tcPr>
          <w:p w14:paraId="648CCD5A" w14:textId="71661C6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08AEEB43" w14:textId="278D080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39841C97" w14:textId="300FCB9A" w:rsidR="00286969" w:rsidRPr="006D5A35" w:rsidRDefault="00286969" w:rsidP="00286969">
            <w:pPr>
              <w:spacing w:after="0" w:line="235" w:lineRule="auto"/>
              <w:jc w:val="both"/>
              <w:rPr>
                <w:rFonts w:ascii="Times New Roman" w:hAnsi="Times New Roman"/>
                <w:kern w:val="24"/>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86969" w:rsidRPr="006D5A35" w14:paraId="698B9C66" w14:textId="5FEDFDC6" w:rsidTr="00D038CB">
        <w:trPr>
          <w:gridAfter w:val="1"/>
          <w:wAfter w:w="5762" w:type="dxa"/>
          <w:trHeight w:val="340"/>
        </w:trPr>
        <w:tc>
          <w:tcPr>
            <w:tcW w:w="1084" w:type="dxa"/>
            <w:shd w:val="clear" w:color="auto" w:fill="auto"/>
            <w:vAlign w:val="center"/>
          </w:tcPr>
          <w:p w14:paraId="6FC277E5" w14:textId="26832E81"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829</w:t>
            </w:r>
          </w:p>
        </w:tc>
        <w:tc>
          <w:tcPr>
            <w:tcW w:w="2552" w:type="dxa"/>
            <w:vAlign w:val="center"/>
          </w:tcPr>
          <w:p w14:paraId="2EAA3323" w14:textId="77777777" w:rsidR="00286969" w:rsidRPr="006D5A35" w:rsidRDefault="00286969" w:rsidP="00286969">
            <w:pPr>
              <w:spacing w:after="0" w:line="235" w:lineRule="auto"/>
              <w:jc w:val="center"/>
              <w:rPr>
                <w:rFonts w:ascii="Times New Roman" w:hAnsi="Times New Roman"/>
                <w:b/>
                <w:kern w:val="24"/>
                <w:sz w:val="24"/>
                <w:szCs w:val="24"/>
              </w:rPr>
            </w:pPr>
            <w:r w:rsidRPr="006D5A35">
              <w:rPr>
                <w:rFonts w:ascii="Times New Roman" w:hAnsi="Times New Roman"/>
                <w:sz w:val="24"/>
                <w:szCs w:val="24"/>
              </w:rPr>
              <w:t>1 13 01992 02 0000 130</w:t>
            </w:r>
          </w:p>
        </w:tc>
        <w:tc>
          <w:tcPr>
            <w:tcW w:w="5670" w:type="dxa"/>
            <w:gridSpan w:val="2"/>
            <w:tcBorders>
              <w:right w:val="single" w:sz="4" w:space="0" w:color="auto"/>
            </w:tcBorders>
            <w:vAlign w:val="center"/>
          </w:tcPr>
          <w:p w14:paraId="1C1EED8B" w14:textId="419D3ED1" w:rsidR="00286969" w:rsidRPr="006D5A35" w:rsidRDefault="00286969" w:rsidP="00286969">
            <w:pPr>
              <w:spacing w:after="0" w:line="235" w:lineRule="auto"/>
              <w:jc w:val="both"/>
              <w:rPr>
                <w:rFonts w:ascii="Times New Roman" w:hAnsi="Times New Roman"/>
                <w:b/>
                <w:kern w:val="24"/>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c>
          <w:tcPr>
            <w:tcW w:w="5812" w:type="dxa"/>
            <w:tcBorders>
              <w:top w:val="nil"/>
              <w:left w:val="single" w:sz="4" w:space="0" w:color="auto"/>
              <w:bottom w:val="nil"/>
              <w:right w:val="nil"/>
            </w:tcBorders>
            <w:vAlign w:val="center"/>
          </w:tcPr>
          <w:p w14:paraId="482D822D" w14:textId="487FB3F0" w:rsidR="00286969" w:rsidRPr="006D5A35" w:rsidRDefault="00286969" w:rsidP="00286969">
            <w:pPr>
              <w:spacing w:after="200" w:line="276" w:lineRule="auto"/>
            </w:pPr>
          </w:p>
        </w:tc>
      </w:tr>
      <w:tr w:rsidR="00286969" w:rsidRPr="006D5A35" w14:paraId="328209A8" w14:textId="77777777" w:rsidTr="00D038CB">
        <w:trPr>
          <w:gridAfter w:val="2"/>
          <w:wAfter w:w="11574" w:type="dxa"/>
          <w:trHeight w:val="397"/>
        </w:trPr>
        <w:tc>
          <w:tcPr>
            <w:tcW w:w="1084" w:type="dxa"/>
            <w:shd w:val="clear" w:color="auto" w:fill="auto"/>
            <w:vAlign w:val="center"/>
          </w:tcPr>
          <w:p w14:paraId="032C8B82" w14:textId="451EEBF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5EF0A47C" w14:textId="5961DC2A" w:rsidR="00286969" w:rsidRPr="006D5A35" w:rsidRDefault="00286969" w:rsidP="00286969">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1 13 02062 02 0000 130</w:t>
            </w:r>
          </w:p>
        </w:tc>
        <w:tc>
          <w:tcPr>
            <w:tcW w:w="5670" w:type="dxa"/>
            <w:gridSpan w:val="2"/>
            <w:vAlign w:val="center"/>
          </w:tcPr>
          <w:p w14:paraId="50E313F9" w14:textId="5A8834F5" w:rsidR="00286969" w:rsidRPr="006D5A35" w:rsidRDefault="00286969" w:rsidP="00286969">
            <w:pPr>
              <w:spacing w:after="0" w:line="235" w:lineRule="auto"/>
              <w:jc w:val="both"/>
              <w:rPr>
                <w:rFonts w:ascii="Times New Roman" w:hAnsi="Times New Roman"/>
                <w:kern w:val="24"/>
                <w:sz w:val="24"/>
                <w:szCs w:val="24"/>
                <w:lang w:eastAsia="en-US"/>
              </w:rPr>
            </w:pPr>
            <w:r w:rsidRPr="006D5A35">
              <w:rPr>
                <w:rFonts w:ascii="Times New Roman" w:hAnsi="Times New Roman"/>
                <w:sz w:val="24"/>
                <w:szCs w:val="24"/>
                <w:lang w:eastAsia="en-US"/>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729761CB" w14:textId="77777777" w:rsidTr="00D038CB">
        <w:trPr>
          <w:gridAfter w:val="2"/>
          <w:wAfter w:w="11574" w:type="dxa"/>
          <w:trHeight w:val="397"/>
        </w:trPr>
        <w:tc>
          <w:tcPr>
            <w:tcW w:w="1084" w:type="dxa"/>
            <w:shd w:val="clear" w:color="auto" w:fill="auto"/>
            <w:vAlign w:val="center"/>
          </w:tcPr>
          <w:p w14:paraId="07DF78E6" w14:textId="4AD166E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232DC1E9" w14:textId="51C9EAC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2D74BD85" w14:textId="3CCA3A3A"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4541D36B" w14:textId="77777777" w:rsidTr="00D038CB">
        <w:trPr>
          <w:gridAfter w:val="2"/>
          <w:wAfter w:w="11574" w:type="dxa"/>
          <w:trHeight w:val="397"/>
        </w:trPr>
        <w:tc>
          <w:tcPr>
            <w:tcW w:w="1084" w:type="dxa"/>
            <w:shd w:val="clear" w:color="auto" w:fill="auto"/>
            <w:vAlign w:val="center"/>
          </w:tcPr>
          <w:p w14:paraId="03BC21C6" w14:textId="73AAD63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636857AF" w14:textId="2855309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34F8BB9A" w14:textId="3CC43560"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03B5BC52" w14:textId="77777777" w:rsidTr="00D038CB">
        <w:trPr>
          <w:gridAfter w:val="2"/>
          <w:wAfter w:w="11574" w:type="dxa"/>
          <w:trHeight w:val="397"/>
        </w:trPr>
        <w:tc>
          <w:tcPr>
            <w:tcW w:w="1084" w:type="dxa"/>
            <w:shd w:val="clear" w:color="auto" w:fill="auto"/>
            <w:vAlign w:val="center"/>
          </w:tcPr>
          <w:p w14:paraId="4F19B55D" w14:textId="1AB0AC5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284F95B7" w14:textId="6D8F201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02F5AA9" w14:textId="44CA473D"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7C4BB452" w14:textId="77777777" w:rsidTr="00D038CB">
        <w:trPr>
          <w:gridAfter w:val="2"/>
          <w:wAfter w:w="11574" w:type="dxa"/>
          <w:trHeight w:val="397"/>
        </w:trPr>
        <w:tc>
          <w:tcPr>
            <w:tcW w:w="1084" w:type="dxa"/>
            <w:shd w:val="clear" w:color="auto" w:fill="auto"/>
            <w:vAlign w:val="center"/>
          </w:tcPr>
          <w:p w14:paraId="26DEB54A" w14:textId="0A595B6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8DDA283" w14:textId="09A6436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79B05221" w14:textId="5BFA2F43"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w:t>
            </w:r>
            <w:r w:rsidRPr="006D5A35">
              <w:rPr>
                <w:rFonts w:ascii="Times New Roman" w:hAnsi="Times New Roman"/>
                <w:spacing w:val="-2"/>
                <w:sz w:val="24"/>
                <w:szCs w:val="24"/>
              </w:rPr>
              <w:lastRenderedPageBreak/>
              <w:t>(средства от реализации имущества, в части реализации материальных запасов по указанному имуществу)</w:t>
            </w:r>
          </w:p>
        </w:tc>
      </w:tr>
      <w:tr w:rsidR="00286969" w:rsidRPr="006D5A35" w14:paraId="1197681E" w14:textId="77777777" w:rsidTr="00D038CB">
        <w:trPr>
          <w:gridAfter w:val="2"/>
          <w:wAfter w:w="11574" w:type="dxa"/>
          <w:trHeight w:val="397"/>
        </w:trPr>
        <w:tc>
          <w:tcPr>
            <w:tcW w:w="1084" w:type="dxa"/>
            <w:shd w:val="clear" w:color="auto" w:fill="auto"/>
            <w:vAlign w:val="center"/>
          </w:tcPr>
          <w:p w14:paraId="5BC8BA49" w14:textId="582A312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829</w:t>
            </w:r>
          </w:p>
        </w:tc>
        <w:tc>
          <w:tcPr>
            <w:tcW w:w="2552" w:type="dxa"/>
            <w:vAlign w:val="center"/>
          </w:tcPr>
          <w:p w14:paraId="3E9F6ABF" w14:textId="4F3101F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4CEEE44" w14:textId="1E78A64C"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4E8B4014" w14:textId="77777777" w:rsidTr="00D038CB">
        <w:trPr>
          <w:gridAfter w:val="2"/>
          <w:wAfter w:w="11574" w:type="dxa"/>
          <w:trHeight w:val="155"/>
        </w:trPr>
        <w:tc>
          <w:tcPr>
            <w:tcW w:w="1084" w:type="dxa"/>
            <w:shd w:val="clear" w:color="auto" w:fill="auto"/>
            <w:vAlign w:val="center"/>
          </w:tcPr>
          <w:p w14:paraId="30B940A8" w14:textId="6179D80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DF2344A" w14:textId="2B45388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FCCCAC1" w14:textId="27216F00"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334CBD46" w14:textId="77777777" w:rsidTr="00D038CB">
        <w:trPr>
          <w:gridAfter w:val="2"/>
          <w:wAfter w:w="11574" w:type="dxa"/>
          <w:trHeight w:val="523"/>
        </w:trPr>
        <w:tc>
          <w:tcPr>
            <w:tcW w:w="1084" w:type="dxa"/>
            <w:shd w:val="clear" w:color="auto" w:fill="auto"/>
            <w:vAlign w:val="center"/>
          </w:tcPr>
          <w:p w14:paraId="00B26598" w14:textId="0EB177C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56F037E8" w14:textId="0357879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89DA841" w14:textId="574B080D"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0438C82A" w14:textId="77777777" w:rsidTr="00D038CB">
        <w:trPr>
          <w:gridAfter w:val="2"/>
          <w:wAfter w:w="11574" w:type="dxa"/>
          <w:trHeight w:val="3253"/>
        </w:trPr>
        <w:tc>
          <w:tcPr>
            <w:tcW w:w="1084" w:type="dxa"/>
            <w:shd w:val="clear" w:color="auto" w:fill="auto"/>
            <w:vAlign w:val="center"/>
          </w:tcPr>
          <w:p w14:paraId="5BBB036F" w14:textId="0AE34FB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307FA991" w14:textId="59F7BB7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C98FD43" w14:textId="73603C86"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2D202DDC" w14:textId="77777777" w:rsidTr="00F029D1">
        <w:trPr>
          <w:gridAfter w:val="2"/>
          <w:wAfter w:w="11574" w:type="dxa"/>
          <w:trHeight w:val="2565"/>
        </w:trPr>
        <w:tc>
          <w:tcPr>
            <w:tcW w:w="1084" w:type="dxa"/>
            <w:shd w:val="clear" w:color="auto" w:fill="auto"/>
            <w:vAlign w:val="center"/>
          </w:tcPr>
          <w:p w14:paraId="34CCE551" w14:textId="460BCF9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829</w:t>
            </w:r>
          </w:p>
        </w:tc>
        <w:tc>
          <w:tcPr>
            <w:tcW w:w="2552" w:type="dxa"/>
            <w:vAlign w:val="center"/>
          </w:tcPr>
          <w:p w14:paraId="33862FEA" w14:textId="62FD3A4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3DE8F588" w14:textId="12817B6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286969" w:rsidRPr="006D5A35" w14:paraId="7591D14A" w14:textId="77777777" w:rsidTr="00D038CB">
        <w:trPr>
          <w:gridAfter w:val="2"/>
          <w:wAfter w:w="11574" w:type="dxa"/>
          <w:trHeight w:val="2019"/>
        </w:trPr>
        <w:tc>
          <w:tcPr>
            <w:tcW w:w="1084" w:type="dxa"/>
            <w:shd w:val="clear" w:color="auto" w:fill="auto"/>
            <w:vAlign w:val="center"/>
          </w:tcPr>
          <w:p w14:paraId="09CFF256" w14:textId="1B7277F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099079E7" w14:textId="1E62D1C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06A1504A" w14:textId="0C0675A9"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5186A676" w14:textId="77777777" w:rsidTr="00D038CB">
        <w:trPr>
          <w:gridAfter w:val="2"/>
          <w:wAfter w:w="11574" w:type="dxa"/>
          <w:trHeight w:val="2140"/>
        </w:trPr>
        <w:tc>
          <w:tcPr>
            <w:tcW w:w="1084" w:type="dxa"/>
            <w:shd w:val="clear" w:color="auto" w:fill="auto"/>
            <w:vAlign w:val="center"/>
          </w:tcPr>
          <w:p w14:paraId="6AEADE69" w14:textId="1C1BF5C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F6356CF" w14:textId="53F3D4B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310615FF" w14:textId="1BA155D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41ED9F58" w14:textId="77777777" w:rsidTr="00D038CB">
        <w:trPr>
          <w:gridAfter w:val="2"/>
          <w:wAfter w:w="11574" w:type="dxa"/>
          <w:trHeight w:val="397"/>
        </w:trPr>
        <w:tc>
          <w:tcPr>
            <w:tcW w:w="1084" w:type="dxa"/>
            <w:shd w:val="clear" w:color="auto" w:fill="auto"/>
            <w:vAlign w:val="center"/>
          </w:tcPr>
          <w:p w14:paraId="47C3F697" w14:textId="792EC5F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3D7C7C3" w14:textId="2BC7B1B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48175390" w14:textId="75CB6A5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1DAD3963" w14:textId="77777777" w:rsidTr="00D038CB">
        <w:trPr>
          <w:gridAfter w:val="2"/>
          <w:wAfter w:w="11574" w:type="dxa"/>
          <w:trHeight w:val="1132"/>
        </w:trPr>
        <w:tc>
          <w:tcPr>
            <w:tcW w:w="1084" w:type="dxa"/>
            <w:shd w:val="clear" w:color="auto" w:fill="auto"/>
            <w:vAlign w:val="center"/>
          </w:tcPr>
          <w:p w14:paraId="20FDB4A1" w14:textId="30294E3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00738F0" w14:textId="15B0F28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0202EB8" w14:textId="253F3A7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3C5A7468" w14:textId="77777777" w:rsidTr="00D038CB">
        <w:trPr>
          <w:gridAfter w:val="2"/>
          <w:wAfter w:w="11574" w:type="dxa"/>
          <w:trHeight w:val="894"/>
        </w:trPr>
        <w:tc>
          <w:tcPr>
            <w:tcW w:w="1084" w:type="dxa"/>
            <w:shd w:val="clear" w:color="auto" w:fill="auto"/>
            <w:vAlign w:val="center"/>
          </w:tcPr>
          <w:p w14:paraId="464E0FE3" w14:textId="2441098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3BC4623D" w14:textId="1E95C6D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7F991C7" w14:textId="231DF47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5794F392" w14:textId="77777777" w:rsidTr="00D038CB">
        <w:trPr>
          <w:gridAfter w:val="2"/>
          <w:wAfter w:w="11574" w:type="dxa"/>
          <w:trHeight w:val="821"/>
        </w:trPr>
        <w:tc>
          <w:tcPr>
            <w:tcW w:w="1084" w:type="dxa"/>
            <w:shd w:val="clear" w:color="auto" w:fill="auto"/>
            <w:vAlign w:val="center"/>
          </w:tcPr>
          <w:p w14:paraId="778225F2" w14:textId="3BA74FF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56F6A47B" w14:textId="0A59F15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F10EE5B" w14:textId="484BDB3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2D9906F3" w14:textId="77777777" w:rsidTr="00286969">
        <w:trPr>
          <w:gridAfter w:val="2"/>
          <w:wAfter w:w="11574" w:type="dxa"/>
          <w:trHeight w:val="500"/>
        </w:trPr>
        <w:tc>
          <w:tcPr>
            <w:tcW w:w="1084" w:type="dxa"/>
            <w:shd w:val="clear" w:color="auto" w:fill="auto"/>
            <w:vAlign w:val="center"/>
          </w:tcPr>
          <w:p w14:paraId="24DD2453" w14:textId="235262AF"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829</w:t>
            </w:r>
          </w:p>
        </w:tc>
        <w:tc>
          <w:tcPr>
            <w:tcW w:w="2552" w:type="dxa"/>
            <w:vAlign w:val="center"/>
          </w:tcPr>
          <w:p w14:paraId="52C74590" w14:textId="2AA0A22D"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2 02 22513 02 0000 150</w:t>
            </w:r>
          </w:p>
        </w:tc>
        <w:tc>
          <w:tcPr>
            <w:tcW w:w="5670" w:type="dxa"/>
            <w:gridSpan w:val="2"/>
            <w:vAlign w:val="center"/>
          </w:tcPr>
          <w:p w14:paraId="41C4951B" w14:textId="6F7A6093" w:rsidR="00286969" w:rsidRPr="006D5A35" w:rsidRDefault="00286969" w:rsidP="00286969">
            <w:pPr>
              <w:spacing w:after="0" w:line="240" w:lineRule="auto"/>
              <w:jc w:val="both"/>
              <w:rPr>
                <w:rFonts w:ascii="Times New Roman" w:hAnsi="Times New Roman"/>
                <w:spacing w:val="-2"/>
                <w:sz w:val="24"/>
                <w:szCs w:val="24"/>
              </w:rPr>
            </w:pPr>
            <w:r w:rsidRPr="00705433">
              <w:rPr>
                <w:rFonts w:ascii="Times New Roman" w:hAnsi="Times New Roman"/>
                <w:spacing w:val="-4"/>
                <w:sz w:val="24"/>
                <w:szCs w:val="24"/>
              </w:rPr>
              <w:t>Субсидии бюджетам субъектов Российской Федерации на восстановление морской инфраструктуры</w:t>
            </w:r>
          </w:p>
        </w:tc>
      </w:tr>
      <w:tr w:rsidR="00286969" w:rsidRPr="006D5A35" w14:paraId="65C9A6B7" w14:textId="77777777" w:rsidTr="00D038CB">
        <w:trPr>
          <w:gridAfter w:val="2"/>
          <w:wAfter w:w="11574" w:type="dxa"/>
          <w:trHeight w:val="821"/>
        </w:trPr>
        <w:tc>
          <w:tcPr>
            <w:tcW w:w="1084" w:type="dxa"/>
            <w:shd w:val="clear" w:color="auto" w:fill="auto"/>
            <w:vAlign w:val="center"/>
          </w:tcPr>
          <w:p w14:paraId="3E32E3B3" w14:textId="44D7EB80"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829</w:t>
            </w:r>
          </w:p>
        </w:tc>
        <w:tc>
          <w:tcPr>
            <w:tcW w:w="2552" w:type="dxa"/>
            <w:vAlign w:val="center"/>
          </w:tcPr>
          <w:p w14:paraId="4156104F" w14:textId="2A727055"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2 02 22526 02 0000 150</w:t>
            </w:r>
          </w:p>
        </w:tc>
        <w:tc>
          <w:tcPr>
            <w:tcW w:w="5670" w:type="dxa"/>
            <w:gridSpan w:val="2"/>
            <w:vAlign w:val="center"/>
          </w:tcPr>
          <w:p w14:paraId="1DBC8F14" w14:textId="034C36C3" w:rsidR="00286969" w:rsidRPr="006D5A35" w:rsidRDefault="00286969" w:rsidP="00286969">
            <w:pPr>
              <w:spacing w:after="0" w:line="240" w:lineRule="auto"/>
              <w:jc w:val="both"/>
              <w:rPr>
                <w:rFonts w:ascii="Times New Roman" w:hAnsi="Times New Roman"/>
                <w:spacing w:val="-2"/>
                <w:sz w:val="24"/>
                <w:szCs w:val="24"/>
              </w:rPr>
            </w:pPr>
            <w:r w:rsidRPr="00705433">
              <w:rPr>
                <w:rFonts w:ascii="Times New Roman" w:hAnsi="Times New Roman"/>
                <w:sz w:val="24"/>
                <w:szCs w:val="24"/>
              </w:rPr>
              <w:t xml:space="preserve">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w:t>
            </w:r>
            <w:r w:rsidRPr="00705433">
              <w:rPr>
                <w:rFonts w:ascii="Times New Roman" w:hAnsi="Times New Roman"/>
                <w:sz w:val="24"/>
                <w:szCs w:val="24"/>
              </w:rPr>
              <w:lastRenderedPageBreak/>
              <w:t>улично-дорожной сети, на территориях отдельных субъектов Российской Федерации</w:t>
            </w:r>
          </w:p>
        </w:tc>
      </w:tr>
      <w:tr w:rsidR="00286969" w:rsidRPr="006D5A35" w14:paraId="0A6C2FFF" w14:textId="77777777" w:rsidTr="00D038CB">
        <w:trPr>
          <w:gridAfter w:val="2"/>
          <w:wAfter w:w="11574" w:type="dxa"/>
          <w:trHeight w:val="821"/>
        </w:trPr>
        <w:tc>
          <w:tcPr>
            <w:tcW w:w="1084" w:type="dxa"/>
            <w:shd w:val="clear" w:color="auto" w:fill="auto"/>
            <w:vAlign w:val="center"/>
          </w:tcPr>
          <w:p w14:paraId="188F009D" w14:textId="1DDD8E10"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lastRenderedPageBreak/>
              <w:t>829</w:t>
            </w:r>
          </w:p>
        </w:tc>
        <w:tc>
          <w:tcPr>
            <w:tcW w:w="2552" w:type="dxa"/>
            <w:vAlign w:val="center"/>
          </w:tcPr>
          <w:p w14:paraId="411753B0" w14:textId="579FD0A2"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2 02 25285 02 0000 150</w:t>
            </w:r>
          </w:p>
        </w:tc>
        <w:tc>
          <w:tcPr>
            <w:tcW w:w="5670" w:type="dxa"/>
            <w:gridSpan w:val="2"/>
            <w:vAlign w:val="center"/>
          </w:tcPr>
          <w:p w14:paraId="36F259CF" w14:textId="2913B902" w:rsidR="00286969" w:rsidRPr="006D5A35" w:rsidRDefault="00286969" w:rsidP="00286969">
            <w:pPr>
              <w:spacing w:after="0" w:line="240" w:lineRule="auto"/>
              <w:jc w:val="both"/>
              <w:rPr>
                <w:rFonts w:ascii="Times New Roman" w:hAnsi="Times New Roman"/>
                <w:spacing w:val="-2"/>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705433">
              <w:rPr>
                <w:rFonts w:ascii="Times New Roman" w:hAnsi="Times New Roman"/>
                <w:sz w:val="24"/>
                <w:szCs w:val="24"/>
              </w:rPr>
              <w:t>софинансирование</w:t>
            </w:r>
            <w:proofErr w:type="spellEnd"/>
            <w:r w:rsidRPr="00705433">
              <w:rPr>
                <w:rFonts w:ascii="Times New Roman" w:hAnsi="Times New Roman"/>
                <w:sz w:val="24"/>
                <w:szCs w:val="24"/>
              </w:rPr>
              <w:t xml:space="preserve"> расходных обязательств, возникающих при реализации мероприятий по закупке и поставке общественного транспорта</w:t>
            </w:r>
          </w:p>
        </w:tc>
      </w:tr>
      <w:tr w:rsidR="00286969" w:rsidRPr="006D5A35" w14:paraId="320CA204" w14:textId="77777777" w:rsidTr="00D038CB">
        <w:trPr>
          <w:gridAfter w:val="2"/>
          <w:wAfter w:w="11574" w:type="dxa"/>
          <w:trHeight w:val="821"/>
        </w:trPr>
        <w:tc>
          <w:tcPr>
            <w:tcW w:w="1084" w:type="dxa"/>
            <w:shd w:val="clear" w:color="auto" w:fill="auto"/>
            <w:vAlign w:val="center"/>
          </w:tcPr>
          <w:p w14:paraId="4AE6FD8B" w14:textId="5AFC40BA" w:rsidR="00286969" w:rsidRPr="0044409B" w:rsidRDefault="00286969" w:rsidP="00286969">
            <w:pPr>
              <w:spacing w:after="0" w:line="240" w:lineRule="auto"/>
              <w:jc w:val="center"/>
              <w:rPr>
                <w:rFonts w:ascii="Times New Roman" w:hAnsi="Times New Roman"/>
                <w:sz w:val="24"/>
                <w:szCs w:val="24"/>
              </w:rPr>
            </w:pPr>
            <w:r w:rsidRPr="00871331">
              <w:rPr>
                <w:rFonts w:ascii="Times New Roman" w:hAnsi="Times New Roman"/>
                <w:sz w:val="24"/>
                <w:szCs w:val="24"/>
              </w:rPr>
              <w:t>829</w:t>
            </w:r>
          </w:p>
        </w:tc>
        <w:tc>
          <w:tcPr>
            <w:tcW w:w="2552" w:type="dxa"/>
            <w:vAlign w:val="center"/>
          </w:tcPr>
          <w:p w14:paraId="1A99A340" w14:textId="70821237" w:rsidR="00286969" w:rsidRPr="0044409B" w:rsidRDefault="00286969" w:rsidP="00286969">
            <w:pPr>
              <w:spacing w:after="0" w:line="240" w:lineRule="auto"/>
              <w:jc w:val="center"/>
              <w:rPr>
                <w:rFonts w:ascii="Times New Roman" w:hAnsi="Times New Roman"/>
                <w:sz w:val="24"/>
                <w:szCs w:val="24"/>
              </w:rPr>
            </w:pPr>
            <w:r w:rsidRPr="00F73B13">
              <w:rPr>
                <w:rFonts w:ascii="Times New Roman" w:hAnsi="Times New Roman"/>
                <w:sz w:val="24"/>
                <w:szCs w:val="24"/>
              </w:rPr>
              <w:t>2 02 45784 02 0000 150</w:t>
            </w:r>
          </w:p>
        </w:tc>
        <w:tc>
          <w:tcPr>
            <w:tcW w:w="5670" w:type="dxa"/>
            <w:gridSpan w:val="2"/>
            <w:vAlign w:val="center"/>
          </w:tcPr>
          <w:p w14:paraId="13189B5B" w14:textId="6075B258" w:rsidR="00286969" w:rsidRPr="0044409B" w:rsidRDefault="00286969" w:rsidP="00286969">
            <w:pPr>
              <w:spacing w:after="0" w:line="240" w:lineRule="auto"/>
              <w:jc w:val="both"/>
              <w:rPr>
                <w:rFonts w:ascii="Times New Roman" w:hAnsi="Times New Roman"/>
                <w:spacing w:val="-2"/>
                <w:sz w:val="24"/>
                <w:szCs w:val="24"/>
              </w:rPr>
            </w:pPr>
            <w:r w:rsidRPr="00F73B13">
              <w:rPr>
                <w:rFonts w:ascii="Times New Roman" w:hAnsi="Times New Roman"/>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286969" w:rsidRPr="006D5A35" w14:paraId="49AE4968" w14:textId="77777777" w:rsidTr="00D038CB">
        <w:trPr>
          <w:gridAfter w:val="2"/>
          <w:wAfter w:w="11574" w:type="dxa"/>
          <w:trHeight w:val="821"/>
        </w:trPr>
        <w:tc>
          <w:tcPr>
            <w:tcW w:w="1084" w:type="dxa"/>
            <w:shd w:val="clear" w:color="auto" w:fill="auto"/>
            <w:vAlign w:val="center"/>
          </w:tcPr>
          <w:p w14:paraId="295A0834" w14:textId="4E3F2F2B" w:rsidR="00286969" w:rsidRPr="0044409B" w:rsidRDefault="00286969" w:rsidP="00286969">
            <w:pPr>
              <w:spacing w:after="0" w:line="240" w:lineRule="auto"/>
              <w:jc w:val="center"/>
              <w:rPr>
                <w:rFonts w:ascii="Times New Roman" w:hAnsi="Times New Roman"/>
                <w:sz w:val="24"/>
                <w:szCs w:val="24"/>
              </w:rPr>
            </w:pPr>
            <w:r w:rsidRPr="0044409B">
              <w:rPr>
                <w:rFonts w:ascii="Times New Roman" w:hAnsi="Times New Roman"/>
                <w:sz w:val="24"/>
                <w:szCs w:val="24"/>
              </w:rPr>
              <w:t>829</w:t>
            </w:r>
          </w:p>
        </w:tc>
        <w:tc>
          <w:tcPr>
            <w:tcW w:w="2552" w:type="dxa"/>
            <w:vAlign w:val="center"/>
          </w:tcPr>
          <w:p w14:paraId="7DF9883B" w14:textId="69015EAF" w:rsidR="00286969" w:rsidRPr="0044409B" w:rsidRDefault="00286969" w:rsidP="00286969">
            <w:pPr>
              <w:spacing w:after="0" w:line="240" w:lineRule="auto"/>
              <w:jc w:val="center"/>
              <w:rPr>
                <w:rFonts w:ascii="Times New Roman" w:hAnsi="Times New Roman"/>
                <w:sz w:val="24"/>
                <w:szCs w:val="24"/>
              </w:rPr>
            </w:pPr>
            <w:r w:rsidRPr="0044409B">
              <w:rPr>
                <w:rFonts w:ascii="Times New Roman" w:hAnsi="Times New Roman"/>
                <w:sz w:val="24"/>
                <w:szCs w:val="24"/>
                <w:lang w:eastAsia="en-US"/>
              </w:rPr>
              <w:t>2 02 49999 02 0000 150</w:t>
            </w:r>
          </w:p>
        </w:tc>
        <w:tc>
          <w:tcPr>
            <w:tcW w:w="5670" w:type="dxa"/>
            <w:gridSpan w:val="2"/>
            <w:vAlign w:val="center"/>
          </w:tcPr>
          <w:p w14:paraId="68EC3B5D" w14:textId="749A4626" w:rsidR="00286969" w:rsidRPr="0044409B" w:rsidRDefault="00286969" w:rsidP="00286969">
            <w:pPr>
              <w:spacing w:after="0" w:line="240" w:lineRule="auto"/>
              <w:jc w:val="both"/>
              <w:rPr>
                <w:rFonts w:ascii="Times New Roman" w:hAnsi="Times New Roman"/>
                <w:spacing w:val="-2"/>
                <w:sz w:val="24"/>
                <w:szCs w:val="24"/>
              </w:rPr>
            </w:pPr>
            <w:r w:rsidRPr="0044409B">
              <w:rPr>
                <w:rFonts w:ascii="Times New Roman" w:hAnsi="Times New Roman"/>
                <w:sz w:val="24"/>
                <w:szCs w:val="24"/>
                <w:lang w:eastAsia="en-US"/>
              </w:rPr>
              <w:t>Прочие межбюджетные трансферты, передаваемые бюджетам субъектов Российской Федерации</w:t>
            </w:r>
          </w:p>
        </w:tc>
      </w:tr>
      <w:tr w:rsidR="00286969" w:rsidRPr="006D5A35" w14:paraId="5D16A1DA" w14:textId="77777777" w:rsidTr="00D038CB">
        <w:trPr>
          <w:gridAfter w:val="2"/>
          <w:wAfter w:w="11574" w:type="dxa"/>
          <w:trHeight w:val="297"/>
        </w:trPr>
        <w:tc>
          <w:tcPr>
            <w:tcW w:w="1084" w:type="dxa"/>
            <w:shd w:val="clear" w:color="auto" w:fill="auto"/>
            <w:vAlign w:val="center"/>
          </w:tcPr>
          <w:p w14:paraId="56CB396F" w14:textId="60CDB5B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4D6735F5" w14:textId="6760BD7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2 07 02010 02 0000 150</w:t>
            </w:r>
          </w:p>
        </w:tc>
        <w:tc>
          <w:tcPr>
            <w:tcW w:w="5670" w:type="dxa"/>
            <w:gridSpan w:val="2"/>
            <w:vAlign w:val="center"/>
          </w:tcPr>
          <w:p w14:paraId="0B8DE1A8" w14:textId="044ED4DA"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286969" w:rsidRPr="006D5A35" w14:paraId="1E7E6702" w14:textId="77777777" w:rsidTr="00D038CB">
        <w:trPr>
          <w:gridAfter w:val="2"/>
          <w:wAfter w:w="11574" w:type="dxa"/>
          <w:trHeight w:val="397"/>
        </w:trPr>
        <w:tc>
          <w:tcPr>
            <w:tcW w:w="1084" w:type="dxa"/>
            <w:shd w:val="clear" w:color="auto" w:fill="auto"/>
            <w:vAlign w:val="center"/>
          </w:tcPr>
          <w:p w14:paraId="28D12F9B" w14:textId="77882BF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829</w:t>
            </w:r>
          </w:p>
        </w:tc>
        <w:tc>
          <w:tcPr>
            <w:tcW w:w="2552" w:type="dxa"/>
            <w:vAlign w:val="center"/>
          </w:tcPr>
          <w:p w14:paraId="7C1C0AE5" w14:textId="41C092C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2 18 02030 02 0000 150</w:t>
            </w:r>
          </w:p>
        </w:tc>
        <w:tc>
          <w:tcPr>
            <w:tcW w:w="5670" w:type="dxa"/>
            <w:gridSpan w:val="2"/>
            <w:vAlign w:val="center"/>
          </w:tcPr>
          <w:p w14:paraId="5ADAFF3B" w14:textId="7A3093A3"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бюджетов субъектов Российской Федерации от возврата иными организациями остатков субсидий прошлых лет</w:t>
            </w:r>
          </w:p>
        </w:tc>
      </w:tr>
      <w:tr w:rsidR="00286969" w:rsidRPr="006D5A35" w14:paraId="6B456175" w14:textId="77777777" w:rsidTr="00551713">
        <w:trPr>
          <w:gridAfter w:val="2"/>
          <w:wAfter w:w="11574" w:type="dxa"/>
          <w:trHeight w:val="397"/>
        </w:trPr>
        <w:tc>
          <w:tcPr>
            <w:tcW w:w="1084" w:type="dxa"/>
            <w:vAlign w:val="center"/>
          </w:tcPr>
          <w:p w14:paraId="73A055DE" w14:textId="7CE49D5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830</w:t>
            </w:r>
          </w:p>
        </w:tc>
        <w:tc>
          <w:tcPr>
            <w:tcW w:w="8222" w:type="dxa"/>
            <w:gridSpan w:val="3"/>
            <w:vAlign w:val="center"/>
          </w:tcPr>
          <w:p w14:paraId="682B96CF" w14:textId="27B4BA93" w:rsidR="00286969" w:rsidRPr="006D5A35" w:rsidRDefault="00286969" w:rsidP="00286969">
            <w:pPr>
              <w:spacing w:after="0" w:line="233" w:lineRule="auto"/>
              <w:jc w:val="center"/>
              <w:rPr>
                <w:rFonts w:ascii="Times New Roman" w:hAnsi="Times New Roman"/>
                <w:spacing w:val="-2"/>
                <w:sz w:val="24"/>
                <w:szCs w:val="24"/>
              </w:rPr>
            </w:pPr>
            <w:r w:rsidRPr="006D5A35">
              <w:rPr>
                <w:rFonts w:ascii="Times New Roman" w:hAnsi="Times New Roman"/>
                <w:b/>
                <w:spacing w:val="-2"/>
                <w:sz w:val="24"/>
                <w:szCs w:val="24"/>
              </w:rPr>
              <w:t xml:space="preserve">Министерство молодежи, спорта и туризма </w:t>
            </w:r>
            <w:r w:rsidRPr="006D5A35">
              <w:rPr>
                <w:rFonts w:ascii="Times New Roman" w:hAnsi="Times New Roman"/>
                <w:b/>
                <w:spacing w:val="-2"/>
                <w:sz w:val="24"/>
                <w:szCs w:val="24"/>
              </w:rPr>
              <w:br/>
              <w:t>Донецкой Народной Республики</w:t>
            </w:r>
          </w:p>
        </w:tc>
      </w:tr>
      <w:tr w:rsidR="00286969" w:rsidRPr="006D5A35" w14:paraId="16902AF3" w14:textId="77777777" w:rsidTr="00D038CB">
        <w:trPr>
          <w:gridAfter w:val="2"/>
          <w:wAfter w:w="11574" w:type="dxa"/>
          <w:trHeight w:val="397"/>
        </w:trPr>
        <w:tc>
          <w:tcPr>
            <w:tcW w:w="1084" w:type="dxa"/>
            <w:shd w:val="clear" w:color="auto" w:fill="auto"/>
            <w:vAlign w:val="center"/>
          </w:tcPr>
          <w:p w14:paraId="4BAB6359" w14:textId="0080F85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090F38A2" w14:textId="3F04C54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27FC5686" w14:textId="35119FB2"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286969" w:rsidRPr="006D5A35" w14:paraId="2714A1B0" w14:textId="77777777" w:rsidTr="00F029D1">
        <w:trPr>
          <w:gridAfter w:val="2"/>
          <w:wAfter w:w="11574" w:type="dxa"/>
          <w:trHeight w:val="155"/>
        </w:trPr>
        <w:tc>
          <w:tcPr>
            <w:tcW w:w="1084" w:type="dxa"/>
            <w:shd w:val="clear" w:color="auto" w:fill="auto"/>
            <w:vAlign w:val="center"/>
          </w:tcPr>
          <w:p w14:paraId="7B7853E0" w14:textId="21657065" w:rsidR="00286969" w:rsidRPr="006D5A35" w:rsidRDefault="00286969" w:rsidP="00286969">
            <w:pPr>
              <w:spacing w:after="0" w:line="240" w:lineRule="auto"/>
              <w:jc w:val="center"/>
              <w:rPr>
                <w:rFonts w:ascii="Times New Roman" w:hAnsi="Times New Roman"/>
                <w:strike/>
                <w:sz w:val="24"/>
                <w:szCs w:val="24"/>
              </w:rPr>
            </w:pPr>
            <w:r w:rsidRPr="006D5A35">
              <w:rPr>
                <w:rFonts w:ascii="Times New Roman" w:hAnsi="Times New Roman"/>
                <w:sz w:val="24"/>
                <w:szCs w:val="24"/>
              </w:rPr>
              <w:t>830</w:t>
            </w:r>
          </w:p>
        </w:tc>
        <w:tc>
          <w:tcPr>
            <w:tcW w:w="2552" w:type="dxa"/>
            <w:vAlign w:val="center"/>
          </w:tcPr>
          <w:p w14:paraId="52369F67" w14:textId="45C137B8" w:rsidR="00286969" w:rsidRPr="006D5A35" w:rsidRDefault="00286969" w:rsidP="00286969">
            <w:pPr>
              <w:spacing w:after="0" w:line="240" w:lineRule="auto"/>
              <w:jc w:val="center"/>
              <w:rPr>
                <w:rFonts w:ascii="Times New Roman" w:hAnsi="Times New Roman"/>
                <w:strike/>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148E02F8" w14:textId="6A47AC1A" w:rsidR="00286969" w:rsidRPr="006D5A35" w:rsidRDefault="00286969" w:rsidP="00286969">
            <w:pPr>
              <w:spacing w:after="0" w:line="233" w:lineRule="auto"/>
              <w:jc w:val="both"/>
              <w:rPr>
                <w:rFonts w:ascii="Times New Roman" w:hAnsi="Times New Roman"/>
                <w:strike/>
                <w:sz w:val="24"/>
                <w:szCs w:val="24"/>
                <w:lang w:eastAsia="en-US"/>
              </w:rPr>
            </w:pPr>
            <w:r w:rsidRPr="006D5A35">
              <w:rPr>
                <w:rFonts w:ascii="Times New Roman" w:hAnsi="Times New Roman"/>
                <w:spacing w:val="-2"/>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286969" w:rsidRPr="006D5A35" w14:paraId="38895B19" w14:textId="114DC31D" w:rsidTr="00F029D1">
        <w:trPr>
          <w:gridAfter w:val="1"/>
          <w:wAfter w:w="5762" w:type="dxa"/>
          <w:trHeight w:val="624"/>
        </w:trPr>
        <w:tc>
          <w:tcPr>
            <w:tcW w:w="1084" w:type="dxa"/>
            <w:shd w:val="clear" w:color="auto" w:fill="auto"/>
            <w:vAlign w:val="center"/>
          </w:tcPr>
          <w:p w14:paraId="425A0299" w14:textId="771C1B77" w:rsidR="00286969" w:rsidRPr="008533B5" w:rsidRDefault="00286969" w:rsidP="00286969">
            <w:pPr>
              <w:spacing w:after="0" w:line="240" w:lineRule="auto"/>
              <w:jc w:val="center"/>
              <w:rPr>
                <w:rFonts w:ascii="Times New Roman" w:hAnsi="Times New Roman"/>
                <w:b/>
                <w:sz w:val="24"/>
                <w:szCs w:val="24"/>
              </w:rPr>
            </w:pPr>
            <w:r w:rsidRPr="008533B5">
              <w:rPr>
                <w:rFonts w:ascii="Times New Roman" w:hAnsi="Times New Roman"/>
                <w:sz w:val="24"/>
                <w:szCs w:val="24"/>
              </w:rPr>
              <w:t>830</w:t>
            </w:r>
          </w:p>
        </w:tc>
        <w:tc>
          <w:tcPr>
            <w:tcW w:w="2552" w:type="dxa"/>
            <w:tcBorders>
              <w:left w:val="nil"/>
            </w:tcBorders>
            <w:vAlign w:val="center"/>
          </w:tcPr>
          <w:p w14:paraId="6CEB7C01" w14:textId="6FD2CBF7" w:rsidR="00286969" w:rsidRPr="006D5A35" w:rsidRDefault="00286969" w:rsidP="00286969">
            <w:pPr>
              <w:spacing w:after="0" w:line="233" w:lineRule="auto"/>
              <w:jc w:val="center"/>
              <w:rPr>
                <w:rFonts w:ascii="Times New Roman" w:hAnsi="Times New Roman"/>
                <w:b/>
                <w:spacing w:val="-2"/>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4DE07F88" w14:textId="4ACC3588" w:rsidR="00286969" w:rsidRPr="006D5A35" w:rsidRDefault="00286969" w:rsidP="00286969">
            <w:pPr>
              <w:spacing w:after="0" w:line="233" w:lineRule="auto"/>
              <w:jc w:val="both"/>
              <w:rPr>
                <w:rFonts w:ascii="Times New Roman" w:hAnsi="Times New Roman"/>
                <w:b/>
                <w:spacing w:val="-2"/>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w:t>
            </w:r>
            <w:r w:rsidRPr="00705433">
              <w:rPr>
                <w:rFonts w:ascii="Times New Roman" w:hAnsi="Times New Roman"/>
                <w:sz w:val="24"/>
                <w:szCs w:val="24"/>
              </w:rPr>
              <w:lastRenderedPageBreak/>
              <w:t xml:space="preserve">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6F42F058" w14:textId="608B89C9" w:rsidR="00286969" w:rsidRPr="006D5A35" w:rsidRDefault="00286969" w:rsidP="00286969">
            <w:pPr>
              <w:spacing w:after="200" w:line="276" w:lineRule="auto"/>
            </w:pPr>
          </w:p>
        </w:tc>
      </w:tr>
      <w:tr w:rsidR="00286969" w:rsidRPr="006D5A35" w14:paraId="42C97F42" w14:textId="77777777" w:rsidTr="00D038CB">
        <w:trPr>
          <w:gridAfter w:val="2"/>
          <w:wAfter w:w="11574" w:type="dxa"/>
          <w:trHeight w:val="297"/>
        </w:trPr>
        <w:tc>
          <w:tcPr>
            <w:tcW w:w="1084" w:type="dxa"/>
            <w:shd w:val="clear" w:color="auto" w:fill="auto"/>
            <w:vAlign w:val="center"/>
          </w:tcPr>
          <w:p w14:paraId="18B7AFEF" w14:textId="1682E0C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59E52250" w14:textId="4018EE0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466243A2" w14:textId="498FB010"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86969" w:rsidRPr="006D5A35" w14:paraId="5AA53436" w14:textId="77777777" w:rsidTr="00D038CB">
        <w:trPr>
          <w:gridAfter w:val="2"/>
          <w:wAfter w:w="11574" w:type="dxa"/>
          <w:trHeight w:val="397"/>
        </w:trPr>
        <w:tc>
          <w:tcPr>
            <w:tcW w:w="1084" w:type="dxa"/>
            <w:shd w:val="clear" w:color="auto" w:fill="auto"/>
            <w:vAlign w:val="center"/>
          </w:tcPr>
          <w:p w14:paraId="2D44592C" w14:textId="592152F8"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321DC241" w14:textId="2D6125E6"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AB20637" w14:textId="76342AFF" w:rsidR="00286969" w:rsidRPr="006D5A35" w:rsidRDefault="00286969" w:rsidP="00286969">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4E3DAE2F" w14:textId="77777777" w:rsidTr="00F029D1">
        <w:trPr>
          <w:gridAfter w:val="2"/>
          <w:wAfter w:w="11574" w:type="dxa"/>
          <w:trHeight w:val="1103"/>
        </w:trPr>
        <w:tc>
          <w:tcPr>
            <w:tcW w:w="1084" w:type="dxa"/>
            <w:shd w:val="clear" w:color="auto" w:fill="auto"/>
            <w:vAlign w:val="center"/>
          </w:tcPr>
          <w:p w14:paraId="03969D1E" w14:textId="3FE22BD9"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41633E2" w14:textId="6DF6E082" w:rsidR="00286969" w:rsidRPr="006D5A35" w:rsidRDefault="00286969" w:rsidP="00286969">
            <w:pPr>
              <w:widowControl w:val="0"/>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22D1307B" w14:textId="7F3A211F" w:rsidR="00286969" w:rsidRPr="006D5A35" w:rsidRDefault="00286969" w:rsidP="00286969">
            <w:pPr>
              <w:widowControl w:val="0"/>
              <w:spacing w:after="0" w:line="240" w:lineRule="auto"/>
              <w:jc w:val="both"/>
              <w:rPr>
                <w:rFonts w:ascii="Times New Roman" w:hAnsi="Times New Roman"/>
                <w:spacing w:val="-2"/>
                <w:sz w:val="24"/>
                <w:szCs w:val="24"/>
                <w:lang w:eastAsia="en-US"/>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78834546" w14:textId="77777777" w:rsidTr="00D038CB">
        <w:trPr>
          <w:gridAfter w:val="2"/>
          <w:wAfter w:w="11574" w:type="dxa"/>
          <w:trHeight w:val="397"/>
        </w:trPr>
        <w:tc>
          <w:tcPr>
            <w:tcW w:w="1084" w:type="dxa"/>
            <w:shd w:val="clear" w:color="auto" w:fill="auto"/>
            <w:vAlign w:val="center"/>
          </w:tcPr>
          <w:p w14:paraId="7D2F3473" w14:textId="7A5D3FB3"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16FC090E" w14:textId="4C84D398"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5DF41981" w14:textId="54BD392D" w:rsidR="00286969" w:rsidRPr="006D5A35" w:rsidRDefault="00286969" w:rsidP="00286969">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(прочие поступления)</w:t>
            </w:r>
          </w:p>
        </w:tc>
      </w:tr>
      <w:tr w:rsidR="00286969" w:rsidRPr="006D5A35" w14:paraId="00A75FA1" w14:textId="77777777" w:rsidTr="00D038CB">
        <w:trPr>
          <w:gridAfter w:val="2"/>
          <w:wAfter w:w="11574" w:type="dxa"/>
          <w:trHeight w:val="853"/>
        </w:trPr>
        <w:tc>
          <w:tcPr>
            <w:tcW w:w="1084" w:type="dxa"/>
            <w:shd w:val="clear" w:color="auto" w:fill="auto"/>
            <w:vAlign w:val="center"/>
          </w:tcPr>
          <w:p w14:paraId="70F348FA" w14:textId="1F06BDFB"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043A23F" w14:textId="4CE71CA7"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DB41570" w14:textId="7D0CDFD8" w:rsidR="00286969" w:rsidRPr="006D5A35" w:rsidRDefault="00286969" w:rsidP="00286969">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34D63BCB" w14:textId="77777777" w:rsidTr="00D038CB">
        <w:trPr>
          <w:gridAfter w:val="2"/>
          <w:wAfter w:w="11574" w:type="dxa"/>
          <w:trHeight w:val="1011"/>
        </w:trPr>
        <w:tc>
          <w:tcPr>
            <w:tcW w:w="1084" w:type="dxa"/>
            <w:shd w:val="clear" w:color="auto" w:fill="auto"/>
            <w:vAlign w:val="center"/>
          </w:tcPr>
          <w:p w14:paraId="63E7199C" w14:textId="4445F868"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33CE608F" w14:textId="7A399691"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F5B18E1" w14:textId="0082C257" w:rsidR="00286969" w:rsidRPr="006D5A35" w:rsidRDefault="00286969" w:rsidP="00286969">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32DEAC50" w14:textId="77777777" w:rsidTr="00D038CB">
        <w:trPr>
          <w:gridAfter w:val="2"/>
          <w:wAfter w:w="11574" w:type="dxa"/>
          <w:trHeight w:val="718"/>
        </w:trPr>
        <w:tc>
          <w:tcPr>
            <w:tcW w:w="1084" w:type="dxa"/>
            <w:shd w:val="clear" w:color="auto" w:fill="auto"/>
            <w:vAlign w:val="center"/>
          </w:tcPr>
          <w:p w14:paraId="0D367A33" w14:textId="7039F662"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7DFAA62E" w14:textId="7E118A9F"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3C620A2" w14:textId="52ABA090" w:rsidR="00286969" w:rsidRPr="006D5A35" w:rsidRDefault="00286969" w:rsidP="00286969">
            <w:pPr>
              <w:widowControl w:val="0"/>
              <w:spacing w:after="0" w:line="233"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07BD3E65" w14:textId="77777777" w:rsidTr="00D038CB">
        <w:trPr>
          <w:gridAfter w:val="2"/>
          <w:wAfter w:w="11574" w:type="dxa"/>
          <w:trHeight w:val="397"/>
        </w:trPr>
        <w:tc>
          <w:tcPr>
            <w:tcW w:w="1084" w:type="dxa"/>
            <w:shd w:val="clear" w:color="auto" w:fill="auto"/>
            <w:vAlign w:val="center"/>
          </w:tcPr>
          <w:p w14:paraId="493B0296" w14:textId="13F11281"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830</w:t>
            </w:r>
          </w:p>
        </w:tc>
        <w:tc>
          <w:tcPr>
            <w:tcW w:w="2552" w:type="dxa"/>
            <w:vAlign w:val="center"/>
          </w:tcPr>
          <w:p w14:paraId="77DF0FE7" w14:textId="4ABF7FC6"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437201D6" w14:textId="1A86EA1B" w:rsidR="00286969" w:rsidRPr="006D5A35" w:rsidRDefault="00286969" w:rsidP="00286969">
            <w:pPr>
              <w:widowControl w:val="0"/>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404A801E" w14:textId="77777777" w:rsidTr="00D038CB">
        <w:trPr>
          <w:gridAfter w:val="2"/>
          <w:wAfter w:w="11574" w:type="dxa"/>
          <w:trHeight w:val="722"/>
        </w:trPr>
        <w:tc>
          <w:tcPr>
            <w:tcW w:w="1084" w:type="dxa"/>
            <w:shd w:val="clear" w:color="auto" w:fill="auto"/>
            <w:vAlign w:val="center"/>
          </w:tcPr>
          <w:p w14:paraId="22CB49BC" w14:textId="71481E6A"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6BD872EF" w14:textId="4C31EB51" w:rsidR="00286969" w:rsidRPr="006D5A35" w:rsidRDefault="00286969" w:rsidP="00286969">
            <w:pPr>
              <w:widowControl w:val="0"/>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9BE3029" w14:textId="2CF05CCA" w:rsidR="00286969" w:rsidRPr="006D5A35" w:rsidRDefault="00286969" w:rsidP="00286969">
            <w:pPr>
              <w:widowControl w:val="0"/>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w:t>
            </w:r>
            <w:r w:rsidRPr="006D5A35">
              <w:rPr>
                <w:rFonts w:ascii="Times New Roman" w:hAnsi="Times New Roman"/>
                <w:spacing w:val="-1"/>
                <w:sz w:val="24"/>
                <w:szCs w:val="24"/>
              </w:rPr>
              <w:br/>
              <w:t>драгоценные камни, полученные в результате демонтажа и списания объектов основных средств)</w:t>
            </w:r>
          </w:p>
        </w:tc>
      </w:tr>
      <w:tr w:rsidR="00286969" w:rsidRPr="006D5A35" w14:paraId="280B2B59" w14:textId="77777777" w:rsidTr="00D038CB">
        <w:trPr>
          <w:gridAfter w:val="2"/>
          <w:wAfter w:w="11574" w:type="dxa"/>
          <w:trHeight w:val="397"/>
        </w:trPr>
        <w:tc>
          <w:tcPr>
            <w:tcW w:w="1084" w:type="dxa"/>
            <w:shd w:val="clear" w:color="auto" w:fill="auto"/>
            <w:vAlign w:val="center"/>
          </w:tcPr>
          <w:p w14:paraId="7E1A411D" w14:textId="3D6BC48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5040F450" w14:textId="42D7DB3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6E987CA" w14:textId="6C259886"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0C6FD360" w14:textId="77777777" w:rsidTr="00D038CB">
        <w:trPr>
          <w:gridAfter w:val="2"/>
          <w:wAfter w:w="11574" w:type="dxa"/>
          <w:trHeight w:val="397"/>
        </w:trPr>
        <w:tc>
          <w:tcPr>
            <w:tcW w:w="1084" w:type="dxa"/>
            <w:shd w:val="clear" w:color="auto" w:fill="auto"/>
            <w:vAlign w:val="center"/>
          </w:tcPr>
          <w:p w14:paraId="186BFCFE" w14:textId="6FED629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01D549C2" w14:textId="1914722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E7B54C4" w14:textId="1EFFB7AA" w:rsidR="00286969" w:rsidRPr="006D5A35" w:rsidRDefault="00286969" w:rsidP="00286969">
            <w:pPr>
              <w:spacing w:after="0" w:line="233" w:lineRule="auto"/>
              <w:jc w:val="both"/>
              <w:rPr>
                <w:rFonts w:ascii="Times New Roman" w:hAnsi="Times New Roman"/>
                <w:spacing w:val="-1"/>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72083496" w14:textId="77777777" w:rsidTr="00D038CB">
        <w:trPr>
          <w:gridAfter w:val="2"/>
          <w:wAfter w:w="11574" w:type="dxa"/>
          <w:trHeight w:val="397"/>
        </w:trPr>
        <w:tc>
          <w:tcPr>
            <w:tcW w:w="1084" w:type="dxa"/>
            <w:shd w:val="clear" w:color="auto" w:fill="auto"/>
            <w:vAlign w:val="center"/>
          </w:tcPr>
          <w:p w14:paraId="3BBFD53A" w14:textId="4E8C200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963DDAC" w14:textId="3011197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73BF3E4" w14:textId="12ACF27E"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286969" w:rsidRPr="006D5A35" w14:paraId="4B65B79C" w14:textId="77777777" w:rsidTr="00D038CB">
        <w:trPr>
          <w:gridAfter w:val="2"/>
          <w:wAfter w:w="11574" w:type="dxa"/>
          <w:trHeight w:val="397"/>
        </w:trPr>
        <w:tc>
          <w:tcPr>
            <w:tcW w:w="1084" w:type="dxa"/>
            <w:shd w:val="clear" w:color="auto" w:fill="auto"/>
            <w:vAlign w:val="center"/>
          </w:tcPr>
          <w:p w14:paraId="1D12CEF7" w14:textId="0BA3119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759A8F3A" w14:textId="1196EEE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4575986F" w14:textId="7CA4435E"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w:t>
            </w:r>
            <w:r w:rsidRPr="006D5A35">
              <w:rPr>
                <w:rFonts w:ascii="Times New Roman" w:hAnsi="Times New Roman"/>
                <w:spacing w:val="-2"/>
                <w:sz w:val="24"/>
                <w:szCs w:val="24"/>
              </w:rPr>
              <w:lastRenderedPageBreak/>
              <w:t>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286969" w:rsidRPr="006D5A35" w14:paraId="7BBE9D95" w14:textId="77777777" w:rsidTr="00D038CB">
        <w:trPr>
          <w:gridAfter w:val="2"/>
          <w:wAfter w:w="11574" w:type="dxa"/>
          <w:trHeight w:val="397"/>
        </w:trPr>
        <w:tc>
          <w:tcPr>
            <w:tcW w:w="1084" w:type="dxa"/>
            <w:shd w:val="clear" w:color="auto" w:fill="auto"/>
            <w:vAlign w:val="center"/>
          </w:tcPr>
          <w:p w14:paraId="2CAF0AD3" w14:textId="18D8A51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830</w:t>
            </w:r>
          </w:p>
        </w:tc>
        <w:tc>
          <w:tcPr>
            <w:tcW w:w="2552" w:type="dxa"/>
            <w:vAlign w:val="center"/>
          </w:tcPr>
          <w:p w14:paraId="523EF9BF" w14:textId="0E0CBBE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4FFFDF6" w14:textId="7451D502"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60D45C8C" w14:textId="77777777" w:rsidTr="00D038CB">
        <w:trPr>
          <w:gridAfter w:val="2"/>
          <w:wAfter w:w="11574" w:type="dxa"/>
          <w:trHeight w:val="397"/>
        </w:trPr>
        <w:tc>
          <w:tcPr>
            <w:tcW w:w="1084" w:type="dxa"/>
            <w:shd w:val="clear" w:color="auto" w:fill="auto"/>
            <w:vAlign w:val="center"/>
          </w:tcPr>
          <w:p w14:paraId="37B1FD64" w14:textId="0F13D49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252AD69" w14:textId="33C586F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78D364F1" w14:textId="6C5C3C82"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718B1516" w14:textId="77777777" w:rsidTr="00D038CB">
        <w:trPr>
          <w:gridAfter w:val="2"/>
          <w:wAfter w:w="11574" w:type="dxa"/>
          <w:trHeight w:val="397"/>
        </w:trPr>
        <w:tc>
          <w:tcPr>
            <w:tcW w:w="1084" w:type="dxa"/>
            <w:shd w:val="clear" w:color="auto" w:fill="auto"/>
            <w:vAlign w:val="center"/>
          </w:tcPr>
          <w:p w14:paraId="04A43AC6" w14:textId="34F505F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2B6F681E" w14:textId="214953A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BFA047D" w14:textId="646A3BF4"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46AF61EF" w14:textId="77777777" w:rsidTr="00D038CB">
        <w:trPr>
          <w:gridAfter w:val="2"/>
          <w:wAfter w:w="11574" w:type="dxa"/>
          <w:trHeight w:val="397"/>
        </w:trPr>
        <w:tc>
          <w:tcPr>
            <w:tcW w:w="1084" w:type="dxa"/>
            <w:shd w:val="clear" w:color="auto" w:fill="auto"/>
            <w:vAlign w:val="center"/>
          </w:tcPr>
          <w:p w14:paraId="580B4ACB" w14:textId="1EF9508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444133B9" w14:textId="4521DCC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46A2237" w14:textId="4E101C36"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5F6B2440" w14:textId="77777777" w:rsidTr="00D038CB">
        <w:trPr>
          <w:gridAfter w:val="2"/>
          <w:wAfter w:w="11574" w:type="dxa"/>
          <w:trHeight w:val="397"/>
        </w:trPr>
        <w:tc>
          <w:tcPr>
            <w:tcW w:w="1084" w:type="dxa"/>
            <w:shd w:val="clear" w:color="auto" w:fill="auto"/>
            <w:vAlign w:val="center"/>
          </w:tcPr>
          <w:p w14:paraId="0FFB43F0" w14:textId="21647C9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356A19B7" w14:textId="1847313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42695EEB" w14:textId="52497A8C"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25DAACCF" w14:textId="77777777" w:rsidTr="00D038CB">
        <w:trPr>
          <w:gridAfter w:val="2"/>
          <w:wAfter w:w="11574" w:type="dxa"/>
          <w:trHeight w:val="397"/>
        </w:trPr>
        <w:tc>
          <w:tcPr>
            <w:tcW w:w="1084" w:type="dxa"/>
            <w:shd w:val="clear" w:color="auto" w:fill="auto"/>
            <w:vAlign w:val="center"/>
          </w:tcPr>
          <w:p w14:paraId="008A8838" w14:textId="608F05F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830</w:t>
            </w:r>
          </w:p>
        </w:tc>
        <w:tc>
          <w:tcPr>
            <w:tcW w:w="2552" w:type="dxa"/>
            <w:vAlign w:val="center"/>
          </w:tcPr>
          <w:p w14:paraId="5D987315" w14:textId="72C23B4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C83C2F3" w14:textId="510EAA6C"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1871BD76" w14:textId="77777777" w:rsidTr="00D038CB">
        <w:trPr>
          <w:gridAfter w:val="2"/>
          <w:wAfter w:w="11574" w:type="dxa"/>
          <w:trHeight w:val="397"/>
        </w:trPr>
        <w:tc>
          <w:tcPr>
            <w:tcW w:w="1084" w:type="dxa"/>
            <w:shd w:val="clear" w:color="auto" w:fill="auto"/>
            <w:vAlign w:val="center"/>
          </w:tcPr>
          <w:p w14:paraId="63BEFEDB" w14:textId="49E9765B"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830</w:t>
            </w:r>
          </w:p>
        </w:tc>
        <w:tc>
          <w:tcPr>
            <w:tcW w:w="2552" w:type="dxa"/>
            <w:vAlign w:val="center"/>
          </w:tcPr>
          <w:p w14:paraId="31440FE5" w14:textId="1C6E5A9A"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2 02 25043 02 0000 150</w:t>
            </w:r>
          </w:p>
        </w:tc>
        <w:tc>
          <w:tcPr>
            <w:tcW w:w="5670" w:type="dxa"/>
            <w:gridSpan w:val="2"/>
            <w:vAlign w:val="center"/>
          </w:tcPr>
          <w:p w14:paraId="1B229318" w14:textId="50967BBE" w:rsidR="00286969" w:rsidRPr="006D5A35" w:rsidRDefault="00286969" w:rsidP="00286969">
            <w:pPr>
              <w:spacing w:after="0" w:line="233" w:lineRule="auto"/>
              <w:jc w:val="both"/>
              <w:rPr>
                <w:rFonts w:ascii="Times New Roman" w:hAnsi="Times New Roman"/>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705433">
              <w:rPr>
                <w:rFonts w:ascii="Times New Roman" w:hAnsi="Times New Roman"/>
                <w:sz w:val="24"/>
                <w:szCs w:val="24"/>
              </w:rPr>
              <w:t>софинансирования</w:t>
            </w:r>
            <w:proofErr w:type="spellEnd"/>
            <w:r w:rsidRPr="00705433">
              <w:rPr>
                <w:rFonts w:ascii="Times New Roman" w:hAnsi="Times New Roman"/>
                <w:sz w:val="24"/>
                <w:szCs w:val="24"/>
              </w:rPr>
              <w:t xml:space="preserve"> расходных обязательств, возникающих при обеспечении участия спортивных сборных команд в спортивных мероприятиях</w:t>
            </w:r>
          </w:p>
        </w:tc>
      </w:tr>
      <w:tr w:rsidR="00286969" w:rsidRPr="006D5A35" w14:paraId="37F3D8F9" w14:textId="77777777" w:rsidTr="00D038CB">
        <w:trPr>
          <w:gridAfter w:val="2"/>
          <w:wAfter w:w="11574" w:type="dxa"/>
          <w:trHeight w:val="397"/>
        </w:trPr>
        <w:tc>
          <w:tcPr>
            <w:tcW w:w="1084" w:type="dxa"/>
            <w:shd w:val="clear" w:color="auto" w:fill="auto"/>
            <w:vAlign w:val="center"/>
          </w:tcPr>
          <w:p w14:paraId="0F93FA13" w14:textId="381611E6"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830</w:t>
            </w:r>
          </w:p>
        </w:tc>
        <w:tc>
          <w:tcPr>
            <w:tcW w:w="2552" w:type="dxa"/>
            <w:vAlign w:val="center"/>
          </w:tcPr>
          <w:p w14:paraId="3AED607A" w14:textId="41B97148"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2 02 25044 02 0000 150</w:t>
            </w:r>
          </w:p>
        </w:tc>
        <w:tc>
          <w:tcPr>
            <w:tcW w:w="5670" w:type="dxa"/>
            <w:gridSpan w:val="2"/>
            <w:vAlign w:val="center"/>
          </w:tcPr>
          <w:p w14:paraId="3F9AFD4A" w14:textId="023BB100" w:rsidR="00286969" w:rsidRPr="006D5A35" w:rsidRDefault="00286969" w:rsidP="00286969">
            <w:pPr>
              <w:spacing w:after="0" w:line="233" w:lineRule="auto"/>
              <w:jc w:val="both"/>
              <w:rPr>
                <w:rFonts w:ascii="Times New Roman" w:hAnsi="Times New Roman"/>
                <w:sz w:val="24"/>
                <w:szCs w:val="24"/>
              </w:rPr>
            </w:pPr>
            <w:r w:rsidRPr="00705433">
              <w:rPr>
                <w:rFonts w:ascii="Times New Roman" w:hAnsi="Times New Roman"/>
                <w:sz w:val="24"/>
                <w:szCs w:val="24"/>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r>
      <w:tr w:rsidR="00286969" w:rsidRPr="006D5A35" w14:paraId="2E4AC93E" w14:textId="77777777" w:rsidTr="00D038CB">
        <w:trPr>
          <w:gridAfter w:val="2"/>
          <w:wAfter w:w="11574" w:type="dxa"/>
          <w:trHeight w:val="397"/>
        </w:trPr>
        <w:tc>
          <w:tcPr>
            <w:tcW w:w="1084" w:type="dxa"/>
            <w:shd w:val="clear" w:color="auto" w:fill="auto"/>
            <w:vAlign w:val="center"/>
          </w:tcPr>
          <w:p w14:paraId="145A140C" w14:textId="4701F84F"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830</w:t>
            </w:r>
          </w:p>
        </w:tc>
        <w:tc>
          <w:tcPr>
            <w:tcW w:w="2552" w:type="dxa"/>
            <w:vAlign w:val="center"/>
          </w:tcPr>
          <w:p w14:paraId="5EBFC448" w14:textId="319FC818"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2 02 25045 02 0000 150</w:t>
            </w:r>
          </w:p>
        </w:tc>
        <w:tc>
          <w:tcPr>
            <w:tcW w:w="5670" w:type="dxa"/>
            <w:gridSpan w:val="2"/>
            <w:vAlign w:val="center"/>
          </w:tcPr>
          <w:p w14:paraId="7DD9F9A2" w14:textId="59CBFF95" w:rsidR="00286969" w:rsidRPr="006D5A35" w:rsidRDefault="00286969" w:rsidP="00286969">
            <w:pPr>
              <w:spacing w:after="0" w:line="233" w:lineRule="auto"/>
              <w:jc w:val="both"/>
              <w:rPr>
                <w:rFonts w:ascii="Times New Roman" w:hAnsi="Times New Roman"/>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705433">
              <w:rPr>
                <w:rFonts w:ascii="Times New Roman" w:hAnsi="Times New Roman"/>
                <w:sz w:val="24"/>
                <w:szCs w:val="24"/>
              </w:rPr>
              <w:t>софинансирования</w:t>
            </w:r>
            <w:proofErr w:type="spellEnd"/>
            <w:r w:rsidRPr="00705433">
              <w:rPr>
                <w:rFonts w:ascii="Times New Roman" w:hAnsi="Times New Roman"/>
                <w:sz w:val="24"/>
                <w:szCs w:val="24"/>
              </w:rPr>
              <w:t xml:space="preserve"> расходных обязательств, </w:t>
            </w:r>
            <w:r w:rsidRPr="00705433">
              <w:rPr>
                <w:rFonts w:ascii="Times New Roman" w:hAnsi="Times New Roman"/>
                <w:sz w:val="24"/>
                <w:szCs w:val="24"/>
              </w:rPr>
              <w:lastRenderedPageBreak/>
              <w:t>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286969" w:rsidRPr="006D5A35" w14:paraId="10F58F2E" w14:textId="77777777" w:rsidTr="00D038CB">
        <w:trPr>
          <w:gridAfter w:val="2"/>
          <w:wAfter w:w="11574" w:type="dxa"/>
          <w:trHeight w:val="397"/>
        </w:trPr>
        <w:tc>
          <w:tcPr>
            <w:tcW w:w="1084" w:type="dxa"/>
            <w:shd w:val="clear" w:color="auto" w:fill="auto"/>
            <w:vAlign w:val="center"/>
          </w:tcPr>
          <w:p w14:paraId="67A1D945" w14:textId="0218E02F"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lastRenderedPageBreak/>
              <w:t>830</w:t>
            </w:r>
          </w:p>
        </w:tc>
        <w:tc>
          <w:tcPr>
            <w:tcW w:w="2552" w:type="dxa"/>
            <w:vAlign w:val="center"/>
          </w:tcPr>
          <w:p w14:paraId="47192CDE" w14:textId="0F5D1184"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2 02 25237 02 0000 150</w:t>
            </w:r>
          </w:p>
        </w:tc>
        <w:tc>
          <w:tcPr>
            <w:tcW w:w="5670" w:type="dxa"/>
            <w:gridSpan w:val="2"/>
            <w:vAlign w:val="center"/>
          </w:tcPr>
          <w:p w14:paraId="2BDB23B5" w14:textId="0075AF67" w:rsidR="00286969" w:rsidRPr="006D5A35" w:rsidRDefault="00286969" w:rsidP="00286969">
            <w:pPr>
              <w:spacing w:after="0" w:line="233" w:lineRule="auto"/>
              <w:jc w:val="both"/>
              <w:rPr>
                <w:rFonts w:ascii="Times New Roman" w:hAnsi="Times New Roman"/>
                <w:sz w:val="24"/>
                <w:szCs w:val="24"/>
              </w:rPr>
            </w:pPr>
            <w:r w:rsidRPr="00705433">
              <w:rPr>
                <w:rFonts w:ascii="Times New Roman" w:hAnsi="Times New Roman"/>
                <w:sz w:val="24"/>
                <w:szCs w:val="24"/>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705433">
              <w:rPr>
                <w:rFonts w:ascii="Times New Roman" w:hAnsi="Times New Roman"/>
                <w:sz w:val="24"/>
                <w:szCs w:val="24"/>
              </w:rPr>
              <w:t>софинансирования</w:t>
            </w:r>
            <w:proofErr w:type="spellEnd"/>
            <w:r w:rsidRPr="00705433">
              <w:rPr>
                <w:rFonts w:ascii="Times New Roman" w:hAnsi="Times New Roman"/>
                <w:sz w:val="24"/>
                <w:szCs w:val="24"/>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286969" w:rsidRPr="006D5A35" w14:paraId="364AA845" w14:textId="77777777" w:rsidTr="00D038CB">
        <w:trPr>
          <w:gridAfter w:val="2"/>
          <w:wAfter w:w="11574" w:type="dxa"/>
          <w:trHeight w:val="397"/>
        </w:trPr>
        <w:tc>
          <w:tcPr>
            <w:tcW w:w="1084" w:type="dxa"/>
            <w:shd w:val="clear" w:color="auto" w:fill="auto"/>
            <w:vAlign w:val="center"/>
          </w:tcPr>
          <w:p w14:paraId="7CD25ACB" w14:textId="4DC8373B" w:rsidR="00286969" w:rsidRPr="0044409B" w:rsidRDefault="00286969" w:rsidP="00286969">
            <w:pPr>
              <w:spacing w:after="0" w:line="240" w:lineRule="auto"/>
              <w:jc w:val="center"/>
              <w:rPr>
                <w:rFonts w:ascii="Times New Roman" w:hAnsi="Times New Roman"/>
                <w:sz w:val="24"/>
                <w:szCs w:val="24"/>
              </w:rPr>
            </w:pPr>
            <w:r w:rsidRPr="0044409B">
              <w:rPr>
                <w:rFonts w:ascii="Times New Roman" w:hAnsi="Times New Roman"/>
                <w:sz w:val="24"/>
                <w:szCs w:val="24"/>
              </w:rPr>
              <w:t>830</w:t>
            </w:r>
          </w:p>
        </w:tc>
        <w:tc>
          <w:tcPr>
            <w:tcW w:w="2552" w:type="dxa"/>
            <w:vAlign w:val="center"/>
          </w:tcPr>
          <w:p w14:paraId="2CF22179" w14:textId="14FBB08C" w:rsidR="00286969" w:rsidRPr="0044409B" w:rsidRDefault="00286969" w:rsidP="00286969">
            <w:pPr>
              <w:spacing w:after="0" w:line="240" w:lineRule="auto"/>
              <w:jc w:val="center"/>
              <w:rPr>
                <w:rFonts w:ascii="Times New Roman" w:hAnsi="Times New Roman"/>
                <w:sz w:val="24"/>
                <w:szCs w:val="24"/>
              </w:rPr>
            </w:pPr>
            <w:r w:rsidRPr="0044409B">
              <w:rPr>
                <w:rFonts w:ascii="Times New Roman" w:hAnsi="Times New Roman"/>
                <w:sz w:val="24"/>
                <w:szCs w:val="24"/>
                <w:lang w:eastAsia="en-US"/>
              </w:rPr>
              <w:t>2 02 25522 02 0000 150</w:t>
            </w:r>
          </w:p>
        </w:tc>
        <w:tc>
          <w:tcPr>
            <w:tcW w:w="5670" w:type="dxa"/>
            <w:gridSpan w:val="2"/>
            <w:vAlign w:val="center"/>
          </w:tcPr>
          <w:p w14:paraId="5FFADF05" w14:textId="16B0A3BC" w:rsidR="00286969" w:rsidRPr="0044409B" w:rsidRDefault="00286969" w:rsidP="00286969">
            <w:pPr>
              <w:spacing w:after="0" w:line="233" w:lineRule="auto"/>
              <w:jc w:val="both"/>
              <w:rPr>
                <w:rFonts w:ascii="Times New Roman" w:hAnsi="Times New Roman"/>
                <w:sz w:val="24"/>
                <w:szCs w:val="24"/>
              </w:rPr>
            </w:pPr>
            <w:r w:rsidRPr="0044409B">
              <w:rPr>
                <w:rFonts w:ascii="Times New Roman" w:hAnsi="Times New Roman"/>
                <w:sz w:val="24"/>
                <w:szCs w:val="24"/>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286969" w:rsidRPr="006D5A35" w14:paraId="7B9800A1" w14:textId="77777777" w:rsidTr="00D038CB">
        <w:trPr>
          <w:gridAfter w:val="2"/>
          <w:wAfter w:w="11574" w:type="dxa"/>
          <w:trHeight w:val="397"/>
        </w:trPr>
        <w:tc>
          <w:tcPr>
            <w:tcW w:w="1084" w:type="dxa"/>
            <w:shd w:val="clear" w:color="auto" w:fill="auto"/>
            <w:vAlign w:val="center"/>
          </w:tcPr>
          <w:p w14:paraId="07AF3041" w14:textId="3A9BB53A"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830</w:t>
            </w:r>
          </w:p>
        </w:tc>
        <w:tc>
          <w:tcPr>
            <w:tcW w:w="2552" w:type="dxa"/>
            <w:vAlign w:val="center"/>
          </w:tcPr>
          <w:p w14:paraId="66DAD912" w14:textId="028451D5" w:rsidR="00286969" w:rsidRPr="0044409B" w:rsidRDefault="00286969" w:rsidP="00286969">
            <w:pPr>
              <w:spacing w:after="0" w:line="240" w:lineRule="auto"/>
              <w:jc w:val="center"/>
              <w:rPr>
                <w:rFonts w:ascii="Times New Roman" w:hAnsi="Times New Roman"/>
                <w:sz w:val="24"/>
                <w:szCs w:val="24"/>
                <w:lang w:eastAsia="en-US"/>
              </w:rPr>
            </w:pPr>
            <w:r w:rsidRPr="00705433">
              <w:rPr>
                <w:rFonts w:ascii="Times New Roman" w:hAnsi="Times New Roman"/>
                <w:sz w:val="24"/>
                <w:szCs w:val="24"/>
              </w:rPr>
              <w:t>2 02 25558 02 0000 150</w:t>
            </w:r>
          </w:p>
        </w:tc>
        <w:tc>
          <w:tcPr>
            <w:tcW w:w="5670" w:type="dxa"/>
            <w:gridSpan w:val="2"/>
            <w:vAlign w:val="center"/>
          </w:tcPr>
          <w:p w14:paraId="74C66EDD" w14:textId="2944111A" w:rsidR="00286969" w:rsidRPr="0044409B" w:rsidRDefault="00286969" w:rsidP="00286969">
            <w:pPr>
              <w:spacing w:after="0" w:line="233" w:lineRule="auto"/>
              <w:jc w:val="both"/>
              <w:rPr>
                <w:rFonts w:ascii="Times New Roman" w:hAnsi="Times New Roman"/>
                <w:sz w:val="24"/>
                <w:szCs w:val="24"/>
                <w:lang w:eastAsia="en-US"/>
              </w:rPr>
            </w:pPr>
            <w:r w:rsidRPr="00705433">
              <w:rPr>
                <w:rFonts w:ascii="Times New Roman" w:hAnsi="Times New Roman"/>
                <w:spacing w:val="-4"/>
                <w:sz w:val="24"/>
                <w:szCs w:val="24"/>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286969" w:rsidRPr="006D5A35" w14:paraId="0630E27A" w14:textId="77777777" w:rsidTr="00D038CB">
        <w:trPr>
          <w:gridAfter w:val="2"/>
          <w:wAfter w:w="11574" w:type="dxa"/>
          <w:trHeight w:val="397"/>
        </w:trPr>
        <w:tc>
          <w:tcPr>
            <w:tcW w:w="1084" w:type="dxa"/>
            <w:shd w:val="clear" w:color="auto" w:fill="auto"/>
            <w:vAlign w:val="center"/>
          </w:tcPr>
          <w:p w14:paraId="24A83220" w14:textId="1186119B" w:rsidR="00286969" w:rsidRPr="0044409B" w:rsidRDefault="00286969" w:rsidP="00286969">
            <w:pPr>
              <w:spacing w:after="0" w:line="240" w:lineRule="auto"/>
              <w:jc w:val="center"/>
              <w:rPr>
                <w:rFonts w:ascii="Times New Roman" w:hAnsi="Times New Roman"/>
                <w:sz w:val="24"/>
                <w:szCs w:val="24"/>
              </w:rPr>
            </w:pPr>
            <w:r w:rsidRPr="0044409B">
              <w:rPr>
                <w:rFonts w:ascii="Times New Roman" w:hAnsi="Times New Roman"/>
                <w:sz w:val="24"/>
                <w:szCs w:val="24"/>
              </w:rPr>
              <w:t>830</w:t>
            </w:r>
          </w:p>
        </w:tc>
        <w:tc>
          <w:tcPr>
            <w:tcW w:w="2552" w:type="dxa"/>
            <w:vAlign w:val="center"/>
          </w:tcPr>
          <w:p w14:paraId="6397BEE7" w14:textId="5F5E2486" w:rsidR="00286969" w:rsidRPr="0044409B" w:rsidRDefault="00286969" w:rsidP="00286969">
            <w:pPr>
              <w:spacing w:after="0" w:line="240" w:lineRule="auto"/>
              <w:jc w:val="center"/>
              <w:rPr>
                <w:rFonts w:ascii="Times New Roman" w:hAnsi="Times New Roman"/>
                <w:sz w:val="24"/>
                <w:szCs w:val="24"/>
              </w:rPr>
            </w:pPr>
            <w:r w:rsidRPr="0044409B">
              <w:rPr>
                <w:rFonts w:ascii="Times New Roman" w:hAnsi="Times New Roman"/>
                <w:sz w:val="24"/>
                <w:szCs w:val="24"/>
                <w:lang w:eastAsia="en-US"/>
              </w:rPr>
              <w:t>2 02 49999 02 0000 150</w:t>
            </w:r>
          </w:p>
        </w:tc>
        <w:tc>
          <w:tcPr>
            <w:tcW w:w="5670" w:type="dxa"/>
            <w:gridSpan w:val="2"/>
            <w:vAlign w:val="center"/>
          </w:tcPr>
          <w:p w14:paraId="4F83967C" w14:textId="39AC11E1" w:rsidR="00286969" w:rsidRPr="0044409B" w:rsidRDefault="00286969" w:rsidP="00286969">
            <w:pPr>
              <w:spacing w:after="0" w:line="233" w:lineRule="auto"/>
              <w:jc w:val="both"/>
              <w:rPr>
                <w:rFonts w:ascii="Times New Roman" w:hAnsi="Times New Roman"/>
                <w:sz w:val="24"/>
                <w:szCs w:val="24"/>
              </w:rPr>
            </w:pPr>
            <w:r w:rsidRPr="0044409B">
              <w:rPr>
                <w:rFonts w:ascii="Times New Roman" w:hAnsi="Times New Roman"/>
                <w:sz w:val="24"/>
                <w:szCs w:val="24"/>
                <w:lang w:eastAsia="en-US"/>
              </w:rPr>
              <w:t>Прочие межбюджетные трансферты, передаваемые бюджетам субъектов Российской Федерации</w:t>
            </w:r>
          </w:p>
        </w:tc>
      </w:tr>
      <w:tr w:rsidR="00286969" w:rsidRPr="006D5A35" w14:paraId="1FCD9AAB" w14:textId="77777777" w:rsidTr="00551713">
        <w:trPr>
          <w:gridAfter w:val="2"/>
          <w:wAfter w:w="11574" w:type="dxa"/>
          <w:trHeight w:val="155"/>
        </w:trPr>
        <w:tc>
          <w:tcPr>
            <w:tcW w:w="1084" w:type="dxa"/>
            <w:vAlign w:val="center"/>
          </w:tcPr>
          <w:p w14:paraId="2C791DF0" w14:textId="1375B86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831</w:t>
            </w:r>
          </w:p>
        </w:tc>
        <w:tc>
          <w:tcPr>
            <w:tcW w:w="8222" w:type="dxa"/>
            <w:gridSpan w:val="3"/>
            <w:vAlign w:val="center"/>
          </w:tcPr>
          <w:p w14:paraId="2EDE436E" w14:textId="54E0E68D" w:rsidR="00286969" w:rsidRPr="006D5A35" w:rsidRDefault="00286969" w:rsidP="00286969">
            <w:pPr>
              <w:spacing w:after="0" w:line="233" w:lineRule="auto"/>
              <w:jc w:val="center"/>
              <w:rPr>
                <w:rFonts w:ascii="Times New Roman" w:hAnsi="Times New Roman"/>
                <w:spacing w:val="-2"/>
                <w:sz w:val="24"/>
                <w:szCs w:val="24"/>
              </w:rPr>
            </w:pPr>
            <w:r w:rsidRPr="006D5A35">
              <w:rPr>
                <w:rFonts w:ascii="Times New Roman" w:hAnsi="Times New Roman"/>
                <w:b/>
                <w:sz w:val="24"/>
                <w:szCs w:val="24"/>
              </w:rPr>
              <w:t>Министерство молодежной политики Донецкой Народной Республики</w:t>
            </w:r>
          </w:p>
        </w:tc>
      </w:tr>
      <w:tr w:rsidR="00286969" w:rsidRPr="006D5A35" w14:paraId="69563B6E" w14:textId="77777777" w:rsidTr="00D038CB">
        <w:trPr>
          <w:gridAfter w:val="2"/>
          <w:wAfter w:w="11574" w:type="dxa"/>
          <w:trHeight w:val="397"/>
        </w:trPr>
        <w:tc>
          <w:tcPr>
            <w:tcW w:w="1084" w:type="dxa"/>
            <w:shd w:val="clear" w:color="auto" w:fill="auto"/>
            <w:vAlign w:val="center"/>
          </w:tcPr>
          <w:p w14:paraId="5647794A" w14:textId="6E9E24D5"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831</w:t>
            </w:r>
          </w:p>
        </w:tc>
        <w:tc>
          <w:tcPr>
            <w:tcW w:w="2552" w:type="dxa"/>
            <w:tcBorders>
              <w:left w:val="nil"/>
            </w:tcBorders>
            <w:vAlign w:val="center"/>
          </w:tcPr>
          <w:p w14:paraId="0F04F28A" w14:textId="1C094965"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BD945C4" w14:textId="6E95CA96" w:rsidR="00286969" w:rsidRPr="006D5A35" w:rsidRDefault="00286969" w:rsidP="00286969">
            <w:pPr>
              <w:spacing w:after="0" w:line="23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39339E6F" w14:textId="77777777" w:rsidTr="00D038CB">
        <w:trPr>
          <w:gridAfter w:val="2"/>
          <w:wAfter w:w="11574" w:type="dxa"/>
          <w:trHeight w:val="397"/>
        </w:trPr>
        <w:tc>
          <w:tcPr>
            <w:tcW w:w="1084" w:type="dxa"/>
            <w:shd w:val="clear" w:color="auto" w:fill="auto"/>
            <w:vAlign w:val="center"/>
          </w:tcPr>
          <w:p w14:paraId="34D125D5" w14:textId="0527E54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56A52E46" w14:textId="625BFD2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19ED21BA" w14:textId="7B328169"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86969" w:rsidRPr="006D5A35" w14:paraId="70BB4E39" w14:textId="0505C6E3" w:rsidTr="00D038CB">
        <w:trPr>
          <w:gridAfter w:val="1"/>
          <w:wAfter w:w="5762" w:type="dxa"/>
          <w:trHeight w:val="397"/>
        </w:trPr>
        <w:tc>
          <w:tcPr>
            <w:tcW w:w="1084" w:type="dxa"/>
            <w:shd w:val="clear" w:color="auto" w:fill="auto"/>
            <w:vAlign w:val="center"/>
          </w:tcPr>
          <w:p w14:paraId="3A6CED4E" w14:textId="78E9D903"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831</w:t>
            </w:r>
          </w:p>
        </w:tc>
        <w:tc>
          <w:tcPr>
            <w:tcW w:w="2552" w:type="dxa"/>
            <w:vAlign w:val="center"/>
          </w:tcPr>
          <w:p w14:paraId="5834E6E2" w14:textId="77777777" w:rsidR="00286969" w:rsidRPr="006D5A35" w:rsidRDefault="00286969" w:rsidP="00286969">
            <w:pPr>
              <w:spacing w:after="0" w:line="235" w:lineRule="auto"/>
              <w:jc w:val="center"/>
              <w:rPr>
                <w:rFonts w:ascii="Times New Roman" w:hAnsi="Times New Roman"/>
                <w:b/>
                <w:sz w:val="24"/>
                <w:szCs w:val="24"/>
              </w:rPr>
            </w:pPr>
            <w:r w:rsidRPr="006D5A35">
              <w:rPr>
                <w:rFonts w:ascii="Times New Roman" w:hAnsi="Times New Roman"/>
                <w:sz w:val="24"/>
                <w:szCs w:val="24"/>
              </w:rPr>
              <w:t>1 13 02062 02 0000 130</w:t>
            </w:r>
          </w:p>
        </w:tc>
        <w:tc>
          <w:tcPr>
            <w:tcW w:w="5670" w:type="dxa"/>
            <w:gridSpan w:val="2"/>
            <w:tcBorders>
              <w:right w:val="single" w:sz="4" w:space="0" w:color="auto"/>
            </w:tcBorders>
            <w:vAlign w:val="center"/>
          </w:tcPr>
          <w:p w14:paraId="32834358" w14:textId="1961765B" w:rsidR="00286969" w:rsidRPr="006D5A35" w:rsidRDefault="00286969" w:rsidP="00286969">
            <w:pPr>
              <w:spacing w:after="0" w:line="235" w:lineRule="auto"/>
              <w:jc w:val="both"/>
              <w:rPr>
                <w:rFonts w:ascii="Times New Roman" w:hAnsi="Times New Roman"/>
                <w:b/>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5812" w:type="dxa"/>
            <w:tcBorders>
              <w:top w:val="nil"/>
              <w:left w:val="single" w:sz="4" w:space="0" w:color="auto"/>
              <w:bottom w:val="nil"/>
              <w:right w:val="nil"/>
            </w:tcBorders>
            <w:vAlign w:val="center"/>
          </w:tcPr>
          <w:p w14:paraId="49ABB5D3" w14:textId="4B063E6D" w:rsidR="00286969" w:rsidRPr="006D5A35" w:rsidRDefault="00286969" w:rsidP="00286969">
            <w:pPr>
              <w:spacing w:after="200" w:line="276" w:lineRule="auto"/>
            </w:pPr>
          </w:p>
        </w:tc>
      </w:tr>
      <w:tr w:rsidR="00286969" w:rsidRPr="006D5A35" w14:paraId="2A98850E" w14:textId="77777777" w:rsidTr="00D038CB">
        <w:trPr>
          <w:gridAfter w:val="2"/>
          <w:wAfter w:w="11574" w:type="dxa"/>
          <w:trHeight w:val="155"/>
        </w:trPr>
        <w:tc>
          <w:tcPr>
            <w:tcW w:w="1084" w:type="dxa"/>
            <w:shd w:val="clear" w:color="auto" w:fill="auto"/>
            <w:vAlign w:val="center"/>
          </w:tcPr>
          <w:p w14:paraId="2AB725D3" w14:textId="02A2C03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4F32EAB1" w14:textId="03C9EC8F" w:rsidR="00286969" w:rsidRPr="006D5A35" w:rsidRDefault="00286969" w:rsidP="00286969">
            <w:pPr>
              <w:spacing w:after="0" w:line="240" w:lineRule="auto"/>
              <w:jc w:val="center"/>
              <w:rPr>
                <w:rFonts w:ascii="Times New Roman" w:hAnsi="Times New Roman"/>
                <w:sz w:val="24"/>
                <w:szCs w:val="24"/>
                <w:lang w:eastAsia="en-US"/>
              </w:rPr>
            </w:pPr>
            <w:r w:rsidRPr="006D5A35">
              <w:rPr>
                <w:rFonts w:ascii="Times New Roman" w:hAnsi="Times New Roman"/>
                <w:sz w:val="24"/>
                <w:szCs w:val="24"/>
              </w:rPr>
              <w:t>1 13 02992 02 0101 130</w:t>
            </w:r>
          </w:p>
        </w:tc>
        <w:tc>
          <w:tcPr>
            <w:tcW w:w="5670" w:type="dxa"/>
            <w:gridSpan w:val="2"/>
            <w:vAlign w:val="center"/>
          </w:tcPr>
          <w:p w14:paraId="6F625660" w14:textId="26130896" w:rsidR="00286969" w:rsidRPr="006D5A35" w:rsidRDefault="00286969" w:rsidP="00286969">
            <w:pPr>
              <w:spacing w:after="0" w:line="235" w:lineRule="auto"/>
              <w:jc w:val="both"/>
              <w:rPr>
                <w:rFonts w:ascii="Times New Roman" w:hAnsi="Times New Roman"/>
                <w:sz w:val="24"/>
                <w:szCs w:val="24"/>
                <w:lang w:eastAsia="en-US"/>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306B48C6" w14:textId="77777777" w:rsidTr="00D038CB">
        <w:trPr>
          <w:gridAfter w:val="2"/>
          <w:wAfter w:w="11574" w:type="dxa"/>
          <w:trHeight w:val="397"/>
        </w:trPr>
        <w:tc>
          <w:tcPr>
            <w:tcW w:w="1084" w:type="dxa"/>
            <w:shd w:val="clear" w:color="auto" w:fill="auto"/>
            <w:vAlign w:val="center"/>
          </w:tcPr>
          <w:p w14:paraId="252CB205" w14:textId="1A94905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3EB63545" w14:textId="578E7CE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F266E88" w14:textId="05F4829F"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286969" w:rsidRPr="006D5A35" w14:paraId="34A3B852" w14:textId="77777777" w:rsidTr="00D038CB">
        <w:trPr>
          <w:gridAfter w:val="2"/>
          <w:wAfter w:w="11574" w:type="dxa"/>
          <w:trHeight w:val="397"/>
        </w:trPr>
        <w:tc>
          <w:tcPr>
            <w:tcW w:w="1084" w:type="dxa"/>
            <w:shd w:val="clear" w:color="auto" w:fill="auto"/>
            <w:vAlign w:val="center"/>
          </w:tcPr>
          <w:p w14:paraId="38BB7BE1" w14:textId="119B5B5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0B8C3365" w14:textId="5E11FC6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C9C5634" w14:textId="581766A7"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w:t>
            </w:r>
            <w:r w:rsidRPr="006D5A35">
              <w:rPr>
                <w:rFonts w:ascii="Times New Roman" w:hAnsi="Times New Roman"/>
                <w:sz w:val="24"/>
                <w:szCs w:val="24"/>
              </w:rPr>
              <w:lastRenderedPageBreak/>
              <w:t>средств по указанному имуществу (средства от реализации имущества, в части реализации основных средств)</w:t>
            </w:r>
          </w:p>
        </w:tc>
      </w:tr>
      <w:tr w:rsidR="00286969" w:rsidRPr="006D5A35" w14:paraId="77984314" w14:textId="77777777" w:rsidTr="00D038CB">
        <w:trPr>
          <w:gridAfter w:val="2"/>
          <w:wAfter w:w="11574" w:type="dxa"/>
          <w:trHeight w:val="397"/>
        </w:trPr>
        <w:tc>
          <w:tcPr>
            <w:tcW w:w="1084" w:type="dxa"/>
            <w:shd w:val="clear" w:color="auto" w:fill="auto"/>
            <w:vAlign w:val="center"/>
          </w:tcPr>
          <w:p w14:paraId="29BC8296" w14:textId="2196457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831</w:t>
            </w:r>
          </w:p>
        </w:tc>
        <w:tc>
          <w:tcPr>
            <w:tcW w:w="2552" w:type="dxa"/>
            <w:vAlign w:val="center"/>
          </w:tcPr>
          <w:p w14:paraId="3FEA6E7D" w14:textId="6BA4301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F9D7B84" w14:textId="5DD4014D"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27E05157" w14:textId="77777777" w:rsidTr="00D038CB">
        <w:trPr>
          <w:gridAfter w:val="2"/>
          <w:wAfter w:w="11574" w:type="dxa"/>
          <w:trHeight w:val="397"/>
        </w:trPr>
        <w:tc>
          <w:tcPr>
            <w:tcW w:w="1084" w:type="dxa"/>
            <w:shd w:val="clear" w:color="auto" w:fill="auto"/>
            <w:vAlign w:val="center"/>
          </w:tcPr>
          <w:p w14:paraId="1A312959" w14:textId="0327C38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6B0BF254" w14:textId="06DFD80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445C66CB" w14:textId="3E11B03F"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6F63A7AD" w14:textId="77777777" w:rsidTr="00D038CB">
        <w:trPr>
          <w:gridAfter w:val="2"/>
          <w:wAfter w:w="11574" w:type="dxa"/>
          <w:trHeight w:val="397"/>
        </w:trPr>
        <w:tc>
          <w:tcPr>
            <w:tcW w:w="1084" w:type="dxa"/>
            <w:shd w:val="clear" w:color="auto" w:fill="auto"/>
            <w:vAlign w:val="center"/>
          </w:tcPr>
          <w:p w14:paraId="215582EE" w14:textId="5B9DC86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688CA772" w14:textId="5DA0291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700A916" w14:textId="630B76F1"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4EB7EA07" w14:textId="77777777" w:rsidTr="00D038CB">
        <w:trPr>
          <w:gridAfter w:val="2"/>
          <w:wAfter w:w="11574" w:type="dxa"/>
          <w:trHeight w:val="297"/>
        </w:trPr>
        <w:tc>
          <w:tcPr>
            <w:tcW w:w="1084" w:type="dxa"/>
            <w:shd w:val="clear" w:color="auto" w:fill="auto"/>
            <w:vAlign w:val="center"/>
          </w:tcPr>
          <w:p w14:paraId="70C54B59" w14:textId="06005FB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5BE892FC" w14:textId="74D67E7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045BBEEB" w14:textId="3277C99E"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7CB7B13B" w14:textId="77777777" w:rsidTr="00D038CB">
        <w:trPr>
          <w:gridAfter w:val="2"/>
          <w:wAfter w:w="11574" w:type="dxa"/>
          <w:trHeight w:val="397"/>
        </w:trPr>
        <w:tc>
          <w:tcPr>
            <w:tcW w:w="1084" w:type="dxa"/>
            <w:shd w:val="clear" w:color="auto" w:fill="auto"/>
            <w:vAlign w:val="center"/>
          </w:tcPr>
          <w:p w14:paraId="2AE2E3BC" w14:textId="6A91A96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831</w:t>
            </w:r>
          </w:p>
        </w:tc>
        <w:tc>
          <w:tcPr>
            <w:tcW w:w="2552" w:type="dxa"/>
            <w:vAlign w:val="center"/>
          </w:tcPr>
          <w:p w14:paraId="5D47653B" w14:textId="16DCFDF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70382A5" w14:textId="49F07244"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37AF1416" w14:textId="77777777" w:rsidTr="00D038CB">
        <w:trPr>
          <w:gridAfter w:val="2"/>
          <w:wAfter w:w="11574" w:type="dxa"/>
          <w:trHeight w:val="397"/>
        </w:trPr>
        <w:tc>
          <w:tcPr>
            <w:tcW w:w="1084" w:type="dxa"/>
            <w:shd w:val="clear" w:color="auto" w:fill="auto"/>
            <w:vAlign w:val="center"/>
          </w:tcPr>
          <w:p w14:paraId="467E2EA3" w14:textId="7F5FB99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71D0031F" w14:textId="13C1345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5414A948" w14:textId="436BCB9A"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2C733B4F" w14:textId="77777777" w:rsidTr="00F029D1">
        <w:trPr>
          <w:gridAfter w:val="2"/>
          <w:wAfter w:w="11574" w:type="dxa"/>
          <w:trHeight w:val="2209"/>
        </w:trPr>
        <w:tc>
          <w:tcPr>
            <w:tcW w:w="1084" w:type="dxa"/>
            <w:shd w:val="clear" w:color="auto" w:fill="auto"/>
            <w:vAlign w:val="center"/>
          </w:tcPr>
          <w:p w14:paraId="39DD17E8" w14:textId="4876CF3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71EAFE96" w14:textId="11F611C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5F35C27E" w14:textId="24671DC2"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w:t>
            </w:r>
            <w:r w:rsidRPr="006D5A35">
              <w:rPr>
                <w:rFonts w:ascii="Times New Roman" w:hAnsi="Times New Roman"/>
                <w:sz w:val="24"/>
                <w:szCs w:val="24"/>
              </w:rPr>
              <w:br/>
              <w:t>платы)</w:t>
            </w:r>
          </w:p>
        </w:tc>
      </w:tr>
      <w:tr w:rsidR="00286969" w:rsidRPr="006D5A35" w14:paraId="6B75C03D" w14:textId="77777777" w:rsidTr="00D038CB">
        <w:trPr>
          <w:gridAfter w:val="2"/>
          <w:wAfter w:w="11574" w:type="dxa"/>
          <w:trHeight w:val="397"/>
        </w:trPr>
        <w:tc>
          <w:tcPr>
            <w:tcW w:w="1084" w:type="dxa"/>
            <w:shd w:val="clear" w:color="auto" w:fill="auto"/>
            <w:vAlign w:val="center"/>
          </w:tcPr>
          <w:p w14:paraId="18E8FDD6" w14:textId="06CC635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3D5EBF14" w14:textId="03E5273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6D52EEA" w14:textId="679793BD"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286969" w:rsidRPr="006D5A35" w14:paraId="37CCBAA4" w14:textId="77777777" w:rsidTr="00D038CB">
        <w:trPr>
          <w:gridAfter w:val="2"/>
          <w:wAfter w:w="11574" w:type="dxa"/>
          <w:trHeight w:val="397"/>
        </w:trPr>
        <w:tc>
          <w:tcPr>
            <w:tcW w:w="1084" w:type="dxa"/>
            <w:shd w:val="clear" w:color="auto" w:fill="auto"/>
            <w:vAlign w:val="center"/>
          </w:tcPr>
          <w:p w14:paraId="491C1C42" w14:textId="00B060F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5674E073" w14:textId="437226D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CD378C3" w14:textId="374B4A33"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40876B2A" w14:textId="77777777" w:rsidTr="00D038CB">
        <w:trPr>
          <w:gridAfter w:val="2"/>
          <w:wAfter w:w="11574" w:type="dxa"/>
          <w:trHeight w:val="155"/>
        </w:trPr>
        <w:tc>
          <w:tcPr>
            <w:tcW w:w="1084" w:type="dxa"/>
            <w:shd w:val="clear" w:color="auto" w:fill="auto"/>
            <w:vAlign w:val="center"/>
          </w:tcPr>
          <w:p w14:paraId="3DF12034" w14:textId="32BD7F4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666D3C30" w14:textId="78B13AD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7AADA5A" w14:textId="6CDD73E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5CA18483" w14:textId="77777777" w:rsidTr="00D038CB">
        <w:trPr>
          <w:gridAfter w:val="2"/>
          <w:wAfter w:w="11574" w:type="dxa"/>
          <w:trHeight w:val="397"/>
        </w:trPr>
        <w:tc>
          <w:tcPr>
            <w:tcW w:w="1084" w:type="dxa"/>
            <w:shd w:val="clear" w:color="auto" w:fill="auto"/>
            <w:vAlign w:val="center"/>
          </w:tcPr>
          <w:p w14:paraId="3F70C04D" w14:textId="71B815E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831</w:t>
            </w:r>
          </w:p>
        </w:tc>
        <w:tc>
          <w:tcPr>
            <w:tcW w:w="2552" w:type="dxa"/>
            <w:vAlign w:val="center"/>
          </w:tcPr>
          <w:p w14:paraId="638E1ECA" w14:textId="0F1CC17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5E401CE6" w14:textId="2218E5D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748C0B9E" w14:textId="77777777" w:rsidTr="00D038CB">
        <w:trPr>
          <w:gridAfter w:val="2"/>
          <w:wAfter w:w="11574" w:type="dxa"/>
          <w:trHeight w:val="397"/>
        </w:trPr>
        <w:tc>
          <w:tcPr>
            <w:tcW w:w="1084" w:type="dxa"/>
            <w:shd w:val="clear" w:color="auto" w:fill="auto"/>
            <w:vAlign w:val="center"/>
          </w:tcPr>
          <w:p w14:paraId="3DAFDDCA" w14:textId="03E245B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1EDC59D7" w14:textId="5C68C94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66F3D37" w14:textId="4735A222"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57ECB6D9" w14:textId="77777777" w:rsidTr="00F029D1">
        <w:trPr>
          <w:gridAfter w:val="2"/>
          <w:wAfter w:w="11574" w:type="dxa"/>
          <w:trHeight w:val="917"/>
        </w:trPr>
        <w:tc>
          <w:tcPr>
            <w:tcW w:w="1084" w:type="dxa"/>
            <w:shd w:val="clear" w:color="auto" w:fill="auto"/>
            <w:vAlign w:val="center"/>
          </w:tcPr>
          <w:p w14:paraId="0332CD64" w14:textId="7877F9C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4EFE1FBD" w14:textId="3E4D30A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614682A" w14:textId="65DBAC26"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19EB5A28" w14:textId="77777777" w:rsidTr="00D038CB">
        <w:trPr>
          <w:gridAfter w:val="2"/>
          <w:wAfter w:w="11574" w:type="dxa"/>
          <w:trHeight w:val="755"/>
        </w:trPr>
        <w:tc>
          <w:tcPr>
            <w:tcW w:w="1084" w:type="dxa"/>
            <w:shd w:val="clear" w:color="auto" w:fill="auto"/>
            <w:vAlign w:val="center"/>
          </w:tcPr>
          <w:p w14:paraId="48F44DB5" w14:textId="2F7B19C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831</w:t>
            </w:r>
          </w:p>
        </w:tc>
        <w:tc>
          <w:tcPr>
            <w:tcW w:w="2552" w:type="dxa"/>
            <w:vAlign w:val="center"/>
          </w:tcPr>
          <w:p w14:paraId="5F55EFE5" w14:textId="19A7270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7EE1078B" w14:textId="36827CE5"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6F7BF666" w14:textId="77777777" w:rsidTr="00D038CB">
        <w:trPr>
          <w:gridAfter w:val="2"/>
          <w:wAfter w:w="11574" w:type="dxa"/>
          <w:trHeight w:val="755"/>
        </w:trPr>
        <w:tc>
          <w:tcPr>
            <w:tcW w:w="1084" w:type="dxa"/>
            <w:shd w:val="clear" w:color="auto" w:fill="auto"/>
            <w:vAlign w:val="center"/>
          </w:tcPr>
          <w:p w14:paraId="6B7D2C17" w14:textId="7E45677C"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831</w:t>
            </w:r>
          </w:p>
        </w:tc>
        <w:tc>
          <w:tcPr>
            <w:tcW w:w="2552" w:type="dxa"/>
            <w:vAlign w:val="center"/>
          </w:tcPr>
          <w:p w14:paraId="3C114EDD" w14:textId="479FEFEA"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2 02 25116 02 0000 150</w:t>
            </w:r>
          </w:p>
        </w:tc>
        <w:tc>
          <w:tcPr>
            <w:tcW w:w="5670" w:type="dxa"/>
            <w:gridSpan w:val="2"/>
            <w:vAlign w:val="center"/>
          </w:tcPr>
          <w:p w14:paraId="7F0B4C53" w14:textId="5DC3C530" w:rsidR="00286969" w:rsidRPr="006D5A35" w:rsidRDefault="00286969" w:rsidP="00286969">
            <w:pPr>
              <w:spacing w:after="0" w:line="240" w:lineRule="auto"/>
              <w:jc w:val="both"/>
              <w:rPr>
                <w:rFonts w:ascii="Times New Roman" w:hAnsi="Times New Roman"/>
                <w:spacing w:val="-1"/>
                <w:sz w:val="24"/>
                <w:szCs w:val="24"/>
              </w:rPr>
            </w:pPr>
            <w:r w:rsidRPr="00705433">
              <w:rPr>
                <w:rFonts w:ascii="Times New Roman" w:hAnsi="Times New Roman"/>
                <w:sz w:val="24"/>
                <w:szCs w:val="24"/>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286969" w:rsidRPr="006D5A35" w14:paraId="3234E16C" w14:textId="77777777" w:rsidTr="00D038CB">
        <w:trPr>
          <w:gridAfter w:val="2"/>
          <w:wAfter w:w="11574" w:type="dxa"/>
          <w:trHeight w:val="755"/>
        </w:trPr>
        <w:tc>
          <w:tcPr>
            <w:tcW w:w="1084" w:type="dxa"/>
            <w:shd w:val="clear" w:color="auto" w:fill="auto"/>
            <w:vAlign w:val="center"/>
          </w:tcPr>
          <w:p w14:paraId="2D3B98A3" w14:textId="3A70B2D5"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831</w:t>
            </w:r>
          </w:p>
        </w:tc>
        <w:tc>
          <w:tcPr>
            <w:tcW w:w="2552" w:type="dxa"/>
            <w:vAlign w:val="center"/>
          </w:tcPr>
          <w:p w14:paraId="625B70F7" w14:textId="10895A8A"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2 02 25412 02 0000 150</w:t>
            </w:r>
          </w:p>
        </w:tc>
        <w:tc>
          <w:tcPr>
            <w:tcW w:w="5670" w:type="dxa"/>
            <w:gridSpan w:val="2"/>
            <w:vAlign w:val="center"/>
          </w:tcPr>
          <w:p w14:paraId="6909A612" w14:textId="00632CB7" w:rsidR="00286969" w:rsidRPr="006D5A35" w:rsidRDefault="00286969" w:rsidP="00286969">
            <w:pPr>
              <w:spacing w:after="0" w:line="240" w:lineRule="auto"/>
              <w:jc w:val="both"/>
              <w:rPr>
                <w:rFonts w:ascii="Times New Roman" w:hAnsi="Times New Roman"/>
                <w:spacing w:val="-1"/>
                <w:sz w:val="24"/>
                <w:szCs w:val="24"/>
              </w:rPr>
            </w:pPr>
            <w:r w:rsidRPr="00705433">
              <w:rPr>
                <w:rFonts w:ascii="Times New Roman" w:hAnsi="Times New Roman"/>
                <w:sz w:val="24"/>
                <w:szCs w:val="24"/>
              </w:rPr>
              <w:t>Субсидии бюджетам субъектов Российской Федерации на реализацию практик поддержки добровольчества (</w:t>
            </w:r>
            <w:proofErr w:type="spellStart"/>
            <w:r w:rsidRPr="00705433">
              <w:rPr>
                <w:rFonts w:ascii="Times New Roman" w:hAnsi="Times New Roman"/>
                <w:sz w:val="24"/>
                <w:szCs w:val="24"/>
              </w:rPr>
              <w:t>волонтерства</w:t>
            </w:r>
            <w:proofErr w:type="spellEnd"/>
            <w:r w:rsidRPr="00705433">
              <w:rPr>
                <w:rFonts w:ascii="Times New Roman" w:hAnsi="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705433">
              <w:rPr>
                <w:rFonts w:ascii="Times New Roman" w:hAnsi="Times New Roman"/>
                <w:sz w:val="24"/>
                <w:szCs w:val="24"/>
              </w:rPr>
              <w:t>волонтерства</w:t>
            </w:r>
            <w:proofErr w:type="spellEnd"/>
            <w:r w:rsidRPr="00705433">
              <w:rPr>
                <w:rFonts w:ascii="Times New Roman" w:hAnsi="Times New Roman"/>
                <w:sz w:val="24"/>
                <w:szCs w:val="24"/>
              </w:rPr>
              <w:t>) «Регион добрых дел»</w:t>
            </w:r>
          </w:p>
        </w:tc>
      </w:tr>
      <w:tr w:rsidR="00056C9E" w:rsidRPr="006D5A35" w14:paraId="597FAD31" w14:textId="77777777" w:rsidTr="00D038CB">
        <w:trPr>
          <w:gridAfter w:val="2"/>
          <w:wAfter w:w="11574" w:type="dxa"/>
          <w:trHeight w:val="755"/>
        </w:trPr>
        <w:tc>
          <w:tcPr>
            <w:tcW w:w="1084" w:type="dxa"/>
            <w:shd w:val="clear" w:color="auto" w:fill="auto"/>
            <w:vAlign w:val="center"/>
          </w:tcPr>
          <w:p w14:paraId="72B724F4" w14:textId="5FFF8E3C" w:rsidR="00056C9E" w:rsidRPr="00286969" w:rsidRDefault="00056C9E" w:rsidP="00286969">
            <w:pPr>
              <w:spacing w:after="0" w:line="240" w:lineRule="auto"/>
              <w:jc w:val="center"/>
              <w:rPr>
                <w:rFonts w:ascii="Times New Roman" w:hAnsi="Times New Roman"/>
                <w:sz w:val="24"/>
                <w:szCs w:val="24"/>
              </w:rPr>
            </w:pPr>
            <w:r>
              <w:rPr>
                <w:rFonts w:ascii="Times New Roman" w:hAnsi="Times New Roman"/>
                <w:sz w:val="24"/>
                <w:szCs w:val="24"/>
              </w:rPr>
              <w:t>831</w:t>
            </w:r>
          </w:p>
        </w:tc>
        <w:tc>
          <w:tcPr>
            <w:tcW w:w="2552" w:type="dxa"/>
            <w:vAlign w:val="center"/>
          </w:tcPr>
          <w:p w14:paraId="7711A032" w14:textId="525CB8C9" w:rsidR="00056C9E" w:rsidRPr="00705433" w:rsidRDefault="00056C9E" w:rsidP="00286969">
            <w:pPr>
              <w:spacing w:after="0" w:line="240" w:lineRule="auto"/>
              <w:jc w:val="center"/>
              <w:rPr>
                <w:rFonts w:ascii="Times New Roman" w:hAnsi="Times New Roman"/>
                <w:sz w:val="24"/>
                <w:szCs w:val="24"/>
              </w:rPr>
            </w:pPr>
            <w:r w:rsidRPr="00056C9E">
              <w:rPr>
                <w:rFonts w:ascii="Times New Roman" w:hAnsi="Times New Roman"/>
                <w:sz w:val="24"/>
                <w:szCs w:val="24"/>
              </w:rPr>
              <w:t>2 18 02030 02 0000 150</w:t>
            </w:r>
          </w:p>
        </w:tc>
        <w:tc>
          <w:tcPr>
            <w:tcW w:w="5670" w:type="dxa"/>
            <w:gridSpan w:val="2"/>
            <w:vAlign w:val="center"/>
          </w:tcPr>
          <w:p w14:paraId="7A3B8C3B" w14:textId="3C253AA2" w:rsidR="00056C9E" w:rsidRPr="00705433" w:rsidRDefault="00056C9E" w:rsidP="00286969">
            <w:pPr>
              <w:spacing w:after="0" w:line="240" w:lineRule="auto"/>
              <w:jc w:val="both"/>
              <w:rPr>
                <w:rFonts w:ascii="Times New Roman" w:hAnsi="Times New Roman"/>
                <w:sz w:val="24"/>
                <w:szCs w:val="24"/>
              </w:rPr>
            </w:pPr>
            <w:r w:rsidRPr="00056C9E">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286969" w:rsidRPr="006D5A35" w14:paraId="009A98F7" w14:textId="77777777" w:rsidTr="00F029D1">
        <w:trPr>
          <w:gridAfter w:val="2"/>
          <w:wAfter w:w="11574" w:type="dxa"/>
          <w:trHeight w:val="250"/>
        </w:trPr>
        <w:tc>
          <w:tcPr>
            <w:tcW w:w="1084" w:type="dxa"/>
            <w:vAlign w:val="center"/>
          </w:tcPr>
          <w:p w14:paraId="4D69B1AA" w14:textId="21FC5AC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832</w:t>
            </w:r>
          </w:p>
        </w:tc>
        <w:tc>
          <w:tcPr>
            <w:tcW w:w="8222" w:type="dxa"/>
            <w:gridSpan w:val="3"/>
            <w:vAlign w:val="center"/>
          </w:tcPr>
          <w:p w14:paraId="04E5D7F6" w14:textId="3027FEDD" w:rsidR="00286969" w:rsidRPr="006D5A35" w:rsidRDefault="00286969" w:rsidP="00286969">
            <w:pPr>
              <w:spacing w:after="0" w:line="240" w:lineRule="auto"/>
              <w:jc w:val="center"/>
              <w:rPr>
                <w:rFonts w:ascii="Times New Roman" w:hAnsi="Times New Roman"/>
                <w:spacing w:val="-1"/>
                <w:sz w:val="24"/>
                <w:szCs w:val="24"/>
              </w:rPr>
            </w:pPr>
            <w:r w:rsidRPr="006D5A35">
              <w:rPr>
                <w:rFonts w:ascii="Times New Roman" w:hAnsi="Times New Roman"/>
                <w:b/>
                <w:spacing w:val="-1"/>
                <w:sz w:val="24"/>
                <w:szCs w:val="24"/>
              </w:rPr>
              <w:t>Генеральная прокуратура Донецкой Народной Республики</w:t>
            </w:r>
          </w:p>
        </w:tc>
      </w:tr>
      <w:tr w:rsidR="00286969" w:rsidRPr="006D5A35" w14:paraId="218E44AD" w14:textId="77777777" w:rsidTr="00D038CB">
        <w:trPr>
          <w:gridAfter w:val="2"/>
          <w:wAfter w:w="11574" w:type="dxa"/>
          <w:trHeight w:val="397"/>
        </w:trPr>
        <w:tc>
          <w:tcPr>
            <w:tcW w:w="1084" w:type="dxa"/>
            <w:shd w:val="clear" w:color="auto" w:fill="auto"/>
            <w:vAlign w:val="center"/>
          </w:tcPr>
          <w:p w14:paraId="1081847C" w14:textId="49AB6788"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832</w:t>
            </w:r>
          </w:p>
        </w:tc>
        <w:tc>
          <w:tcPr>
            <w:tcW w:w="2552" w:type="dxa"/>
            <w:tcBorders>
              <w:left w:val="nil"/>
            </w:tcBorders>
            <w:vAlign w:val="center"/>
          </w:tcPr>
          <w:p w14:paraId="53C450AD" w14:textId="217545F5"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D57EF90" w14:textId="26DB6376" w:rsidR="00286969" w:rsidRPr="006D5A35" w:rsidRDefault="00286969" w:rsidP="00286969">
            <w:pPr>
              <w:spacing w:after="0" w:line="240" w:lineRule="auto"/>
              <w:jc w:val="both"/>
              <w:rPr>
                <w:rFonts w:ascii="Times New Roman" w:hAnsi="Times New Roman"/>
                <w:spacing w:val="-1"/>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602F32B6" w14:textId="77777777" w:rsidTr="00D038CB">
        <w:trPr>
          <w:gridAfter w:val="2"/>
          <w:wAfter w:w="11574" w:type="dxa"/>
          <w:trHeight w:val="397"/>
        </w:trPr>
        <w:tc>
          <w:tcPr>
            <w:tcW w:w="1084" w:type="dxa"/>
            <w:shd w:val="clear" w:color="auto" w:fill="auto"/>
            <w:vAlign w:val="center"/>
          </w:tcPr>
          <w:p w14:paraId="52A5F05B" w14:textId="64DA232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4302B2E4" w14:textId="0F4F042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5995BAE1" w14:textId="2EA3F76D"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6A69601E" w14:textId="4929F509" w:rsidTr="00D038CB">
        <w:trPr>
          <w:gridAfter w:val="1"/>
          <w:wAfter w:w="5762" w:type="dxa"/>
          <w:trHeight w:val="397"/>
        </w:trPr>
        <w:tc>
          <w:tcPr>
            <w:tcW w:w="1084" w:type="dxa"/>
            <w:shd w:val="clear" w:color="auto" w:fill="auto"/>
            <w:vAlign w:val="center"/>
          </w:tcPr>
          <w:p w14:paraId="1B174DFE" w14:textId="3A18126B"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832</w:t>
            </w:r>
          </w:p>
        </w:tc>
        <w:tc>
          <w:tcPr>
            <w:tcW w:w="2552" w:type="dxa"/>
            <w:vAlign w:val="center"/>
          </w:tcPr>
          <w:p w14:paraId="5C7F7920" w14:textId="77777777" w:rsidR="00286969" w:rsidRPr="006D5A35" w:rsidRDefault="00286969" w:rsidP="00286969">
            <w:pPr>
              <w:spacing w:after="0" w:line="233" w:lineRule="auto"/>
              <w:jc w:val="center"/>
              <w:rPr>
                <w:rFonts w:ascii="Times New Roman" w:hAnsi="Times New Roman"/>
                <w:b/>
                <w:spacing w:val="-1"/>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758AD70F" w14:textId="4F25E53E" w:rsidR="00286969" w:rsidRPr="006D5A35" w:rsidRDefault="00286969" w:rsidP="00286969">
            <w:pPr>
              <w:spacing w:after="0" w:line="233" w:lineRule="auto"/>
              <w:jc w:val="both"/>
              <w:rPr>
                <w:rFonts w:ascii="Times New Roman" w:hAnsi="Times New Roman"/>
                <w:b/>
                <w:spacing w:val="-1"/>
                <w:sz w:val="24"/>
                <w:szCs w:val="24"/>
              </w:rPr>
            </w:pPr>
            <w:r w:rsidRPr="006D5A35">
              <w:rPr>
                <w:rFonts w:ascii="Times New Roman" w:hAnsi="Times New Roman"/>
                <w:spacing w:val="-1"/>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69AA2E56" w14:textId="7BD86B77" w:rsidR="00286969" w:rsidRPr="006D5A35" w:rsidRDefault="00286969" w:rsidP="00286969">
            <w:pPr>
              <w:spacing w:after="200" w:line="276" w:lineRule="auto"/>
            </w:pPr>
          </w:p>
        </w:tc>
      </w:tr>
      <w:tr w:rsidR="00286969" w:rsidRPr="006D5A35" w14:paraId="2D10177A" w14:textId="77777777" w:rsidTr="00D038CB">
        <w:trPr>
          <w:gridAfter w:val="2"/>
          <w:wAfter w:w="11574" w:type="dxa"/>
          <w:trHeight w:val="156"/>
        </w:trPr>
        <w:tc>
          <w:tcPr>
            <w:tcW w:w="1084" w:type="dxa"/>
            <w:shd w:val="clear" w:color="auto" w:fill="auto"/>
            <w:vAlign w:val="center"/>
          </w:tcPr>
          <w:p w14:paraId="0ACE4559" w14:textId="39E69ED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26471497" w14:textId="1B70D88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FEDB39C" w14:textId="69A89649" w:rsidR="00286969" w:rsidRPr="006D5A35" w:rsidRDefault="00286969" w:rsidP="00286969">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w:t>
            </w:r>
            <w:r w:rsidRPr="006D5A35">
              <w:rPr>
                <w:rFonts w:ascii="Times New Roman" w:hAnsi="Times New Roman"/>
                <w:spacing w:val="-1"/>
                <w:sz w:val="24"/>
                <w:szCs w:val="24"/>
              </w:rPr>
              <w:lastRenderedPageBreak/>
              <w:t>реализации имущества, в части реализации основных средств)</w:t>
            </w:r>
          </w:p>
        </w:tc>
      </w:tr>
      <w:tr w:rsidR="00286969" w:rsidRPr="006D5A35" w14:paraId="6922B0C8" w14:textId="77777777" w:rsidTr="00D038CB">
        <w:trPr>
          <w:gridAfter w:val="2"/>
          <w:wAfter w:w="11574" w:type="dxa"/>
          <w:trHeight w:val="397"/>
        </w:trPr>
        <w:tc>
          <w:tcPr>
            <w:tcW w:w="1084" w:type="dxa"/>
            <w:shd w:val="clear" w:color="auto" w:fill="auto"/>
            <w:vAlign w:val="center"/>
          </w:tcPr>
          <w:p w14:paraId="02273704" w14:textId="567CA20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832</w:t>
            </w:r>
          </w:p>
        </w:tc>
        <w:tc>
          <w:tcPr>
            <w:tcW w:w="2552" w:type="dxa"/>
            <w:vAlign w:val="center"/>
          </w:tcPr>
          <w:p w14:paraId="357657AA" w14:textId="5F7E1B6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80DEBFB" w14:textId="4BC9F81E" w:rsidR="00286969" w:rsidRPr="006D5A35" w:rsidRDefault="00286969" w:rsidP="00286969">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37549C0F" w14:textId="77777777" w:rsidTr="00D038CB">
        <w:trPr>
          <w:gridAfter w:val="2"/>
          <w:wAfter w:w="11574" w:type="dxa"/>
          <w:trHeight w:val="397"/>
        </w:trPr>
        <w:tc>
          <w:tcPr>
            <w:tcW w:w="1084" w:type="dxa"/>
            <w:shd w:val="clear" w:color="auto" w:fill="auto"/>
            <w:vAlign w:val="center"/>
          </w:tcPr>
          <w:p w14:paraId="4FF771ED" w14:textId="27B9454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62DA64F1" w14:textId="5D3D0CB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F5F5534" w14:textId="42F0E33C" w:rsidR="00286969" w:rsidRPr="006D5A35" w:rsidRDefault="00286969" w:rsidP="00286969">
            <w:pPr>
              <w:spacing w:after="0" w:line="233" w:lineRule="auto"/>
              <w:jc w:val="both"/>
              <w:rPr>
                <w:rFonts w:ascii="Times New Roman" w:hAnsi="Times New Roman"/>
                <w:spacing w:val="-1"/>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1DFCCE00" w14:textId="77777777" w:rsidTr="00D038CB">
        <w:trPr>
          <w:gridAfter w:val="2"/>
          <w:wAfter w:w="11574" w:type="dxa"/>
          <w:trHeight w:val="397"/>
        </w:trPr>
        <w:tc>
          <w:tcPr>
            <w:tcW w:w="1084" w:type="dxa"/>
            <w:shd w:val="clear" w:color="auto" w:fill="auto"/>
            <w:vAlign w:val="center"/>
          </w:tcPr>
          <w:p w14:paraId="28443631" w14:textId="727E42F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5BDFAB13" w14:textId="57EAF6A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EB2D75D" w14:textId="4C28D8FA" w:rsidR="00286969" w:rsidRPr="006D5A35" w:rsidRDefault="00286969" w:rsidP="00286969">
            <w:pPr>
              <w:spacing w:after="0" w:line="233" w:lineRule="auto"/>
              <w:jc w:val="both"/>
              <w:rPr>
                <w:rFonts w:ascii="Times New Roman" w:hAnsi="Times New Roman"/>
                <w:spacing w:val="-1"/>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747E2F62" w14:textId="77777777" w:rsidTr="00D038CB">
        <w:trPr>
          <w:gridAfter w:val="2"/>
          <w:wAfter w:w="11574" w:type="dxa"/>
          <w:trHeight w:val="297"/>
        </w:trPr>
        <w:tc>
          <w:tcPr>
            <w:tcW w:w="1084" w:type="dxa"/>
            <w:shd w:val="clear" w:color="auto" w:fill="auto"/>
            <w:vAlign w:val="center"/>
          </w:tcPr>
          <w:p w14:paraId="327D4385" w14:textId="0E725D1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0A94157E" w14:textId="17C155C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E0943E2" w14:textId="7FFF6D0F" w:rsidR="00286969" w:rsidRPr="006D5A35" w:rsidRDefault="00286969" w:rsidP="00286969">
            <w:pPr>
              <w:spacing w:after="0" w:line="233" w:lineRule="auto"/>
              <w:jc w:val="both"/>
              <w:rPr>
                <w:rFonts w:ascii="Times New Roman" w:hAnsi="Times New Roman"/>
                <w:spacing w:val="-1"/>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1A1A40D0" w14:textId="77777777" w:rsidTr="00D038CB">
        <w:trPr>
          <w:gridAfter w:val="2"/>
          <w:wAfter w:w="11574" w:type="dxa"/>
          <w:trHeight w:val="155"/>
        </w:trPr>
        <w:tc>
          <w:tcPr>
            <w:tcW w:w="1084" w:type="dxa"/>
            <w:shd w:val="clear" w:color="auto" w:fill="auto"/>
            <w:vAlign w:val="center"/>
          </w:tcPr>
          <w:p w14:paraId="3DBE4FD4" w14:textId="19D2C7A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490955FA" w14:textId="44C7A68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634291F" w14:textId="3306C89E"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pacing w:val="-4"/>
                <w:sz w:val="24"/>
                <w:szCs w:val="24"/>
              </w:rPr>
              <w:t xml:space="preserve">Штрафы, неустойки, пени, уплаченные в случае просрочки исполнения поставщиком (подрядчиком, </w:t>
            </w:r>
            <w:r w:rsidRPr="006D5A35">
              <w:rPr>
                <w:rFonts w:ascii="Times New Roman" w:hAnsi="Times New Roman"/>
                <w:spacing w:val="-4"/>
                <w:sz w:val="24"/>
                <w:szCs w:val="24"/>
              </w:rPr>
              <w:lastRenderedPageBreak/>
              <w:t>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356173EC" w14:textId="77777777" w:rsidTr="00D038CB">
        <w:trPr>
          <w:gridAfter w:val="2"/>
          <w:wAfter w:w="11574" w:type="dxa"/>
          <w:trHeight w:val="397"/>
        </w:trPr>
        <w:tc>
          <w:tcPr>
            <w:tcW w:w="1084" w:type="dxa"/>
            <w:shd w:val="clear" w:color="auto" w:fill="auto"/>
            <w:vAlign w:val="center"/>
          </w:tcPr>
          <w:p w14:paraId="1E4D84CA" w14:textId="2D2F2B0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832</w:t>
            </w:r>
          </w:p>
        </w:tc>
        <w:tc>
          <w:tcPr>
            <w:tcW w:w="2552" w:type="dxa"/>
            <w:vAlign w:val="center"/>
          </w:tcPr>
          <w:p w14:paraId="1EEBF0C2" w14:textId="65C27C5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5C7FFEDE" w14:textId="51530B11"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pacing w:val="-4"/>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57BEE338" w14:textId="77777777" w:rsidTr="00D038CB">
        <w:trPr>
          <w:gridAfter w:val="2"/>
          <w:wAfter w:w="11574" w:type="dxa"/>
          <w:trHeight w:val="397"/>
        </w:trPr>
        <w:tc>
          <w:tcPr>
            <w:tcW w:w="1084" w:type="dxa"/>
            <w:shd w:val="clear" w:color="auto" w:fill="auto"/>
            <w:vAlign w:val="center"/>
          </w:tcPr>
          <w:p w14:paraId="6748E4F7" w14:textId="1927449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7284B6A9" w14:textId="30F3599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86076EA" w14:textId="2DFFFAAE"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5D9540F7" w14:textId="77777777" w:rsidTr="00D038CB">
        <w:trPr>
          <w:gridAfter w:val="2"/>
          <w:wAfter w:w="11574" w:type="dxa"/>
          <w:trHeight w:val="397"/>
        </w:trPr>
        <w:tc>
          <w:tcPr>
            <w:tcW w:w="1084" w:type="dxa"/>
            <w:shd w:val="clear" w:color="auto" w:fill="auto"/>
            <w:vAlign w:val="center"/>
          </w:tcPr>
          <w:p w14:paraId="4CA10DC4" w14:textId="5F55B9B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5999F736" w14:textId="4596629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2ADB8C0" w14:textId="7EB6EED2"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2D803741" w14:textId="77777777" w:rsidTr="00D038CB">
        <w:trPr>
          <w:gridAfter w:val="2"/>
          <w:wAfter w:w="11574" w:type="dxa"/>
          <w:trHeight w:val="397"/>
        </w:trPr>
        <w:tc>
          <w:tcPr>
            <w:tcW w:w="1084" w:type="dxa"/>
            <w:shd w:val="clear" w:color="auto" w:fill="auto"/>
            <w:vAlign w:val="center"/>
          </w:tcPr>
          <w:p w14:paraId="4F9F7A24" w14:textId="3117ED6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val="en-US"/>
              </w:rPr>
              <w:t>832</w:t>
            </w:r>
          </w:p>
        </w:tc>
        <w:tc>
          <w:tcPr>
            <w:tcW w:w="2552" w:type="dxa"/>
            <w:vAlign w:val="center"/>
          </w:tcPr>
          <w:p w14:paraId="341D9E08" w14:textId="2C7757D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6F446269" w14:textId="438D27B3"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0ED07075" w14:textId="77777777" w:rsidTr="00D038CB">
        <w:trPr>
          <w:gridAfter w:val="2"/>
          <w:wAfter w:w="11574" w:type="dxa"/>
          <w:trHeight w:val="397"/>
        </w:trPr>
        <w:tc>
          <w:tcPr>
            <w:tcW w:w="1084" w:type="dxa"/>
            <w:shd w:val="clear" w:color="auto" w:fill="auto"/>
            <w:vAlign w:val="center"/>
          </w:tcPr>
          <w:p w14:paraId="71D7DA05" w14:textId="35312C2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00D3F6F8" w14:textId="14D56B0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EB63307" w14:textId="5C6149C9"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5C09093E" w14:textId="77777777" w:rsidTr="00D038CB">
        <w:trPr>
          <w:gridAfter w:val="2"/>
          <w:wAfter w:w="11574" w:type="dxa"/>
          <w:trHeight w:val="156"/>
        </w:trPr>
        <w:tc>
          <w:tcPr>
            <w:tcW w:w="1084" w:type="dxa"/>
            <w:shd w:val="clear" w:color="auto" w:fill="auto"/>
            <w:vAlign w:val="center"/>
          </w:tcPr>
          <w:p w14:paraId="09588A8E" w14:textId="2DAA698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832</w:t>
            </w:r>
          </w:p>
        </w:tc>
        <w:tc>
          <w:tcPr>
            <w:tcW w:w="2552" w:type="dxa"/>
            <w:vAlign w:val="center"/>
          </w:tcPr>
          <w:p w14:paraId="24C8102D" w14:textId="746D7F1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A2156BB" w14:textId="5E3A14F1"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3787D349" w14:textId="77777777" w:rsidTr="00D038CB">
        <w:trPr>
          <w:gridAfter w:val="2"/>
          <w:wAfter w:w="11574" w:type="dxa"/>
          <w:trHeight w:val="792"/>
        </w:trPr>
        <w:tc>
          <w:tcPr>
            <w:tcW w:w="1084" w:type="dxa"/>
            <w:shd w:val="clear" w:color="auto" w:fill="auto"/>
            <w:vAlign w:val="center"/>
          </w:tcPr>
          <w:p w14:paraId="64E7C9BB" w14:textId="0C31B75F" w:rsidR="00286969" w:rsidRPr="006D5A35" w:rsidRDefault="00286969" w:rsidP="00286969">
            <w:pPr>
              <w:spacing w:after="0" w:line="240" w:lineRule="auto"/>
              <w:jc w:val="center"/>
              <w:rPr>
                <w:rFonts w:ascii="Times New Roman" w:hAnsi="Times New Roman"/>
                <w:sz w:val="24"/>
                <w:szCs w:val="24"/>
                <w:lang w:val="en-US"/>
              </w:rPr>
            </w:pPr>
            <w:r w:rsidRPr="006D5A35">
              <w:rPr>
                <w:rFonts w:ascii="Times New Roman" w:hAnsi="Times New Roman"/>
                <w:sz w:val="24"/>
                <w:szCs w:val="24"/>
              </w:rPr>
              <w:t>832</w:t>
            </w:r>
          </w:p>
        </w:tc>
        <w:tc>
          <w:tcPr>
            <w:tcW w:w="2552" w:type="dxa"/>
            <w:vAlign w:val="center"/>
          </w:tcPr>
          <w:p w14:paraId="2B32FA0E" w14:textId="420C8F6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DAFACDF" w14:textId="20CCBE90"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0DEE022F" w14:textId="77777777" w:rsidTr="00551713">
        <w:trPr>
          <w:gridAfter w:val="2"/>
          <w:wAfter w:w="11574" w:type="dxa"/>
          <w:trHeight w:val="397"/>
        </w:trPr>
        <w:tc>
          <w:tcPr>
            <w:tcW w:w="1084" w:type="dxa"/>
            <w:shd w:val="clear" w:color="auto" w:fill="auto"/>
            <w:vAlign w:val="center"/>
          </w:tcPr>
          <w:p w14:paraId="7A39CE7F" w14:textId="39F07BE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833</w:t>
            </w:r>
          </w:p>
        </w:tc>
        <w:tc>
          <w:tcPr>
            <w:tcW w:w="8222" w:type="dxa"/>
            <w:gridSpan w:val="3"/>
            <w:vAlign w:val="center"/>
          </w:tcPr>
          <w:p w14:paraId="0E34780B" w14:textId="0ACCF226" w:rsidR="00286969" w:rsidRPr="006D5A35" w:rsidRDefault="00286969" w:rsidP="00286969">
            <w:pPr>
              <w:spacing w:after="0" w:line="233" w:lineRule="auto"/>
              <w:jc w:val="center"/>
              <w:rPr>
                <w:rFonts w:ascii="Times New Roman" w:hAnsi="Times New Roman"/>
                <w:sz w:val="24"/>
                <w:szCs w:val="24"/>
              </w:rPr>
            </w:pPr>
            <w:r w:rsidRPr="006D5A35">
              <w:rPr>
                <w:rFonts w:ascii="Times New Roman" w:hAnsi="Times New Roman"/>
                <w:b/>
                <w:sz w:val="24"/>
                <w:szCs w:val="24"/>
                <w:lang w:eastAsia="en-US"/>
              </w:rPr>
              <w:t>Управление Народной милиции Донецкой Народной Республики</w:t>
            </w:r>
          </w:p>
        </w:tc>
      </w:tr>
      <w:tr w:rsidR="00286969" w:rsidRPr="006D5A35" w14:paraId="2FC046BE" w14:textId="77777777" w:rsidTr="00D038CB">
        <w:trPr>
          <w:gridAfter w:val="2"/>
          <w:wAfter w:w="11574" w:type="dxa"/>
          <w:trHeight w:val="936"/>
        </w:trPr>
        <w:tc>
          <w:tcPr>
            <w:tcW w:w="1084" w:type="dxa"/>
            <w:shd w:val="clear" w:color="auto" w:fill="auto"/>
            <w:vAlign w:val="center"/>
          </w:tcPr>
          <w:p w14:paraId="17E3433B" w14:textId="6A663E42"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833</w:t>
            </w:r>
          </w:p>
        </w:tc>
        <w:tc>
          <w:tcPr>
            <w:tcW w:w="2552" w:type="dxa"/>
            <w:tcBorders>
              <w:left w:val="nil"/>
            </w:tcBorders>
            <w:vAlign w:val="center"/>
          </w:tcPr>
          <w:p w14:paraId="0496E822" w14:textId="2096D4E5"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2C540E95" w14:textId="134793D9" w:rsidR="00286969" w:rsidRPr="006D5A35" w:rsidRDefault="00286969" w:rsidP="00286969">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422980EB" w14:textId="77777777" w:rsidTr="00D038CB">
        <w:trPr>
          <w:gridAfter w:val="2"/>
          <w:wAfter w:w="11574" w:type="dxa"/>
          <w:trHeight w:val="397"/>
        </w:trPr>
        <w:tc>
          <w:tcPr>
            <w:tcW w:w="1084" w:type="dxa"/>
            <w:shd w:val="clear" w:color="auto" w:fill="auto"/>
            <w:vAlign w:val="center"/>
          </w:tcPr>
          <w:p w14:paraId="442D508C" w14:textId="1660BCC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833</w:t>
            </w:r>
          </w:p>
        </w:tc>
        <w:tc>
          <w:tcPr>
            <w:tcW w:w="2552" w:type="dxa"/>
            <w:vAlign w:val="center"/>
          </w:tcPr>
          <w:p w14:paraId="1977E719" w14:textId="1588809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27E97490" w14:textId="61F72ADD"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56CECAB4" w14:textId="0E45ECD5" w:rsidTr="00D038CB">
        <w:trPr>
          <w:gridAfter w:val="1"/>
          <w:wAfter w:w="5762" w:type="dxa"/>
          <w:trHeight w:val="340"/>
        </w:trPr>
        <w:tc>
          <w:tcPr>
            <w:tcW w:w="1084" w:type="dxa"/>
            <w:shd w:val="clear" w:color="auto" w:fill="auto"/>
            <w:vAlign w:val="center"/>
          </w:tcPr>
          <w:p w14:paraId="3434F5A5" w14:textId="09B4E325"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833</w:t>
            </w:r>
          </w:p>
        </w:tc>
        <w:tc>
          <w:tcPr>
            <w:tcW w:w="2552" w:type="dxa"/>
            <w:vAlign w:val="center"/>
          </w:tcPr>
          <w:p w14:paraId="195A303E" w14:textId="77777777" w:rsidR="00286969" w:rsidRPr="006D5A35" w:rsidRDefault="00286969" w:rsidP="00286969">
            <w:pPr>
              <w:spacing w:after="0" w:line="233"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69F0D2AB" w14:textId="4AF4C0EB" w:rsidR="00286969" w:rsidRPr="006D5A35" w:rsidRDefault="00286969" w:rsidP="00286969">
            <w:pPr>
              <w:spacing w:after="0" w:line="233" w:lineRule="auto"/>
              <w:jc w:val="both"/>
              <w:rPr>
                <w:rFonts w:ascii="Times New Roman" w:hAnsi="Times New Roman"/>
                <w:b/>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2B9B4E91" w14:textId="2A99D6AE" w:rsidR="00286969" w:rsidRPr="006D5A35" w:rsidRDefault="00286969" w:rsidP="00286969">
            <w:pPr>
              <w:spacing w:after="200" w:line="276" w:lineRule="auto"/>
            </w:pPr>
          </w:p>
        </w:tc>
      </w:tr>
      <w:tr w:rsidR="00286969" w:rsidRPr="006D5A35" w14:paraId="0BDD1D03" w14:textId="77777777" w:rsidTr="00D038CB">
        <w:trPr>
          <w:gridAfter w:val="2"/>
          <w:wAfter w:w="11574" w:type="dxa"/>
          <w:trHeight w:val="397"/>
        </w:trPr>
        <w:tc>
          <w:tcPr>
            <w:tcW w:w="1084" w:type="dxa"/>
            <w:shd w:val="clear" w:color="auto" w:fill="auto"/>
            <w:vAlign w:val="center"/>
          </w:tcPr>
          <w:p w14:paraId="2FF402AF" w14:textId="4C82F13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3F17B211" w14:textId="170350C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B16FC63" w14:textId="27704FA6"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2DDD4D12" w14:textId="77777777" w:rsidTr="00D038CB">
        <w:trPr>
          <w:gridAfter w:val="2"/>
          <w:wAfter w:w="11574" w:type="dxa"/>
          <w:trHeight w:val="397"/>
        </w:trPr>
        <w:tc>
          <w:tcPr>
            <w:tcW w:w="1084" w:type="dxa"/>
            <w:shd w:val="clear" w:color="auto" w:fill="auto"/>
            <w:vAlign w:val="center"/>
          </w:tcPr>
          <w:p w14:paraId="6C24412E" w14:textId="5EFEAE7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45E571A7" w14:textId="2456ACE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E45FBE6" w14:textId="7520390C"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2DBAF799" w14:textId="77777777" w:rsidTr="00D038CB">
        <w:trPr>
          <w:gridAfter w:val="2"/>
          <w:wAfter w:w="11574" w:type="dxa"/>
          <w:trHeight w:val="397"/>
        </w:trPr>
        <w:tc>
          <w:tcPr>
            <w:tcW w:w="1084" w:type="dxa"/>
            <w:shd w:val="clear" w:color="auto" w:fill="auto"/>
            <w:vAlign w:val="center"/>
          </w:tcPr>
          <w:p w14:paraId="127A9613" w14:textId="68910A0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03DC0AAF" w14:textId="3A65A23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B927C65" w14:textId="61F9B1F0"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28446B0C" w14:textId="77777777" w:rsidTr="00D038CB">
        <w:trPr>
          <w:gridAfter w:val="2"/>
          <w:wAfter w:w="11574" w:type="dxa"/>
          <w:trHeight w:val="397"/>
        </w:trPr>
        <w:tc>
          <w:tcPr>
            <w:tcW w:w="1084" w:type="dxa"/>
            <w:shd w:val="clear" w:color="auto" w:fill="auto"/>
            <w:vAlign w:val="center"/>
          </w:tcPr>
          <w:p w14:paraId="24061742" w14:textId="13CFC76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18B6F1B5" w14:textId="3F5F890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3D635F1B" w14:textId="0EC1BB84"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w:t>
            </w:r>
            <w:r w:rsidRPr="006D5A35">
              <w:rPr>
                <w:rFonts w:ascii="Times New Roman" w:hAnsi="Times New Roman"/>
                <w:sz w:val="24"/>
                <w:szCs w:val="24"/>
              </w:rPr>
              <w:lastRenderedPageBreak/>
              <w:t>ревизии и материалам служебных проверок, по решениям судов)</w:t>
            </w:r>
          </w:p>
        </w:tc>
      </w:tr>
      <w:tr w:rsidR="00286969" w:rsidRPr="006D5A35" w14:paraId="35271BB1" w14:textId="77777777" w:rsidTr="00D038CB">
        <w:trPr>
          <w:gridAfter w:val="2"/>
          <w:wAfter w:w="11574" w:type="dxa"/>
          <w:trHeight w:val="297"/>
        </w:trPr>
        <w:tc>
          <w:tcPr>
            <w:tcW w:w="1084" w:type="dxa"/>
            <w:shd w:val="clear" w:color="auto" w:fill="auto"/>
            <w:vAlign w:val="center"/>
          </w:tcPr>
          <w:p w14:paraId="0F7481B7" w14:textId="6B1A46D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833</w:t>
            </w:r>
          </w:p>
        </w:tc>
        <w:tc>
          <w:tcPr>
            <w:tcW w:w="2552" w:type="dxa"/>
            <w:vAlign w:val="center"/>
          </w:tcPr>
          <w:p w14:paraId="03A0FD56" w14:textId="60938D9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2237407" w14:textId="5122745E"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w:t>
            </w:r>
            <w:r w:rsidRPr="006D5A35">
              <w:rPr>
                <w:rFonts w:ascii="Times New Roman" w:hAnsi="Times New Roman"/>
                <w:sz w:val="24"/>
                <w:szCs w:val="24"/>
              </w:rPr>
              <w:br/>
              <w:t>драгоценные камни, полученные в результате демонтажа и списания объектов основных средств)</w:t>
            </w:r>
          </w:p>
        </w:tc>
      </w:tr>
      <w:tr w:rsidR="00286969" w:rsidRPr="006D5A35" w14:paraId="0302E920" w14:textId="77777777" w:rsidTr="00D038CB">
        <w:trPr>
          <w:gridAfter w:val="2"/>
          <w:wAfter w:w="11574" w:type="dxa"/>
          <w:trHeight w:val="397"/>
        </w:trPr>
        <w:tc>
          <w:tcPr>
            <w:tcW w:w="1084" w:type="dxa"/>
            <w:shd w:val="clear" w:color="auto" w:fill="auto"/>
            <w:vAlign w:val="center"/>
          </w:tcPr>
          <w:p w14:paraId="0ECD9A91" w14:textId="261AA09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00AF5E5C" w14:textId="0FEBACD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2C38CF1" w14:textId="282BFE9F"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04989758" w14:textId="77777777" w:rsidTr="00D038CB">
        <w:trPr>
          <w:gridAfter w:val="2"/>
          <w:wAfter w:w="11574" w:type="dxa"/>
          <w:trHeight w:val="155"/>
        </w:trPr>
        <w:tc>
          <w:tcPr>
            <w:tcW w:w="1084" w:type="dxa"/>
            <w:shd w:val="clear" w:color="auto" w:fill="auto"/>
            <w:vAlign w:val="center"/>
          </w:tcPr>
          <w:p w14:paraId="62351AE5" w14:textId="705A8AE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2A55B7A2" w14:textId="3D6F606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35727FAB" w14:textId="30E3CC24"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7DB5268B" w14:textId="77777777" w:rsidTr="00D038CB">
        <w:trPr>
          <w:gridAfter w:val="2"/>
          <w:wAfter w:w="11574" w:type="dxa"/>
          <w:trHeight w:val="155"/>
        </w:trPr>
        <w:tc>
          <w:tcPr>
            <w:tcW w:w="1084" w:type="dxa"/>
            <w:shd w:val="clear" w:color="auto" w:fill="auto"/>
            <w:vAlign w:val="center"/>
          </w:tcPr>
          <w:p w14:paraId="38726239" w14:textId="699005A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172EFD5A" w14:textId="00FCE99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0BA149B" w14:textId="696C463C"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286969" w:rsidRPr="006D5A35" w14:paraId="3E45B359" w14:textId="77777777" w:rsidTr="00D038CB">
        <w:trPr>
          <w:gridAfter w:val="2"/>
          <w:wAfter w:w="11574" w:type="dxa"/>
          <w:trHeight w:val="156"/>
        </w:trPr>
        <w:tc>
          <w:tcPr>
            <w:tcW w:w="1084" w:type="dxa"/>
            <w:shd w:val="clear" w:color="auto" w:fill="auto"/>
            <w:vAlign w:val="center"/>
          </w:tcPr>
          <w:p w14:paraId="438F08A1" w14:textId="2270E92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614AEA31" w14:textId="115DF1F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207549D" w14:textId="12F8C00C"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286969" w:rsidRPr="006D5A35" w14:paraId="585A9739" w14:textId="77777777" w:rsidTr="00D038CB">
        <w:trPr>
          <w:gridAfter w:val="2"/>
          <w:wAfter w:w="11574" w:type="dxa"/>
          <w:trHeight w:val="297"/>
        </w:trPr>
        <w:tc>
          <w:tcPr>
            <w:tcW w:w="1084" w:type="dxa"/>
            <w:shd w:val="clear" w:color="auto" w:fill="auto"/>
            <w:vAlign w:val="center"/>
          </w:tcPr>
          <w:p w14:paraId="3BFF3705" w14:textId="6284B8F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48EE9DF2" w14:textId="0011FF9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052E32AC" w14:textId="6F8C04CC"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w:t>
            </w:r>
            <w:r w:rsidRPr="006D5A35">
              <w:rPr>
                <w:rFonts w:ascii="Times New Roman" w:hAnsi="Times New Roman"/>
                <w:sz w:val="24"/>
                <w:szCs w:val="24"/>
              </w:rPr>
              <w:lastRenderedPageBreak/>
              <w:t>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0CF9F9A8" w14:textId="77777777" w:rsidTr="00D038CB">
        <w:trPr>
          <w:gridAfter w:val="2"/>
          <w:wAfter w:w="11574" w:type="dxa"/>
          <w:trHeight w:val="397"/>
        </w:trPr>
        <w:tc>
          <w:tcPr>
            <w:tcW w:w="1084" w:type="dxa"/>
            <w:shd w:val="clear" w:color="auto" w:fill="auto"/>
            <w:vAlign w:val="center"/>
          </w:tcPr>
          <w:p w14:paraId="07D3959D" w14:textId="5E3A625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833</w:t>
            </w:r>
          </w:p>
        </w:tc>
        <w:tc>
          <w:tcPr>
            <w:tcW w:w="2552" w:type="dxa"/>
            <w:vAlign w:val="center"/>
          </w:tcPr>
          <w:p w14:paraId="5B1F5CEF" w14:textId="59046A4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5D3D1FCE" w14:textId="053AA509"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2BF6C579" w14:textId="77777777" w:rsidTr="00D038CB">
        <w:trPr>
          <w:gridAfter w:val="2"/>
          <w:wAfter w:w="11574" w:type="dxa"/>
          <w:trHeight w:val="397"/>
        </w:trPr>
        <w:tc>
          <w:tcPr>
            <w:tcW w:w="1084" w:type="dxa"/>
            <w:shd w:val="clear" w:color="auto" w:fill="auto"/>
            <w:vAlign w:val="center"/>
          </w:tcPr>
          <w:p w14:paraId="1A8FB5A9" w14:textId="088087B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1638D8A8" w14:textId="1E6DE52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DDC6AB8" w14:textId="6E0F3F8A"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35F18C46" w14:textId="77777777" w:rsidTr="00D038CB">
        <w:trPr>
          <w:gridAfter w:val="2"/>
          <w:wAfter w:w="11574" w:type="dxa"/>
          <w:trHeight w:val="397"/>
        </w:trPr>
        <w:tc>
          <w:tcPr>
            <w:tcW w:w="1084" w:type="dxa"/>
            <w:shd w:val="clear" w:color="auto" w:fill="auto"/>
            <w:vAlign w:val="center"/>
          </w:tcPr>
          <w:p w14:paraId="3528BC15" w14:textId="2351DA3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76C4434D" w14:textId="77DF785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6256C5DD" w14:textId="684B2F60"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633261B3" w14:textId="77777777" w:rsidTr="00F029D1">
        <w:trPr>
          <w:gridAfter w:val="2"/>
          <w:wAfter w:w="11574" w:type="dxa"/>
          <w:trHeight w:val="861"/>
        </w:trPr>
        <w:tc>
          <w:tcPr>
            <w:tcW w:w="1084" w:type="dxa"/>
            <w:shd w:val="clear" w:color="auto" w:fill="auto"/>
            <w:vAlign w:val="center"/>
          </w:tcPr>
          <w:p w14:paraId="09233669" w14:textId="77FFEB0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26EB11BE" w14:textId="56342DF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3147753" w14:textId="4FEA3ED2"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7E4EF63D" w14:textId="77777777" w:rsidTr="00D038CB">
        <w:trPr>
          <w:gridAfter w:val="2"/>
          <w:wAfter w:w="11574" w:type="dxa"/>
          <w:trHeight w:val="905"/>
        </w:trPr>
        <w:tc>
          <w:tcPr>
            <w:tcW w:w="1084" w:type="dxa"/>
            <w:shd w:val="clear" w:color="auto" w:fill="auto"/>
            <w:vAlign w:val="center"/>
          </w:tcPr>
          <w:p w14:paraId="695F0927" w14:textId="026974B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833</w:t>
            </w:r>
          </w:p>
        </w:tc>
        <w:tc>
          <w:tcPr>
            <w:tcW w:w="2552" w:type="dxa"/>
            <w:vAlign w:val="center"/>
          </w:tcPr>
          <w:p w14:paraId="7DEF1A25" w14:textId="5950894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8CAFCBE" w14:textId="3F116AB1"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7B4A8337" w14:textId="77777777" w:rsidTr="00F029D1">
        <w:trPr>
          <w:gridAfter w:val="2"/>
          <w:wAfter w:w="11574" w:type="dxa"/>
          <w:trHeight w:val="323"/>
        </w:trPr>
        <w:tc>
          <w:tcPr>
            <w:tcW w:w="1084" w:type="dxa"/>
            <w:shd w:val="clear" w:color="auto" w:fill="auto"/>
            <w:vAlign w:val="center"/>
          </w:tcPr>
          <w:p w14:paraId="50A3ABCD" w14:textId="45FEAE3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834</w:t>
            </w:r>
          </w:p>
        </w:tc>
        <w:tc>
          <w:tcPr>
            <w:tcW w:w="8222" w:type="dxa"/>
            <w:gridSpan w:val="3"/>
            <w:vAlign w:val="center"/>
          </w:tcPr>
          <w:p w14:paraId="2CE8D545" w14:textId="52B91C2E"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b/>
                <w:sz w:val="24"/>
                <w:szCs w:val="24"/>
                <w:lang w:eastAsia="en-US"/>
              </w:rPr>
              <w:t>Управление специальных программ Донецкой Народной Республики</w:t>
            </w:r>
          </w:p>
        </w:tc>
      </w:tr>
      <w:tr w:rsidR="00286969" w:rsidRPr="006D5A35" w14:paraId="5ECF396B" w14:textId="77777777" w:rsidTr="00D038CB">
        <w:trPr>
          <w:gridAfter w:val="2"/>
          <w:wAfter w:w="11574" w:type="dxa"/>
          <w:trHeight w:val="397"/>
        </w:trPr>
        <w:tc>
          <w:tcPr>
            <w:tcW w:w="1084" w:type="dxa"/>
            <w:shd w:val="clear" w:color="auto" w:fill="auto"/>
            <w:vAlign w:val="center"/>
          </w:tcPr>
          <w:p w14:paraId="2748519D" w14:textId="596C050A"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834</w:t>
            </w:r>
          </w:p>
        </w:tc>
        <w:tc>
          <w:tcPr>
            <w:tcW w:w="2552" w:type="dxa"/>
            <w:tcBorders>
              <w:left w:val="nil"/>
            </w:tcBorders>
            <w:vAlign w:val="center"/>
          </w:tcPr>
          <w:p w14:paraId="1C6FAD35" w14:textId="454B7CB1"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3549470" w14:textId="79397E2F" w:rsidR="00286969" w:rsidRPr="006D5A35" w:rsidRDefault="00286969" w:rsidP="00286969">
            <w:pPr>
              <w:spacing w:after="0" w:line="24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1D75DC8F" w14:textId="77777777" w:rsidTr="00D038CB">
        <w:trPr>
          <w:gridAfter w:val="2"/>
          <w:wAfter w:w="11574" w:type="dxa"/>
          <w:trHeight w:val="156"/>
        </w:trPr>
        <w:tc>
          <w:tcPr>
            <w:tcW w:w="1084" w:type="dxa"/>
            <w:shd w:val="clear" w:color="auto" w:fill="auto"/>
            <w:vAlign w:val="center"/>
          </w:tcPr>
          <w:p w14:paraId="3581CCB2" w14:textId="2ACB8C7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4F969278" w14:textId="71129B0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5E7DDC36" w14:textId="5089735C"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pacing w:val="-1"/>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07D6C373" w14:textId="436E02B8" w:rsidTr="00D038CB">
        <w:trPr>
          <w:gridAfter w:val="1"/>
          <w:wAfter w:w="5762" w:type="dxa"/>
          <w:trHeight w:val="397"/>
        </w:trPr>
        <w:tc>
          <w:tcPr>
            <w:tcW w:w="1084" w:type="dxa"/>
            <w:shd w:val="clear" w:color="auto" w:fill="auto"/>
            <w:vAlign w:val="center"/>
          </w:tcPr>
          <w:p w14:paraId="53DCD80C" w14:textId="6E3DB62D"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834</w:t>
            </w:r>
          </w:p>
        </w:tc>
        <w:tc>
          <w:tcPr>
            <w:tcW w:w="2552" w:type="dxa"/>
            <w:vAlign w:val="center"/>
          </w:tcPr>
          <w:p w14:paraId="43687F95" w14:textId="77777777"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2B3E15CA" w14:textId="2C0A1033" w:rsidR="00286969" w:rsidRPr="006D5A35" w:rsidRDefault="00286969" w:rsidP="00286969">
            <w:pPr>
              <w:spacing w:after="0" w:line="240" w:lineRule="auto"/>
              <w:jc w:val="both"/>
              <w:rPr>
                <w:rFonts w:ascii="Times New Roman" w:hAnsi="Times New Roman"/>
                <w:b/>
                <w:sz w:val="24"/>
                <w:szCs w:val="24"/>
              </w:rPr>
            </w:pPr>
            <w:r w:rsidRPr="006D5A35">
              <w:rPr>
                <w:rFonts w:ascii="Times New Roman" w:hAnsi="Times New Roman"/>
                <w:spacing w:val="-1"/>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6E6B19F1" w14:textId="191C5052" w:rsidR="00286969" w:rsidRPr="006D5A35" w:rsidRDefault="00286969" w:rsidP="00286969">
            <w:pPr>
              <w:spacing w:after="200" w:line="276" w:lineRule="auto"/>
            </w:pPr>
          </w:p>
        </w:tc>
      </w:tr>
      <w:tr w:rsidR="00286969" w:rsidRPr="006D5A35" w14:paraId="62FC201B" w14:textId="77777777" w:rsidTr="00D038CB">
        <w:trPr>
          <w:gridAfter w:val="2"/>
          <w:wAfter w:w="11574" w:type="dxa"/>
          <w:trHeight w:val="397"/>
        </w:trPr>
        <w:tc>
          <w:tcPr>
            <w:tcW w:w="1084" w:type="dxa"/>
            <w:shd w:val="clear" w:color="auto" w:fill="auto"/>
            <w:vAlign w:val="center"/>
          </w:tcPr>
          <w:p w14:paraId="1DD91565" w14:textId="17FA557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2C167D03" w14:textId="078D122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75C6B434" w14:textId="599BF675"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w:t>
            </w:r>
            <w:r w:rsidRPr="006D5A35">
              <w:rPr>
                <w:rFonts w:ascii="Times New Roman" w:hAnsi="Times New Roman"/>
                <w:spacing w:val="-1"/>
                <w:sz w:val="24"/>
                <w:szCs w:val="24"/>
              </w:rPr>
              <w:lastRenderedPageBreak/>
              <w:t>реализации имущества, в части реализации основных средств)</w:t>
            </w:r>
          </w:p>
        </w:tc>
      </w:tr>
      <w:tr w:rsidR="00286969" w:rsidRPr="006D5A35" w14:paraId="1D4102E7" w14:textId="77777777" w:rsidTr="00D038CB">
        <w:trPr>
          <w:gridAfter w:val="2"/>
          <w:wAfter w:w="11574" w:type="dxa"/>
          <w:trHeight w:val="397"/>
        </w:trPr>
        <w:tc>
          <w:tcPr>
            <w:tcW w:w="1084" w:type="dxa"/>
            <w:shd w:val="clear" w:color="auto" w:fill="auto"/>
            <w:vAlign w:val="center"/>
          </w:tcPr>
          <w:p w14:paraId="16B657EE" w14:textId="0200FEC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834</w:t>
            </w:r>
          </w:p>
        </w:tc>
        <w:tc>
          <w:tcPr>
            <w:tcW w:w="2552" w:type="dxa"/>
            <w:vAlign w:val="center"/>
          </w:tcPr>
          <w:p w14:paraId="6C57FD6E" w14:textId="39FEA1C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06A2591B" w14:textId="7ADFBE94"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7372B64A" w14:textId="77777777" w:rsidTr="00D038CB">
        <w:trPr>
          <w:gridAfter w:val="2"/>
          <w:wAfter w:w="11574" w:type="dxa"/>
          <w:trHeight w:val="397"/>
        </w:trPr>
        <w:tc>
          <w:tcPr>
            <w:tcW w:w="1084" w:type="dxa"/>
            <w:shd w:val="clear" w:color="auto" w:fill="auto"/>
            <w:vAlign w:val="center"/>
          </w:tcPr>
          <w:p w14:paraId="798E688E" w14:textId="1B96777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674DF9FB" w14:textId="03CFDB0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357C0FB0" w14:textId="769318AD"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72ADFAE7" w14:textId="77777777" w:rsidTr="00D038CB">
        <w:trPr>
          <w:gridAfter w:val="2"/>
          <w:wAfter w:w="11574" w:type="dxa"/>
          <w:trHeight w:val="397"/>
        </w:trPr>
        <w:tc>
          <w:tcPr>
            <w:tcW w:w="1084" w:type="dxa"/>
            <w:shd w:val="clear" w:color="auto" w:fill="auto"/>
            <w:vAlign w:val="center"/>
          </w:tcPr>
          <w:p w14:paraId="7D56CEDE" w14:textId="57800D8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064B160F" w14:textId="4A6BC10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999F739" w14:textId="7E8288CF"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1CD87C92" w14:textId="77777777" w:rsidTr="00D038CB">
        <w:trPr>
          <w:gridAfter w:val="2"/>
          <w:wAfter w:w="11574" w:type="dxa"/>
          <w:trHeight w:val="3016"/>
        </w:trPr>
        <w:tc>
          <w:tcPr>
            <w:tcW w:w="1084" w:type="dxa"/>
            <w:shd w:val="clear" w:color="auto" w:fill="auto"/>
            <w:vAlign w:val="center"/>
          </w:tcPr>
          <w:p w14:paraId="0EC96957" w14:textId="2B3BD6E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5FDAE60D" w14:textId="77F8D94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BB86A72" w14:textId="2F8DE981"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41A9AFCB" w14:textId="77777777" w:rsidTr="00D038CB">
        <w:trPr>
          <w:gridAfter w:val="2"/>
          <w:wAfter w:w="11574" w:type="dxa"/>
          <w:trHeight w:val="2707"/>
        </w:trPr>
        <w:tc>
          <w:tcPr>
            <w:tcW w:w="1084" w:type="dxa"/>
            <w:shd w:val="clear" w:color="auto" w:fill="auto"/>
            <w:vAlign w:val="center"/>
          </w:tcPr>
          <w:p w14:paraId="176FAB25" w14:textId="2B93FAC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834</w:t>
            </w:r>
          </w:p>
        </w:tc>
        <w:tc>
          <w:tcPr>
            <w:tcW w:w="2552" w:type="dxa"/>
            <w:vAlign w:val="center"/>
          </w:tcPr>
          <w:p w14:paraId="32055C45" w14:textId="6D5D2E1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2B194E4" w14:textId="7B6F1F64"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20D9785F" w14:textId="77777777" w:rsidTr="00F029D1">
        <w:trPr>
          <w:gridAfter w:val="2"/>
          <w:wAfter w:w="11574" w:type="dxa"/>
          <w:trHeight w:val="2140"/>
        </w:trPr>
        <w:tc>
          <w:tcPr>
            <w:tcW w:w="1084" w:type="dxa"/>
            <w:shd w:val="clear" w:color="auto" w:fill="auto"/>
            <w:vAlign w:val="center"/>
          </w:tcPr>
          <w:p w14:paraId="58614C3A" w14:textId="3037FD3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27B634EC" w14:textId="64EA5DF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4191223" w14:textId="178C5601"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6BD69623" w14:textId="77777777" w:rsidTr="00F029D1">
        <w:trPr>
          <w:gridAfter w:val="2"/>
          <w:wAfter w:w="11574" w:type="dxa"/>
          <w:trHeight w:val="1959"/>
        </w:trPr>
        <w:tc>
          <w:tcPr>
            <w:tcW w:w="1084" w:type="dxa"/>
            <w:shd w:val="clear" w:color="auto" w:fill="auto"/>
            <w:vAlign w:val="center"/>
          </w:tcPr>
          <w:p w14:paraId="56CF23EC" w14:textId="1AD5181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63A1F637" w14:textId="3B355EA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576F81E2" w14:textId="371D479F"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286969" w:rsidRPr="006D5A35" w14:paraId="422FA307" w14:textId="77777777" w:rsidTr="00D038CB">
        <w:trPr>
          <w:gridAfter w:val="2"/>
          <w:wAfter w:w="11574" w:type="dxa"/>
          <w:trHeight w:val="1836"/>
        </w:trPr>
        <w:tc>
          <w:tcPr>
            <w:tcW w:w="1084" w:type="dxa"/>
            <w:shd w:val="clear" w:color="auto" w:fill="auto"/>
            <w:vAlign w:val="center"/>
          </w:tcPr>
          <w:p w14:paraId="267B0980" w14:textId="44224DE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59282F4B" w14:textId="5A5B6D0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75AB2822" w14:textId="72B6851A"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 xml:space="preserve">Иные штрафы, неустойки, пени, уплаченные </w:t>
            </w:r>
            <w:r w:rsidRPr="006D5A35">
              <w:rPr>
                <w:rFonts w:ascii="Times New Roman" w:hAnsi="Times New Roman"/>
                <w:sz w:val="24"/>
                <w:szCs w:val="24"/>
              </w:rPr>
              <w:br/>
              <w:t xml:space="preserve">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286969" w:rsidRPr="006D5A35" w14:paraId="210E8061" w14:textId="77777777" w:rsidTr="00D038CB">
        <w:trPr>
          <w:gridAfter w:val="2"/>
          <w:wAfter w:w="11574" w:type="dxa"/>
          <w:trHeight w:val="1999"/>
        </w:trPr>
        <w:tc>
          <w:tcPr>
            <w:tcW w:w="1084" w:type="dxa"/>
            <w:shd w:val="clear" w:color="auto" w:fill="auto"/>
            <w:vAlign w:val="center"/>
          </w:tcPr>
          <w:p w14:paraId="3DC818C2" w14:textId="7DB827B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406AA511" w14:textId="65DFA6F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64B47CE" w14:textId="74C01D7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1B816849" w14:textId="77777777" w:rsidTr="00D038CB">
        <w:trPr>
          <w:gridAfter w:val="2"/>
          <w:wAfter w:w="11574" w:type="dxa"/>
          <w:trHeight w:val="2020"/>
        </w:trPr>
        <w:tc>
          <w:tcPr>
            <w:tcW w:w="1084" w:type="dxa"/>
            <w:shd w:val="clear" w:color="auto" w:fill="auto"/>
            <w:vAlign w:val="center"/>
          </w:tcPr>
          <w:p w14:paraId="2C697585" w14:textId="17436AE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834</w:t>
            </w:r>
          </w:p>
        </w:tc>
        <w:tc>
          <w:tcPr>
            <w:tcW w:w="2552" w:type="dxa"/>
            <w:vAlign w:val="center"/>
          </w:tcPr>
          <w:p w14:paraId="64CE2D0E" w14:textId="4F2A220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54A365B3" w14:textId="0D38FF12"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4F793786" w14:textId="77777777" w:rsidTr="00D038CB">
        <w:trPr>
          <w:gridAfter w:val="2"/>
          <w:wAfter w:w="11574" w:type="dxa"/>
          <w:trHeight w:val="826"/>
        </w:trPr>
        <w:tc>
          <w:tcPr>
            <w:tcW w:w="1084" w:type="dxa"/>
            <w:shd w:val="clear" w:color="auto" w:fill="auto"/>
            <w:vAlign w:val="center"/>
          </w:tcPr>
          <w:p w14:paraId="2F91A4FB" w14:textId="710BC1C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01730D20" w14:textId="32B14F3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35CB333B" w14:textId="0D5B2032"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3F336A1A" w14:textId="77777777" w:rsidTr="00D038CB">
        <w:trPr>
          <w:gridAfter w:val="2"/>
          <w:wAfter w:w="11574" w:type="dxa"/>
          <w:trHeight w:val="882"/>
        </w:trPr>
        <w:tc>
          <w:tcPr>
            <w:tcW w:w="1084" w:type="dxa"/>
            <w:shd w:val="clear" w:color="auto" w:fill="auto"/>
            <w:vAlign w:val="center"/>
          </w:tcPr>
          <w:p w14:paraId="15A9CACC" w14:textId="16C7716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3D9C9AB6" w14:textId="1583074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9514E3D" w14:textId="725C9BCF"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24A98125" w14:textId="77777777" w:rsidTr="00D038CB">
        <w:trPr>
          <w:gridAfter w:val="2"/>
          <w:wAfter w:w="11574" w:type="dxa"/>
          <w:trHeight w:val="397"/>
        </w:trPr>
        <w:tc>
          <w:tcPr>
            <w:tcW w:w="1084" w:type="dxa"/>
            <w:shd w:val="clear" w:color="auto" w:fill="auto"/>
            <w:vAlign w:val="center"/>
          </w:tcPr>
          <w:p w14:paraId="194F465D" w14:textId="4D5F2EC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114B1F33" w14:textId="5267E23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9F8B0F6" w14:textId="12126BDC"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2CF423A0" w14:textId="77777777" w:rsidTr="00D038CB">
        <w:trPr>
          <w:gridAfter w:val="2"/>
          <w:wAfter w:w="11574" w:type="dxa"/>
          <w:trHeight w:val="907"/>
        </w:trPr>
        <w:tc>
          <w:tcPr>
            <w:tcW w:w="1084" w:type="dxa"/>
            <w:shd w:val="clear" w:color="auto" w:fill="auto"/>
            <w:vAlign w:val="center"/>
          </w:tcPr>
          <w:p w14:paraId="5AD84D16" w14:textId="601D01A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834</w:t>
            </w:r>
          </w:p>
        </w:tc>
        <w:tc>
          <w:tcPr>
            <w:tcW w:w="2552" w:type="dxa"/>
            <w:vAlign w:val="center"/>
          </w:tcPr>
          <w:p w14:paraId="37123469" w14:textId="25CDB7E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0717DCE" w14:textId="08650EFE"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554FE899" w14:textId="77777777" w:rsidTr="00551713">
        <w:trPr>
          <w:gridAfter w:val="2"/>
          <w:wAfter w:w="11574" w:type="dxa"/>
          <w:trHeight w:val="397"/>
        </w:trPr>
        <w:tc>
          <w:tcPr>
            <w:tcW w:w="1084" w:type="dxa"/>
            <w:vAlign w:val="center"/>
          </w:tcPr>
          <w:p w14:paraId="554BD607" w14:textId="2C1D56B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835</w:t>
            </w:r>
          </w:p>
        </w:tc>
        <w:tc>
          <w:tcPr>
            <w:tcW w:w="8222" w:type="dxa"/>
            <w:gridSpan w:val="3"/>
            <w:vAlign w:val="center"/>
          </w:tcPr>
          <w:p w14:paraId="2310C485" w14:textId="563F1FC2" w:rsidR="00286969" w:rsidRPr="006D5A35" w:rsidRDefault="00286969" w:rsidP="00286969">
            <w:pPr>
              <w:spacing w:after="0" w:line="235" w:lineRule="auto"/>
              <w:jc w:val="center"/>
              <w:rPr>
                <w:rFonts w:ascii="Times New Roman" w:hAnsi="Times New Roman"/>
                <w:sz w:val="24"/>
                <w:szCs w:val="24"/>
              </w:rPr>
            </w:pPr>
            <w:r w:rsidRPr="006D5A35">
              <w:rPr>
                <w:rFonts w:ascii="Times New Roman" w:hAnsi="Times New Roman"/>
                <w:b/>
                <w:sz w:val="24"/>
                <w:szCs w:val="24"/>
              </w:rPr>
              <w:t xml:space="preserve">Управление по социальной поддержке военнослужащих </w:t>
            </w:r>
            <w:r w:rsidRPr="006D5A35">
              <w:rPr>
                <w:rFonts w:ascii="Times New Roman" w:hAnsi="Times New Roman"/>
                <w:b/>
                <w:sz w:val="24"/>
                <w:szCs w:val="24"/>
              </w:rPr>
              <w:br/>
              <w:t xml:space="preserve">в отставке и патриотическому воспитанию при Главе </w:t>
            </w:r>
            <w:r w:rsidRPr="006D5A35">
              <w:rPr>
                <w:rFonts w:ascii="Times New Roman" w:hAnsi="Times New Roman"/>
                <w:b/>
                <w:sz w:val="24"/>
                <w:szCs w:val="24"/>
              </w:rPr>
              <w:br/>
              <w:t>Донецкой Народной Республики</w:t>
            </w:r>
          </w:p>
        </w:tc>
      </w:tr>
      <w:tr w:rsidR="00286969" w:rsidRPr="006D5A35" w14:paraId="50838F74" w14:textId="77777777" w:rsidTr="00D038CB">
        <w:trPr>
          <w:gridAfter w:val="2"/>
          <w:wAfter w:w="11574" w:type="dxa"/>
          <w:trHeight w:val="397"/>
        </w:trPr>
        <w:tc>
          <w:tcPr>
            <w:tcW w:w="1084" w:type="dxa"/>
            <w:shd w:val="clear" w:color="auto" w:fill="auto"/>
            <w:vAlign w:val="center"/>
          </w:tcPr>
          <w:p w14:paraId="5AD91AD1" w14:textId="58235426"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835</w:t>
            </w:r>
          </w:p>
        </w:tc>
        <w:tc>
          <w:tcPr>
            <w:tcW w:w="2552" w:type="dxa"/>
            <w:tcBorders>
              <w:left w:val="nil"/>
            </w:tcBorders>
            <w:vAlign w:val="center"/>
          </w:tcPr>
          <w:p w14:paraId="55E6A375" w14:textId="2952DB70"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C19B00D" w14:textId="5C5AA8F9" w:rsidR="00286969" w:rsidRPr="006D5A35" w:rsidRDefault="00286969" w:rsidP="00286969">
            <w:pPr>
              <w:spacing w:after="0" w:line="23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1F37B062" w14:textId="77777777" w:rsidTr="00D038CB">
        <w:trPr>
          <w:gridAfter w:val="2"/>
          <w:wAfter w:w="11574" w:type="dxa"/>
          <w:trHeight w:val="907"/>
        </w:trPr>
        <w:tc>
          <w:tcPr>
            <w:tcW w:w="1084" w:type="dxa"/>
            <w:shd w:val="clear" w:color="auto" w:fill="auto"/>
            <w:vAlign w:val="center"/>
          </w:tcPr>
          <w:p w14:paraId="7D54E7C1" w14:textId="2DE00F9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3D4BD059" w14:textId="08CA952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2084BC47" w14:textId="41A2964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1B956475" w14:textId="0E2F3B62" w:rsidTr="00D038CB">
        <w:trPr>
          <w:gridAfter w:val="1"/>
          <w:wAfter w:w="5762" w:type="dxa"/>
          <w:trHeight w:val="964"/>
        </w:trPr>
        <w:tc>
          <w:tcPr>
            <w:tcW w:w="1084" w:type="dxa"/>
            <w:shd w:val="clear" w:color="auto" w:fill="auto"/>
            <w:vAlign w:val="center"/>
          </w:tcPr>
          <w:p w14:paraId="77AB11EA" w14:textId="689BDECD"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835</w:t>
            </w:r>
          </w:p>
        </w:tc>
        <w:tc>
          <w:tcPr>
            <w:tcW w:w="2552" w:type="dxa"/>
            <w:vAlign w:val="center"/>
          </w:tcPr>
          <w:p w14:paraId="195D4CC5" w14:textId="77777777"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0A8496AF" w14:textId="0A68A55F" w:rsidR="00286969" w:rsidRPr="006D5A35" w:rsidRDefault="00286969" w:rsidP="00286969">
            <w:pPr>
              <w:spacing w:after="0" w:line="240"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4505CCAF" w14:textId="6B9CD1DA" w:rsidR="00286969" w:rsidRPr="006D5A35" w:rsidRDefault="00286969" w:rsidP="00286969">
            <w:pPr>
              <w:spacing w:after="200" w:line="276" w:lineRule="auto"/>
            </w:pPr>
          </w:p>
        </w:tc>
      </w:tr>
      <w:tr w:rsidR="00286969" w:rsidRPr="006D5A35" w14:paraId="2F44AEBB" w14:textId="77777777" w:rsidTr="00D038CB">
        <w:trPr>
          <w:gridAfter w:val="2"/>
          <w:wAfter w:w="11574" w:type="dxa"/>
          <w:trHeight w:val="955"/>
        </w:trPr>
        <w:tc>
          <w:tcPr>
            <w:tcW w:w="1084" w:type="dxa"/>
            <w:shd w:val="clear" w:color="auto" w:fill="auto"/>
            <w:vAlign w:val="center"/>
          </w:tcPr>
          <w:p w14:paraId="573643E6" w14:textId="6A6D398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57D7B667" w14:textId="262A9D3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097D842F" w14:textId="12E8AA6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286969" w:rsidRPr="006D5A35" w14:paraId="4DFC9C46" w14:textId="77777777" w:rsidTr="00D038CB">
        <w:trPr>
          <w:gridAfter w:val="2"/>
          <w:wAfter w:w="11574" w:type="dxa"/>
          <w:trHeight w:val="397"/>
        </w:trPr>
        <w:tc>
          <w:tcPr>
            <w:tcW w:w="1084" w:type="dxa"/>
            <w:shd w:val="clear" w:color="auto" w:fill="auto"/>
            <w:vAlign w:val="center"/>
          </w:tcPr>
          <w:p w14:paraId="05ACCCB5" w14:textId="14ABC1F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5135E903" w14:textId="0871C1A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C38E6D8" w14:textId="1D9D8B7E"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w:t>
            </w:r>
            <w:r w:rsidRPr="006D5A35">
              <w:rPr>
                <w:rFonts w:ascii="Times New Roman" w:hAnsi="Times New Roman"/>
                <w:sz w:val="24"/>
                <w:szCs w:val="24"/>
              </w:rPr>
              <w:lastRenderedPageBreak/>
              <w:t>реализации имущества, в части реализации основных средств)</w:t>
            </w:r>
          </w:p>
        </w:tc>
      </w:tr>
      <w:tr w:rsidR="00286969" w:rsidRPr="006D5A35" w14:paraId="629AF1A0" w14:textId="77777777" w:rsidTr="00D038CB">
        <w:trPr>
          <w:gridAfter w:val="2"/>
          <w:wAfter w:w="11574" w:type="dxa"/>
          <w:trHeight w:val="155"/>
        </w:trPr>
        <w:tc>
          <w:tcPr>
            <w:tcW w:w="1084" w:type="dxa"/>
            <w:shd w:val="clear" w:color="auto" w:fill="auto"/>
            <w:vAlign w:val="center"/>
          </w:tcPr>
          <w:p w14:paraId="0757873E" w14:textId="6AE4CE1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835</w:t>
            </w:r>
          </w:p>
        </w:tc>
        <w:tc>
          <w:tcPr>
            <w:tcW w:w="2552" w:type="dxa"/>
            <w:vAlign w:val="center"/>
          </w:tcPr>
          <w:p w14:paraId="43EC1164" w14:textId="6101CF0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52640830" w14:textId="6D6E5A18"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0835FBB0" w14:textId="77777777" w:rsidTr="00D038CB">
        <w:trPr>
          <w:gridAfter w:val="2"/>
          <w:wAfter w:w="11574" w:type="dxa"/>
          <w:trHeight w:val="397"/>
        </w:trPr>
        <w:tc>
          <w:tcPr>
            <w:tcW w:w="1084" w:type="dxa"/>
            <w:shd w:val="clear" w:color="auto" w:fill="auto"/>
            <w:vAlign w:val="center"/>
          </w:tcPr>
          <w:p w14:paraId="1204E107" w14:textId="6F65825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60398F99" w14:textId="3CBD07C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B46DA6B" w14:textId="638E3886"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02EB7EC0" w14:textId="77777777" w:rsidTr="00D038CB">
        <w:trPr>
          <w:gridAfter w:val="2"/>
          <w:wAfter w:w="11574" w:type="dxa"/>
          <w:trHeight w:val="397"/>
        </w:trPr>
        <w:tc>
          <w:tcPr>
            <w:tcW w:w="1084" w:type="dxa"/>
            <w:shd w:val="clear" w:color="auto" w:fill="auto"/>
            <w:vAlign w:val="center"/>
          </w:tcPr>
          <w:p w14:paraId="5781064A" w14:textId="5010589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0BDB2F6F" w14:textId="3D89E7F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2B77409" w14:textId="38C5DA7F"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0FFD67DF" w14:textId="77777777" w:rsidTr="00D038CB">
        <w:trPr>
          <w:gridAfter w:val="2"/>
          <w:wAfter w:w="11574" w:type="dxa"/>
          <w:trHeight w:val="397"/>
        </w:trPr>
        <w:tc>
          <w:tcPr>
            <w:tcW w:w="1084" w:type="dxa"/>
            <w:shd w:val="clear" w:color="auto" w:fill="auto"/>
            <w:vAlign w:val="center"/>
          </w:tcPr>
          <w:p w14:paraId="49506E05" w14:textId="78BCDA6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2D99A16A" w14:textId="2CAAEC3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9D2330D" w14:textId="0DD9BE0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41A293B3" w14:textId="77777777" w:rsidTr="00D038CB">
        <w:trPr>
          <w:gridAfter w:val="2"/>
          <w:wAfter w:w="11574" w:type="dxa"/>
          <w:trHeight w:val="2104"/>
        </w:trPr>
        <w:tc>
          <w:tcPr>
            <w:tcW w:w="1084" w:type="dxa"/>
            <w:shd w:val="clear" w:color="auto" w:fill="auto"/>
            <w:vAlign w:val="center"/>
          </w:tcPr>
          <w:p w14:paraId="4F6C510C" w14:textId="7403D3E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835</w:t>
            </w:r>
          </w:p>
        </w:tc>
        <w:tc>
          <w:tcPr>
            <w:tcW w:w="2552" w:type="dxa"/>
            <w:vAlign w:val="center"/>
          </w:tcPr>
          <w:p w14:paraId="096E1826" w14:textId="6D92152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FA114A9" w14:textId="59316B4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366F1284" w14:textId="77777777" w:rsidTr="00D038CB">
        <w:trPr>
          <w:gridAfter w:val="2"/>
          <w:wAfter w:w="11574" w:type="dxa"/>
          <w:trHeight w:val="397"/>
        </w:trPr>
        <w:tc>
          <w:tcPr>
            <w:tcW w:w="1084" w:type="dxa"/>
            <w:shd w:val="clear" w:color="auto" w:fill="auto"/>
            <w:vAlign w:val="center"/>
          </w:tcPr>
          <w:p w14:paraId="1A4306B1" w14:textId="6D5776C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18646F0C" w14:textId="3F49AC8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004E26B" w14:textId="73A42915"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09A67F25" w14:textId="77777777" w:rsidTr="00F029D1">
        <w:trPr>
          <w:gridAfter w:val="2"/>
          <w:wAfter w:w="11574" w:type="dxa"/>
          <w:trHeight w:val="1856"/>
        </w:trPr>
        <w:tc>
          <w:tcPr>
            <w:tcW w:w="1084" w:type="dxa"/>
            <w:shd w:val="clear" w:color="auto" w:fill="auto"/>
            <w:vAlign w:val="center"/>
          </w:tcPr>
          <w:p w14:paraId="775FB3F4" w14:textId="6778642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2D878629" w14:textId="0894CF7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332A9BD" w14:textId="64DCB64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286969" w:rsidRPr="006D5A35" w14:paraId="3A8CA094" w14:textId="77777777" w:rsidTr="00D038CB">
        <w:trPr>
          <w:gridAfter w:val="2"/>
          <w:wAfter w:w="11574" w:type="dxa"/>
          <w:trHeight w:val="1856"/>
        </w:trPr>
        <w:tc>
          <w:tcPr>
            <w:tcW w:w="1084" w:type="dxa"/>
            <w:shd w:val="clear" w:color="auto" w:fill="auto"/>
            <w:vAlign w:val="center"/>
          </w:tcPr>
          <w:p w14:paraId="6824F329" w14:textId="351931D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6C91516C" w14:textId="19439E2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DED7ACC" w14:textId="6AAAC1FD"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286969" w:rsidRPr="006D5A35" w14:paraId="5EB9CFA5" w14:textId="77777777" w:rsidTr="00D038CB">
        <w:trPr>
          <w:gridAfter w:val="2"/>
          <w:wAfter w:w="11574" w:type="dxa"/>
          <w:trHeight w:val="1897"/>
        </w:trPr>
        <w:tc>
          <w:tcPr>
            <w:tcW w:w="1084" w:type="dxa"/>
            <w:shd w:val="clear" w:color="auto" w:fill="auto"/>
            <w:vAlign w:val="center"/>
          </w:tcPr>
          <w:p w14:paraId="520CF287" w14:textId="55E14E7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55C0F9DC" w14:textId="2AF93D5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73E5E70" w14:textId="0FA90F4D"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6F529218" w14:textId="77777777" w:rsidTr="00D038CB">
        <w:trPr>
          <w:gridAfter w:val="2"/>
          <w:wAfter w:w="11574" w:type="dxa"/>
          <w:trHeight w:val="1706"/>
        </w:trPr>
        <w:tc>
          <w:tcPr>
            <w:tcW w:w="1084" w:type="dxa"/>
            <w:shd w:val="clear" w:color="auto" w:fill="auto"/>
            <w:vAlign w:val="center"/>
          </w:tcPr>
          <w:p w14:paraId="0A98F57D" w14:textId="5BF778D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290E6180" w14:textId="2ADC2F3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7BF41F8" w14:textId="6ED5B9FD"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2D64B6CB" w14:textId="77777777" w:rsidTr="00F029D1">
        <w:trPr>
          <w:gridAfter w:val="2"/>
          <w:wAfter w:w="11574" w:type="dxa"/>
          <w:trHeight w:val="743"/>
        </w:trPr>
        <w:tc>
          <w:tcPr>
            <w:tcW w:w="1084" w:type="dxa"/>
            <w:shd w:val="clear" w:color="auto" w:fill="auto"/>
            <w:vAlign w:val="center"/>
          </w:tcPr>
          <w:p w14:paraId="3160752D" w14:textId="61B24D1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5C7C101E" w14:textId="1430CF5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1E8347C3" w14:textId="4AB751C2"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097B52A7" w14:textId="77777777" w:rsidTr="00D038CB">
        <w:trPr>
          <w:gridAfter w:val="2"/>
          <w:wAfter w:w="11574" w:type="dxa"/>
          <w:trHeight w:val="1132"/>
        </w:trPr>
        <w:tc>
          <w:tcPr>
            <w:tcW w:w="1084" w:type="dxa"/>
            <w:shd w:val="clear" w:color="auto" w:fill="auto"/>
            <w:vAlign w:val="center"/>
          </w:tcPr>
          <w:p w14:paraId="2BC1633D" w14:textId="236D5AB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835</w:t>
            </w:r>
          </w:p>
        </w:tc>
        <w:tc>
          <w:tcPr>
            <w:tcW w:w="2552" w:type="dxa"/>
            <w:vAlign w:val="center"/>
          </w:tcPr>
          <w:p w14:paraId="3508E6C4" w14:textId="1B1D6A2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189AB3F" w14:textId="7A518B0F"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41A4EF04" w14:textId="77777777" w:rsidTr="00D038CB">
        <w:trPr>
          <w:gridAfter w:val="2"/>
          <w:wAfter w:w="11574" w:type="dxa"/>
          <w:trHeight w:val="155"/>
        </w:trPr>
        <w:tc>
          <w:tcPr>
            <w:tcW w:w="1084" w:type="dxa"/>
            <w:shd w:val="clear" w:color="auto" w:fill="auto"/>
            <w:vAlign w:val="center"/>
          </w:tcPr>
          <w:p w14:paraId="3BD77B97" w14:textId="251F24E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54AD1DC8" w14:textId="66B72C9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05C57E7" w14:textId="1448DFA9"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50B63535" w14:textId="77777777" w:rsidTr="00D038CB">
        <w:trPr>
          <w:gridAfter w:val="2"/>
          <w:wAfter w:w="11574" w:type="dxa"/>
          <w:trHeight w:val="397"/>
        </w:trPr>
        <w:tc>
          <w:tcPr>
            <w:tcW w:w="1084" w:type="dxa"/>
            <w:shd w:val="clear" w:color="auto" w:fill="auto"/>
            <w:vAlign w:val="center"/>
          </w:tcPr>
          <w:p w14:paraId="66D102F1" w14:textId="38EA541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835</w:t>
            </w:r>
          </w:p>
        </w:tc>
        <w:tc>
          <w:tcPr>
            <w:tcW w:w="2552" w:type="dxa"/>
            <w:vAlign w:val="center"/>
          </w:tcPr>
          <w:p w14:paraId="7B6AC2B2" w14:textId="4C9A8A3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9BC1D20" w14:textId="746D4DA1"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78462061" w14:textId="77777777" w:rsidTr="00551713">
        <w:trPr>
          <w:gridAfter w:val="2"/>
          <w:wAfter w:w="11574" w:type="dxa"/>
          <w:trHeight w:val="397"/>
        </w:trPr>
        <w:tc>
          <w:tcPr>
            <w:tcW w:w="1084" w:type="dxa"/>
            <w:vAlign w:val="center"/>
          </w:tcPr>
          <w:p w14:paraId="0ED4335A" w14:textId="0517BAC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836</w:t>
            </w:r>
          </w:p>
        </w:tc>
        <w:tc>
          <w:tcPr>
            <w:tcW w:w="8222" w:type="dxa"/>
            <w:gridSpan w:val="3"/>
            <w:vAlign w:val="center"/>
          </w:tcPr>
          <w:p w14:paraId="32336212" w14:textId="2BD4A3C3" w:rsidR="00286969" w:rsidRPr="006D5A35" w:rsidRDefault="00286969" w:rsidP="00286969">
            <w:pPr>
              <w:spacing w:after="0" w:line="230" w:lineRule="auto"/>
              <w:jc w:val="center"/>
              <w:rPr>
                <w:rFonts w:ascii="Times New Roman" w:hAnsi="Times New Roman"/>
                <w:spacing w:val="-2"/>
                <w:sz w:val="24"/>
                <w:szCs w:val="24"/>
              </w:rPr>
            </w:pPr>
            <w:r w:rsidRPr="006D5A35">
              <w:rPr>
                <w:rFonts w:ascii="Times New Roman" w:hAnsi="Times New Roman"/>
                <w:b/>
                <w:spacing w:val="-2"/>
                <w:sz w:val="24"/>
                <w:szCs w:val="24"/>
              </w:rPr>
              <w:t xml:space="preserve">Представительство Донецкой Народной Республики </w:t>
            </w:r>
            <w:r w:rsidRPr="006D5A35">
              <w:rPr>
                <w:rFonts w:ascii="Times New Roman" w:hAnsi="Times New Roman"/>
                <w:b/>
                <w:spacing w:val="-2"/>
                <w:sz w:val="24"/>
                <w:szCs w:val="24"/>
              </w:rPr>
              <w:br/>
              <w:t xml:space="preserve">в Совместном центре контроля и координации вопросов, связанных </w:t>
            </w:r>
            <w:r w:rsidRPr="006D5A35">
              <w:rPr>
                <w:rFonts w:ascii="Times New Roman" w:hAnsi="Times New Roman"/>
                <w:b/>
                <w:spacing w:val="-2"/>
                <w:sz w:val="24"/>
                <w:szCs w:val="24"/>
              </w:rPr>
              <w:br/>
              <w:t>с военными преступлениями Украины</w:t>
            </w:r>
          </w:p>
        </w:tc>
      </w:tr>
      <w:tr w:rsidR="00286969" w:rsidRPr="006D5A35" w14:paraId="580E70B2" w14:textId="77777777" w:rsidTr="00D038CB">
        <w:trPr>
          <w:gridAfter w:val="2"/>
          <w:wAfter w:w="11574" w:type="dxa"/>
          <w:trHeight w:val="397"/>
        </w:trPr>
        <w:tc>
          <w:tcPr>
            <w:tcW w:w="1084" w:type="dxa"/>
            <w:shd w:val="clear" w:color="auto" w:fill="auto"/>
            <w:vAlign w:val="center"/>
          </w:tcPr>
          <w:p w14:paraId="209C34EF" w14:textId="7B17E2CD"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836</w:t>
            </w:r>
          </w:p>
        </w:tc>
        <w:tc>
          <w:tcPr>
            <w:tcW w:w="2552" w:type="dxa"/>
            <w:tcBorders>
              <w:left w:val="nil"/>
            </w:tcBorders>
            <w:vAlign w:val="center"/>
          </w:tcPr>
          <w:p w14:paraId="23A77304" w14:textId="5E06FC2D"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9F43126" w14:textId="5E37FE55" w:rsidR="00286969" w:rsidRPr="006D5A35" w:rsidRDefault="00286969" w:rsidP="00286969">
            <w:pPr>
              <w:spacing w:after="0" w:line="230" w:lineRule="auto"/>
              <w:jc w:val="both"/>
              <w:rPr>
                <w:rFonts w:ascii="Times New Roman" w:hAnsi="Times New Roman"/>
                <w:spacing w:val="-2"/>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591D16BA" w14:textId="77777777" w:rsidTr="00D038CB">
        <w:trPr>
          <w:gridAfter w:val="2"/>
          <w:wAfter w:w="11574" w:type="dxa"/>
          <w:trHeight w:val="397"/>
        </w:trPr>
        <w:tc>
          <w:tcPr>
            <w:tcW w:w="1084" w:type="dxa"/>
            <w:shd w:val="clear" w:color="auto" w:fill="auto"/>
            <w:vAlign w:val="center"/>
          </w:tcPr>
          <w:p w14:paraId="32EFBE54" w14:textId="71369AD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32656FE9" w14:textId="7482457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78831DD9" w14:textId="32D90969" w:rsidR="00286969" w:rsidRPr="006D5A35" w:rsidRDefault="00286969" w:rsidP="00286969">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5BA5B7DA" w14:textId="709BA80C" w:rsidTr="00D038CB">
        <w:trPr>
          <w:gridAfter w:val="1"/>
          <w:wAfter w:w="5762" w:type="dxa"/>
          <w:trHeight w:val="397"/>
        </w:trPr>
        <w:tc>
          <w:tcPr>
            <w:tcW w:w="1084" w:type="dxa"/>
            <w:shd w:val="clear" w:color="auto" w:fill="auto"/>
            <w:vAlign w:val="center"/>
          </w:tcPr>
          <w:p w14:paraId="5EA31220" w14:textId="0E530EAB"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836</w:t>
            </w:r>
          </w:p>
        </w:tc>
        <w:tc>
          <w:tcPr>
            <w:tcW w:w="2552" w:type="dxa"/>
            <w:vAlign w:val="center"/>
          </w:tcPr>
          <w:p w14:paraId="709684FE" w14:textId="77777777" w:rsidR="00286969" w:rsidRPr="006D5A35" w:rsidRDefault="00286969" w:rsidP="00286969">
            <w:pPr>
              <w:spacing w:after="0" w:line="230" w:lineRule="auto"/>
              <w:jc w:val="center"/>
              <w:rPr>
                <w:rFonts w:ascii="Times New Roman" w:hAnsi="Times New Roman"/>
                <w:b/>
                <w:spacing w:val="-2"/>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33804A0E" w14:textId="1ECFC0AD" w:rsidR="00286969" w:rsidRPr="006D5A35" w:rsidRDefault="00286969" w:rsidP="00286969">
            <w:pPr>
              <w:spacing w:after="0" w:line="230" w:lineRule="auto"/>
              <w:jc w:val="both"/>
              <w:rPr>
                <w:rFonts w:ascii="Times New Roman" w:hAnsi="Times New Roman"/>
                <w:b/>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1E8ABFF5" w14:textId="231F66EB" w:rsidR="00286969" w:rsidRPr="006D5A35" w:rsidRDefault="00286969" w:rsidP="00286969">
            <w:pPr>
              <w:spacing w:after="200" w:line="276" w:lineRule="auto"/>
            </w:pPr>
          </w:p>
        </w:tc>
      </w:tr>
      <w:tr w:rsidR="00286969" w:rsidRPr="006D5A35" w14:paraId="76B6C22F" w14:textId="77777777" w:rsidTr="00D038CB">
        <w:trPr>
          <w:gridAfter w:val="2"/>
          <w:wAfter w:w="11574" w:type="dxa"/>
          <w:trHeight w:val="397"/>
        </w:trPr>
        <w:tc>
          <w:tcPr>
            <w:tcW w:w="1084" w:type="dxa"/>
            <w:shd w:val="clear" w:color="auto" w:fill="auto"/>
            <w:vAlign w:val="center"/>
          </w:tcPr>
          <w:p w14:paraId="216E1948" w14:textId="0CFAE28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17CCA5BE" w14:textId="6CA644B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0FF218C" w14:textId="491B4C01" w:rsidR="00286969" w:rsidRPr="006D5A35" w:rsidRDefault="00286969" w:rsidP="00286969">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179F229C" w14:textId="77777777" w:rsidTr="00D038CB">
        <w:trPr>
          <w:gridAfter w:val="2"/>
          <w:wAfter w:w="11574" w:type="dxa"/>
          <w:trHeight w:val="397"/>
        </w:trPr>
        <w:tc>
          <w:tcPr>
            <w:tcW w:w="1084" w:type="dxa"/>
            <w:shd w:val="clear" w:color="auto" w:fill="auto"/>
            <w:vAlign w:val="center"/>
          </w:tcPr>
          <w:p w14:paraId="14563662" w14:textId="20FBCA2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4A70FDA1" w14:textId="525D884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BBEF3E2" w14:textId="0F300C08" w:rsidR="00286969" w:rsidRPr="006D5A35" w:rsidRDefault="00286969" w:rsidP="00286969">
            <w:pPr>
              <w:spacing w:after="0" w:line="23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1C5A34F5" w14:textId="77777777" w:rsidTr="00D038CB">
        <w:trPr>
          <w:gridAfter w:val="2"/>
          <w:wAfter w:w="11574" w:type="dxa"/>
          <w:trHeight w:val="155"/>
        </w:trPr>
        <w:tc>
          <w:tcPr>
            <w:tcW w:w="1084" w:type="dxa"/>
            <w:shd w:val="clear" w:color="auto" w:fill="auto"/>
            <w:vAlign w:val="center"/>
          </w:tcPr>
          <w:p w14:paraId="39A168EC" w14:textId="5C0C16C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004308B8" w14:textId="115370B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6B22C4C" w14:textId="191D155A" w:rsidR="00286969" w:rsidRPr="006D5A35" w:rsidRDefault="00286969" w:rsidP="00286969">
            <w:pPr>
              <w:spacing w:after="0" w:line="230"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284582EB" w14:textId="77777777" w:rsidTr="00D038CB">
        <w:trPr>
          <w:gridAfter w:val="2"/>
          <w:wAfter w:w="11574" w:type="dxa"/>
          <w:trHeight w:val="397"/>
        </w:trPr>
        <w:tc>
          <w:tcPr>
            <w:tcW w:w="1084" w:type="dxa"/>
            <w:shd w:val="clear" w:color="auto" w:fill="auto"/>
            <w:vAlign w:val="center"/>
          </w:tcPr>
          <w:p w14:paraId="6174F71B" w14:textId="31C859C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836</w:t>
            </w:r>
          </w:p>
        </w:tc>
        <w:tc>
          <w:tcPr>
            <w:tcW w:w="2552" w:type="dxa"/>
            <w:vAlign w:val="center"/>
          </w:tcPr>
          <w:p w14:paraId="5F38C31D" w14:textId="1CA02C9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1FA2167D" w14:textId="4E33A4FC" w:rsidR="00286969" w:rsidRPr="006D5A35" w:rsidRDefault="00286969" w:rsidP="00286969">
            <w:pPr>
              <w:spacing w:after="0" w:line="23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6C534DA6" w14:textId="77777777" w:rsidTr="00D038CB">
        <w:trPr>
          <w:gridAfter w:val="2"/>
          <w:wAfter w:w="11574" w:type="dxa"/>
          <w:trHeight w:val="155"/>
        </w:trPr>
        <w:tc>
          <w:tcPr>
            <w:tcW w:w="1084" w:type="dxa"/>
            <w:shd w:val="clear" w:color="auto" w:fill="auto"/>
            <w:vAlign w:val="center"/>
          </w:tcPr>
          <w:p w14:paraId="06F53DF7" w14:textId="627DB3D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0956CFA7" w14:textId="78A76BB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268DF81" w14:textId="51C6F32B"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3B84F4F3" w14:textId="77777777" w:rsidTr="00D038CB">
        <w:trPr>
          <w:gridAfter w:val="2"/>
          <w:wAfter w:w="11574" w:type="dxa"/>
          <w:trHeight w:val="397"/>
        </w:trPr>
        <w:tc>
          <w:tcPr>
            <w:tcW w:w="1084" w:type="dxa"/>
            <w:shd w:val="clear" w:color="auto" w:fill="auto"/>
            <w:vAlign w:val="center"/>
          </w:tcPr>
          <w:p w14:paraId="14BCC07F" w14:textId="35A73EF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28318F9F" w14:textId="316ADC3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05F852E" w14:textId="09562797"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1D9E9034" w14:textId="77777777" w:rsidTr="00D038CB">
        <w:trPr>
          <w:gridAfter w:val="2"/>
          <w:wAfter w:w="11574" w:type="dxa"/>
          <w:trHeight w:val="397"/>
        </w:trPr>
        <w:tc>
          <w:tcPr>
            <w:tcW w:w="1084" w:type="dxa"/>
            <w:shd w:val="clear" w:color="auto" w:fill="auto"/>
            <w:vAlign w:val="center"/>
          </w:tcPr>
          <w:p w14:paraId="47BF1324" w14:textId="40E48E6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084E2C37" w14:textId="1FEB576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3A02EF2E" w14:textId="6E86593F"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5FB18C39" w14:textId="77777777" w:rsidTr="00D038CB">
        <w:trPr>
          <w:gridAfter w:val="2"/>
          <w:wAfter w:w="11574" w:type="dxa"/>
          <w:trHeight w:val="297"/>
        </w:trPr>
        <w:tc>
          <w:tcPr>
            <w:tcW w:w="1084" w:type="dxa"/>
            <w:shd w:val="clear" w:color="auto" w:fill="auto"/>
            <w:vAlign w:val="center"/>
          </w:tcPr>
          <w:p w14:paraId="41097B8D" w14:textId="221A958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23D597B5" w14:textId="0002A46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5429B92B" w14:textId="5A70572C"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6D5A35">
              <w:rPr>
                <w:rFonts w:ascii="Times New Roman" w:hAnsi="Times New Roman"/>
                <w:sz w:val="24"/>
                <w:szCs w:val="24"/>
              </w:rPr>
              <w:lastRenderedPageBreak/>
              <w:t xml:space="preserve">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286969" w:rsidRPr="006D5A35" w14:paraId="7BF1928E" w14:textId="77777777" w:rsidTr="00D038CB">
        <w:trPr>
          <w:gridAfter w:val="2"/>
          <w:wAfter w:w="11574" w:type="dxa"/>
          <w:trHeight w:val="1857"/>
        </w:trPr>
        <w:tc>
          <w:tcPr>
            <w:tcW w:w="1084" w:type="dxa"/>
            <w:shd w:val="clear" w:color="auto" w:fill="auto"/>
            <w:vAlign w:val="center"/>
          </w:tcPr>
          <w:p w14:paraId="4B42785B" w14:textId="3270443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836</w:t>
            </w:r>
          </w:p>
        </w:tc>
        <w:tc>
          <w:tcPr>
            <w:tcW w:w="2552" w:type="dxa"/>
            <w:vAlign w:val="center"/>
          </w:tcPr>
          <w:p w14:paraId="50101DBD" w14:textId="527DF98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551BDF8" w14:textId="1454A33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286969" w:rsidRPr="006D5A35" w14:paraId="38CD9D7F" w14:textId="77777777" w:rsidTr="00D038CB">
        <w:trPr>
          <w:gridAfter w:val="2"/>
          <w:wAfter w:w="11574" w:type="dxa"/>
          <w:trHeight w:val="2306"/>
        </w:trPr>
        <w:tc>
          <w:tcPr>
            <w:tcW w:w="1084" w:type="dxa"/>
            <w:shd w:val="clear" w:color="auto" w:fill="auto"/>
            <w:vAlign w:val="center"/>
          </w:tcPr>
          <w:p w14:paraId="23C12E2A" w14:textId="0D9856F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4514CCB6" w14:textId="3D98726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9FE3896" w14:textId="34D9F61E"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36012C39" w14:textId="77777777" w:rsidTr="00D038CB">
        <w:trPr>
          <w:gridAfter w:val="2"/>
          <w:wAfter w:w="11574" w:type="dxa"/>
          <w:trHeight w:val="1820"/>
        </w:trPr>
        <w:tc>
          <w:tcPr>
            <w:tcW w:w="1084" w:type="dxa"/>
            <w:shd w:val="clear" w:color="auto" w:fill="auto"/>
            <w:vAlign w:val="center"/>
          </w:tcPr>
          <w:p w14:paraId="3980B643" w14:textId="76D3478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19DCF91D" w14:textId="7E9DED4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D4DA008" w14:textId="2480E39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2754D17C" w14:textId="77777777" w:rsidTr="00D038CB">
        <w:trPr>
          <w:gridAfter w:val="2"/>
          <w:wAfter w:w="11574" w:type="dxa"/>
          <w:trHeight w:val="990"/>
        </w:trPr>
        <w:tc>
          <w:tcPr>
            <w:tcW w:w="1084" w:type="dxa"/>
            <w:shd w:val="clear" w:color="auto" w:fill="auto"/>
            <w:vAlign w:val="center"/>
          </w:tcPr>
          <w:p w14:paraId="345DCC9B" w14:textId="0710505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0D7F21EA" w14:textId="27CD73F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6144CC0C" w14:textId="255CF4F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6D893062" w14:textId="77777777" w:rsidTr="00D038CB">
        <w:trPr>
          <w:gridAfter w:val="2"/>
          <w:wAfter w:w="11574" w:type="dxa"/>
          <w:trHeight w:val="155"/>
        </w:trPr>
        <w:tc>
          <w:tcPr>
            <w:tcW w:w="1084" w:type="dxa"/>
            <w:shd w:val="clear" w:color="auto" w:fill="auto"/>
            <w:vAlign w:val="center"/>
          </w:tcPr>
          <w:p w14:paraId="709EAF2D" w14:textId="76FC829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12B34A0F" w14:textId="206EB51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32CECE8" w14:textId="3C9E0CA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31C9C311" w14:textId="77777777" w:rsidTr="00D038CB">
        <w:trPr>
          <w:gridAfter w:val="2"/>
          <w:wAfter w:w="11574" w:type="dxa"/>
          <w:trHeight w:val="397"/>
        </w:trPr>
        <w:tc>
          <w:tcPr>
            <w:tcW w:w="1084" w:type="dxa"/>
            <w:shd w:val="clear" w:color="auto" w:fill="auto"/>
            <w:vAlign w:val="center"/>
          </w:tcPr>
          <w:p w14:paraId="2721E41E" w14:textId="727B03C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5A392D8F" w14:textId="5755D34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E95BEE8" w14:textId="40D72617"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2E2FB068" w14:textId="77777777" w:rsidTr="00D038CB">
        <w:trPr>
          <w:gridAfter w:val="2"/>
          <w:wAfter w:w="11574" w:type="dxa"/>
          <w:trHeight w:val="907"/>
        </w:trPr>
        <w:tc>
          <w:tcPr>
            <w:tcW w:w="1084" w:type="dxa"/>
            <w:shd w:val="clear" w:color="auto" w:fill="auto"/>
            <w:vAlign w:val="center"/>
          </w:tcPr>
          <w:p w14:paraId="41D7F323" w14:textId="750F042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836</w:t>
            </w:r>
          </w:p>
        </w:tc>
        <w:tc>
          <w:tcPr>
            <w:tcW w:w="2552" w:type="dxa"/>
            <w:vAlign w:val="center"/>
          </w:tcPr>
          <w:p w14:paraId="14974E66" w14:textId="42CE2B0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BA759E0" w14:textId="185BA2DF"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429B9A10" w14:textId="77777777" w:rsidTr="00551713">
        <w:trPr>
          <w:gridAfter w:val="2"/>
          <w:wAfter w:w="11574" w:type="dxa"/>
          <w:trHeight w:val="397"/>
        </w:trPr>
        <w:tc>
          <w:tcPr>
            <w:tcW w:w="1084" w:type="dxa"/>
            <w:vAlign w:val="center"/>
          </w:tcPr>
          <w:p w14:paraId="410B210F" w14:textId="79B2502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837</w:t>
            </w:r>
          </w:p>
        </w:tc>
        <w:tc>
          <w:tcPr>
            <w:tcW w:w="8222" w:type="dxa"/>
            <w:gridSpan w:val="3"/>
            <w:vAlign w:val="center"/>
          </w:tcPr>
          <w:p w14:paraId="13D73868" w14:textId="04E8A6C3" w:rsidR="00286969" w:rsidRPr="006D5A35" w:rsidRDefault="00286969" w:rsidP="00286969">
            <w:pPr>
              <w:spacing w:after="0" w:line="235" w:lineRule="auto"/>
              <w:jc w:val="center"/>
              <w:rPr>
                <w:rFonts w:ascii="Times New Roman" w:hAnsi="Times New Roman"/>
                <w:spacing w:val="-2"/>
                <w:sz w:val="24"/>
                <w:szCs w:val="24"/>
              </w:rPr>
            </w:pPr>
            <w:r w:rsidRPr="006D5A35">
              <w:rPr>
                <w:rFonts w:ascii="Times New Roman" w:hAnsi="Times New Roman"/>
                <w:b/>
                <w:spacing w:val="-2"/>
                <w:sz w:val="24"/>
                <w:szCs w:val="24"/>
              </w:rPr>
              <w:t>Республиканская служба по тарифам Донецкой Народной Республики</w:t>
            </w:r>
          </w:p>
        </w:tc>
      </w:tr>
      <w:tr w:rsidR="00286969" w:rsidRPr="006D5A35" w14:paraId="085FA02B" w14:textId="77777777" w:rsidTr="00D038CB">
        <w:trPr>
          <w:gridAfter w:val="2"/>
          <w:wAfter w:w="11574" w:type="dxa"/>
          <w:trHeight w:val="113"/>
        </w:trPr>
        <w:tc>
          <w:tcPr>
            <w:tcW w:w="1084" w:type="dxa"/>
            <w:shd w:val="clear" w:color="auto" w:fill="auto"/>
            <w:vAlign w:val="center"/>
          </w:tcPr>
          <w:p w14:paraId="47EA2E31" w14:textId="46641549"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837</w:t>
            </w:r>
          </w:p>
        </w:tc>
        <w:tc>
          <w:tcPr>
            <w:tcW w:w="2552" w:type="dxa"/>
            <w:tcBorders>
              <w:left w:val="nil"/>
            </w:tcBorders>
            <w:vAlign w:val="center"/>
          </w:tcPr>
          <w:p w14:paraId="7DFADE6C" w14:textId="4CD0A59A"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1C33C029" w14:textId="4430525A" w:rsidR="00286969" w:rsidRPr="006D5A35" w:rsidRDefault="00286969" w:rsidP="00286969">
            <w:pPr>
              <w:spacing w:after="0" w:line="235" w:lineRule="auto"/>
              <w:jc w:val="both"/>
              <w:rPr>
                <w:rFonts w:ascii="Times New Roman" w:hAnsi="Times New Roman"/>
                <w:spacing w:val="-2"/>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w:t>
            </w:r>
            <w:r w:rsidRPr="00705433">
              <w:rPr>
                <w:rFonts w:ascii="Times New Roman" w:hAnsi="Times New Roman"/>
                <w:sz w:val="24"/>
                <w:szCs w:val="24"/>
              </w:rPr>
              <w:lastRenderedPageBreak/>
              <w:t xml:space="preserve">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3C6A54" w:rsidRPr="006D5A35" w14:paraId="7AFAC537" w14:textId="77777777" w:rsidTr="00D038CB">
        <w:trPr>
          <w:gridAfter w:val="2"/>
          <w:wAfter w:w="11574" w:type="dxa"/>
          <w:trHeight w:val="113"/>
        </w:trPr>
        <w:tc>
          <w:tcPr>
            <w:tcW w:w="1084" w:type="dxa"/>
            <w:shd w:val="clear" w:color="auto" w:fill="auto"/>
            <w:vAlign w:val="center"/>
          </w:tcPr>
          <w:p w14:paraId="4180D0BD" w14:textId="5BF025B1" w:rsidR="003C6A54" w:rsidRPr="00286969" w:rsidRDefault="003C6A54" w:rsidP="00286969">
            <w:pPr>
              <w:spacing w:after="0" w:line="240" w:lineRule="auto"/>
              <w:jc w:val="center"/>
              <w:rPr>
                <w:rFonts w:ascii="Times New Roman" w:hAnsi="Times New Roman"/>
                <w:sz w:val="24"/>
                <w:szCs w:val="24"/>
              </w:rPr>
            </w:pPr>
            <w:r>
              <w:rPr>
                <w:rFonts w:ascii="Times New Roman" w:hAnsi="Times New Roman"/>
                <w:sz w:val="24"/>
                <w:szCs w:val="24"/>
              </w:rPr>
              <w:lastRenderedPageBreak/>
              <w:t>837</w:t>
            </w:r>
          </w:p>
        </w:tc>
        <w:tc>
          <w:tcPr>
            <w:tcW w:w="2552" w:type="dxa"/>
            <w:tcBorders>
              <w:left w:val="nil"/>
            </w:tcBorders>
            <w:vAlign w:val="center"/>
          </w:tcPr>
          <w:p w14:paraId="05D4BF5A" w14:textId="33826541" w:rsidR="003C6A54" w:rsidRPr="00705433" w:rsidRDefault="003C6A54" w:rsidP="00286969">
            <w:pPr>
              <w:spacing w:after="0" w:line="240" w:lineRule="auto"/>
              <w:jc w:val="center"/>
              <w:rPr>
                <w:rFonts w:ascii="Times New Roman" w:hAnsi="Times New Roman"/>
                <w:sz w:val="24"/>
                <w:szCs w:val="24"/>
              </w:rPr>
            </w:pPr>
            <w:r w:rsidRPr="003C6A54">
              <w:rPr>
                <w:rFonts w:ascii="Times New Roman" w:hAnsi="Times New Roman"/>
                <w:sz w:val="24"/>
                <w:szCs w:val="24"/>
              </w:rPr>
              <w:t>1 11 05032 02 6000 120</w:t>
            </w:r>
          </w:p>
        </w:tc>
        <w:tc>
          <w:tcPr>
            <w:tcW w:w="5670" w:type="dxa"/>
            <w:gridSpan w:val="2"/>
            <w:vAlign w:val="center"/>
          </w:tcPr>
          <w:p w14:paraId="4DBD8742" w14:textId="57F0FF83" w:rsidR="003C6A54" w:rsidRPr="00705433" w:rsidRDefault="003C6A54" w:rsidP="00286969">
            <w:pPr>
              <w:spacing w:after="0" w:line="235" w:lineRule="auto"/>
              <w:jc w:val="both"/>
              <w:rPr>
                <w:rFonts w:ascii="Times New Roman" w:hAnsi="Times New Roman"/>
                <w:sz w:val="24"/>
                <w:szCs w:val="24"/>
              </w:rPr>
            </w:pPr>
            <w:r w:rsidRPr="003C6A54">
              <w:rPr>
                <w:rFonts w:ascii="Times New Roman" w:hAnsi="Times New Roman"/>
                <w:sz w:val="24"/>
                <w:szCs w:val="24"/>
              </w:rPr>
              <w:t xml:space="preserve">Доходы от сдачи в аренду имущества, находящегося </w:t>
            </w:r>
            <w:r w:rsidRPr="003C6A54">
              <w:rPr>
                <w:rFonts w:ascii="Times New Roman" w:hAnsi="Times New Roman"/>
                <w:sz w:val="24"/>
                <w:szCs w:val="24"/>
              </w:rPr>
              <w:br/>
              <w:t>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286969" w:rsidRPr="006D5A35" w14:paraId="6ADEF739" w14:textId="77777777" w:rsidTr="00D038CB">
        <w:trPr>
          <w:gridAfter w:val="2"/>
          <w:wAfter w:w="11574" w:type="dxa"/>
          <w:trHeight w:val="397"/>
        </w:trPr>
        <w:tc>
          <w:tcPr>
            <w:tcW w:w="1084" w:type="dxa"/>
            <w:shd w:val="clear" w:color="auto" w:fill="auto"/>
            <w:vAlign w:val="center"/>
          </w:tcPr>
          <w:p w14:paraId="52DD5718" w14:textId="7DB04A0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1063028C" w14:textId="78C89F3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41656BA2" w14:textId="0FB58A12"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7FADFE33" w14:textId="4A3F79FD" w:rsidTr="00D038CB">
        <w:trPr>
          <w:gridAfter w:val="1"/>
          <w:wAfter w:w="5762" w:type="dxa"/>
          <w:trHeight w:val="340"/>
        </w:trPr>
        <w:tc>
          <w:tcPr>
            <w:tcW w:w="1084" w:type="dxa"/>
            <w:shd w:val="clear" w:color="auto" w:fill="auto"/>
            <w:vAlign w:val="center"/>
          </w:tcPr>
          <w:p w14:paraId="713A8A42" w14:textId="0DE3D438"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837</w:t>
            </w:r>
          </w:p>
        </w:tc>
        <w:tc>
          <w:tcPr>
            <w:tcW w:w="2552" w:type="dxa"/>
            <w:vAlign w:val="center"/>
          </w:tcPr>
          <w:p w14:paraId="160C6AF1" w14:textId="77777777" w:rsidR="00286969" w:rsidRPr="006D5A35" w:rsidRDefault="00286969" w:rsidP="00286969">
            <w:pPr>
              <w:spacing w:after="0" w:line="235" w:lineRule="auto"/>
              <w:jc w:val="center"/>
              <w:rPr>
                <w:rFonts w:ascii="Times New Roman" w:hAnsi="Times New Roman"/>
                <w:b/>
                <w:spacing w:val="-2"/>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686ED9FF" w14:textId="6B059EC6" w:rsidR="00286969" w:rsidRPr="006D5A35" w:rsidRDefault="00286969" w:rsidP="00286969">
            <w:pPr>
              <w:spacing w:after="0" w:line="235" w:lineRule="auto"/>
              <w:jc w:val="both"/>
              <w:rPr>
                <w:rFonts w:ascii="Times New Roman" w:hAnsi="Times New Roman"/>
                <w:b/>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0037B947" w14:textId="51A8F9C8" w:rsidR="00286969" w:rsidRPr="006D5A35" w:rsidRDefault="00286969" w:rsidP="00286969">
            <w:pPr>
              <w:spacing w:after="200" w:line="276" w:lineRule="auto"/>
            </w:pPr>
          </w:p>
        </w:tc>
      </w:tr>
      <w:tr w:rsidR="00286969" w:rsidRPr="006D5A35" w14:paraId="03513334" w14:textId="77777777" w:rsidTr="00D038CB">
        <w:trPr>
          <w:gridAfter w:val="2"/>
          <w:wAfter w:w="11574" w:type="dxa"/>
          <w:trHeight w:val="397"/>
        </w:trPr>
        <w:tc>
          <w:tcPr>
            <w:tcW w:w="1084" w:type="dxa"/>
            <w:shd w:val="clear" w:color="auto" w:fill="auto"/>
            <w:vAlign w:val="center"/>
          </w:tcPr>
          <w:p w14:paraId="4FB0B38E" w14:textId="1739529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8E51DA3" w14:textId="486F472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8AEC1E5" w14:textId="400EDFAE"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0C9D3E14" w14:textId="77777777" w:rsidTr="00D038CB">
        <w:trPr>
          <w:gridAfter w:val="2"/>
          <w:wAfter w:w="11574" w:type="dxa"/>
          <w:trHeight w:val="397"/>
        </w:trPr>
        <w:tc>
          <w:tcPr>
            <w:tcW w:w="1084" w:type="dxa"/>
            <w:shd w:val="clear" w:color="auto" w:fill="auto"/>
            <w:vAlign w:val="center"/>
          </w:tcPr>
          <w:p w14:paraId="36934B95" w14:textId="65BF7F4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BC769E5" w14:textId="57ABC2D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C365D12" w14:textId="7266C8E5"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128E13D6" w14:textId="77777777" w:rsidTr="00D038CB">
        <w:trPr>
          <w:gridAfter w:val="2"/>
          <w:wAfter w:w="11574" w:type="dxa"/>
          <w:trHeight w:val="397"/>
        </w:trPr>
        <w:tc>
          <w:tcPr>
            <w:tcW w:w="1084" w:type="dxa"/>
            <w:shd w:val="clear" w:color="auto" w:fill="auto"/>
            <w:vAlign w:val="center"/>
          </w:tcPr>
          <w:p w14:paraId="5D80A2A8" w14:textId="6E2BE3B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2AECF793" w14:textId="67B8155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FE2957F" w14:textId="3FE714DB"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4A6D41C9" w14:textId="77777777" w:rsidTr="00D038CB">
        <w:trPr>
          <w:gridAfter w:val="2"/>
          <w:wAfter w:w="11574" w:type="dxa"/>
          <w:trHeight w:val="397"/>
        </w:trPr>
        <w:tc>
          <w:tcPr>
            <w:tcW w:w="1084" w:type="dxa"/>
            <w:shd w:val="clear" w:color="auto" w:fill="auto"/>
            <w:vAlign w:val="center"/>
          </w:tcPr>
          <w:p w14:paraId="79A60A46" w14:textId="72A160B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837</w:t>
            </w:r>
          </w:p>
        </w:tc>
        <w:tc>
          <w:tcPr>
            <w:tcW w:w="2552" w:type="dxa"/>
            <w:vAlign w:val="center"/>
          </w:tcPr>
          <w:p w14:paraId="71E5234D" w14:textId="58EC8AE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E88352F" w14:textId="217BE6F9"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5688D713" w14:textId="77777777" w:rsidTr="00D038CB">
        <w:trPr>
          <w:gridAfter w:val="2"/>
          <w:wAfter w:w="11574" w:type="dxa"/>
          <w:trHeight w:val="297"/>
        </w:trPr>
        <w:tc>
          <w:tcPr>
            <w:tcW w:w="1084" w:type="dxa"/>
            <w:shd w:val="clear" w:color="auto" w:fill="auto"/>
            <w:vAlign w:val="center"/>
          </w:tcPr>
          <w:p w14:paraId="746FD2CB" w14:textId="4608ADD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00F6BE7F" w14:textId="7DC7DFE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4F6AE49" w14:textId="3C29F90D" w:rsidR="00286969" w:rsidRPr="006D5A35" w:rsidRDefault="00286969" w:rsidP="00286969">
            <w:pPr>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17FA23F9" w14:textId="77777777" w:rsidTr="00D038CB">
        <w:trPr>
          <w:gridAfter w:val="2"/>
          <w:wAfter w:w="11574" w:type="dxa"/>
          <w:trHeight w:val="397"/>
        </w:trPr>
        <w:tc>
          <w:tcPr>
            <w:tcW w:w="1084" w:type="dxa"/>
            <w:shd w:val="clear" w:color="auto" w:fill="auto"/>
            <w:vAlign w:val="center"/>
          </w:tcPr>
          <w:p w14:paraId="2579138A" w14:textId="218B8EE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30EF6BD3" w14:textId="39FE30C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6C085D8F" w14:textId="34D272EE"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30EE6B36" w14:textId="77777777" w:rsidTr="00D038CB">
        <w:trPr>
          <w:gridAfter w:val="2"/>
          <w:wAfter w:w="11574" w:type="dxa"/>
          <w:trHeight w:val="2124"/>
        </w:trPr>
        <w:tc>
          <w:tcPr>
            <w:tcW w:w="1084" w:type="dxa"/>
            <w:shd w:val="clear" w:color="auto" w:fill="auto"/>
            <w:vAlign w:val="center"/>
          </w:tcPr>
          <w:p w14:paraId="06B3A15C" w14:textId="1193D5B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3441FD7F" w14:textId="6074A28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2A6B804" w14:textId="1B821344"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5B681395" w14:textId="77777777" w:rsidTr="00D038CB">
        <w:trPr>
          <w:gridAfter w:val="2"/>
          <w:wAfter w:w="11574" w:type="dxa"/>
          <w:trHeight w:val="1985"/>
        </w:trPr>
        <w:tc>
          <w:tcPr>
            <w:tcW w:w="1084" w:type="dxa"/>
            <w:shd w:val="clear" w:color="auto" w:fill="auto"/>
            <w:vAlign w:val="center"/>
          </w:tcPr>
          <w:p w14:paraId="53A53F2F" w14:textId="28FF576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0575C273" w14:textId="21CCD28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1B15720" w14:textId="613378E2"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r w:rsidRPr="006D5A35">
              <w:rPr>
                <w:rFonts w:ascii="Times New Roman" w:hAnsi="Times New Roman"/>
                <w:sz w:val="24"/>
                <w:szCs w:val="24"/>
              </w:rPr>
              <w:br/>
              <w:t>(за нарушение сроков перечисления арендной платы)</w:t>
            </w:r>
          </w:p>
        </w:tc>
      </w:tr>
      <w:tr w:rsidR="00286969" w:rsidRPr="006D5A35" w14:paraId="2CD55A16" w14:textId="77777777" w:rsidTr="00D038CB">
        <w:trPr>
          <w:gridAfter w:val="2"/>
          <w:wAfter w:w="11574" w:type="dxa"/>
          <w:trHeight w:val="1608"/>
        </w:trPr>
        <w:tc>
          <w:tcPr>
            <w:tcW w:w="1084" w:type="dxa"/>
            <w:shd w:val="clear" w:color="auto" w:fill="auto"/>
            <w:vAlign w:val="center"/>
          </w:tcPr>
          <w:p w14:paraId="774E40CC" w14:textId="4645C05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837</w:t>
            </w:r>
          </w:p>
        </w:tc>
        <w:tc>
          <w:tcPr>
            <w:tcW w:w="2552" w:type="dxa"/>
            <w:vAlign w:val="center"/>
          </w:tcPr>
          <w:p w14:paraId="1018CC78" w14:textId="35D5286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2268E2E6" w14:textId="4DB42C59"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286969" w:rsidRPr="006D5A35" w14:paraId="692E2E1E" w14:textId="77777777" w:rsidTr="00D038CB">
        <w:trPr>
          <w:gridAfter w:val="2"/>
          <w:wAfter w:w="11574" w:type="dxa"/>
          <w:trHeight w:val="297"/>
        </w:trPr>
        <w:tc>
          <w:tcPr>
            <w:tcW w:w="1084" w:type="dxa"/>
            <w:shd w:val="clear" w:color="auto" w:fill="auto"/>
            <w:vAlign w:val="center"/>
          </w:tcPr>
          <w:p w14:paraId="3180E36F" w14:textId="304AB56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38A1DDBC" w14:textId="73043FB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4C448EB" w14:textId="6F7F473A"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6CBFE5D7" w14:textId="77777777" w:rsidTr="00D038CB">
        <w:trPr>
          <w:gridAfter w:val="2"/>
          <w:wAfter w:w="11574" w:type="dxa"/>
          <w:trHeight w:val="397"/>
        </w:trPr>
        <w:tc>
          <w:tcPr>
            <w:tcW w:w="1084" w:type="dxa"/>
            <w:shd w:val="clear" w:color="auto" w:fill="auto"/>
            <w:vAlign w:val="center"/>
          </w:tcPr>
          <w:p w14:paraId="07F11E75" w14:textId="2231624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82A2BA5" w14:textId="69F1770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14D93B2D" w14:textId="4083274F"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4C93DF5A" w14:textId="77777777" w:rsidTr="00D038CB">
        <w:trPr>
          <w:gridAfter w:val="2"/>
          <w:wAfter w:w="11574" w:type="dxa"/>
          <w:trHeight w:val="397"/>
        </w:trPr>
        <w:tc>
          <w:tcPr>
            <w:tcW w:w="1084" w:type="dxa"/>
            <w:shd w:val="clear" w:color="auto" w:fill="auto"/>
            <w:vAlign w:val="center"/>
          </w:tcPr>
          <w:p w14:paraId="1A52904B" w14:textId="32EC789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6C76552D" w14:textId="285C4F2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2AE8793" w14:textId="1F4D7C1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0F3A3E80" w14:textId="77777777" w:rsidTr="00D038CB">
        <w:trPr>
          <w:gridAfter w:val="2"/>
          <w:wAfter w:w="11574" w:type="dxa"/>
          <w:trHeight w:val="397"/>
        </w:trPr>
        <w:tc>
          <w:tcPr>
            <w:tcW w:w="1084" w:type="dxa"/>
            <w:shd w:val="clear" w:color="auto" w:fill="auto"/>
            <w:vAlign w:val="center"/>
          </w:tcPr>
          <w:p w14:paraId="0C55AA5D" w14:textId="3C421AA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D7565EF" w14:textId="1A18987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2BD46BD9" w14:textId="7B4FA5B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6EDE3D35" w14:textId="77777777" w:rsidTr="00D038CB">
        <w:trPr>
          <w:gridAfter w:val="2"/>
          <w:wAfter w:w="11574" w:type="dxa"/>
          <w:trHeight w:val="397"/>
        </w:trPr>
        <w:tc>
          <w:tcPr>
            <w:tcW w:w="1084" w:type="dxa"/>
            <w:shd w:val="clear" w:color="auto" w:fill="auto"/>
            <w:vAlign w:val="center"/>
          </w:tcPr>
          <w:p w14:paraId="667181B7" w14:textId="1F71AC8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2B8A4231" w14:textId="76605EE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21A1D2D" w14:textId="241E0FD2"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17C8ABC0" w14:textId="77777777" w:rsidTr="00D038CB">
        <w:trPr>
          <w:gridAfter w:val="2"/>
          <w:wAfter w:w="11574" w:type="dxa"/>
          <w:trHeight w:val="931"/>
        </w:trPr>
        <w:tc>
          <w:tcPr>
            <w:tcW w:w="1084" w:type="dxa"/>
            <w:shd w:val="clear" w:color="auto" w:fill="auto"/>
            <w:vAlign w:val="center"/>
          </w:tcPr>
          <w:p w14:paraId="52E5A8D9" w14:textId="464D367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837</w:t>
            </w:r>
          </w:p>
        </w:tc>
        <w:tc>
          <w:tcPr>
            <w:tcW w:w="2552" w:type="dxa"/>
            <w:vAlign w:val="center"/>
          </w:tcPr>
          <w:p w14:paraId="4F8B640C" w14:textId="213F660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318A0AAF" w14:textId="0FEEA92E"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2F52D506" w14:textId="77777777" w:rsidTr="00551713">
        <w:trPr>
          <w:gridAfter w:val="2"/>
          <w:wAfter w:w="11574" w:type="dxa"/>
          <w:trHeight w:val="397"/>
        </w:trPr>
        <w:tc>
          <w:tcPr>
            <w:tcW w:w="1084" w:type="dxa"/>
            <w:vAlign w:val="center"/>
          </w:tcPr>
          <w:p w14:paraId="2E6E9E9E" w14:textId="27CFB64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lang w:eastAsia="en-US"/>
              </w:rPr>
              <w:t>838</w:t>
            </w:r>
          </w:p>
        </w:tc>
        <w:tc>
          <w:tcPr>
            <w:tcW w:w="8222" w:type="dxa"/>
            <w:gridSpan w:val="3"/>
            <w:vAlign w:val="center"/>
          </w:tcPr>
          <w:p w14:paraId="619514FB" w14:textId="7372A4D4" w:rsidR="00286969" w:rsidRPr="006D5A35" w:rsidRDefault="00286969" w:rsidP="00286969">
            <w:pPr>
              <w:spacing w:after="0" w:line="240" w:lineRule="auto"/>
              <w:jc w:val="center"/>
              <w:rPr>
                <w:rFonts w:ascii="Times New Roman" w:hAnsi="Times New Roman"/>
                <w:spacing w:val="-2"/>
                <w:sz w:val="24"/>
                <w:szCs w:val="24"/>
              </w:rPr>
            </w:pPr>
            <w:r w:rsidRPr="006D5A35">
              <w:rPr>
                <w:rFonts w:ascii="Times New Roman" w:hAnsi="Times New Roman"/>
                <w:b/>
                <w:spacing w:val="-2"/>
                <w:sz w:val="24"/>
                <w:szCs w:val="24"/>
                <w:lang w:eastAsia="en-US"/>
              </w:rPr>
              <w:t xml:space="preserve">Республиканская антимонопольная служба </w:t>
            </w:r>
            <w:r w:rsidRPr="006D5A35">
              <w:rPr>
                <w:rFonts w:ascii="Times New Roman" w:hAnsi="Times New Roman"/>
                <w:b/>
                <w:spacing w:val="-2"/>
                <w:sz w:val="24"/>
                <w:szCs w:val="24"/>
                <w:lang w:eastAsia="en-US"/>
              </w:rPr>
              <w:br/>
              <w:t>Донецкой Народной Республики</w:t>
            </w:r>
          </w:p>
        </w:tc>
      </w:tr>
      <w:tr w:rsidR="00286969" w:rsidRPr="006D5A35" w14:paraId="34FC3218" w14:textId="77777777" w:rsidTr="00D038CB">
        <w:trPr>
          <w:gridAfter w:val="2"/>
          <w:wAfter w:w="11574" w:type="dxa"/>
          <w:trHeight w:val="397"/>
        </w:trPr>
        <w:tc>
          <w:tcPr>
            <w:tcW w:w="1084" w:type="dxa"/>
            <w:shd w:val="clear" w:color="auto" w:fill="auto"/>
            <w:vAlign w:val="center"/>
          </w:tcPr>
          <w:p w14:paraId="32C85AA5" w14:textId="453A5E6D" w:rsidR="00286969" w:rsidRPr="00286969" w:rsidRDefault="00286969" w:rsidP="00286969">
            <w:pPr>
              <w:spacing w:after="0" w:line="240" w:lineRule="auto"/>
              <w:jc w:val="center"/>
              <w:rPr>
                <w:rFonts w:ascii="Times New Roman" w:hAnsi="Times New Roman"/>
                <w:sz w:val="24"/>
                <w:szCs w:val="24"/>
              </w:rPr>
            </w:pPr>
            <w:r w:rsidRPr="00286969">
              <w:rPr>
                <w:rFonts w:ascii="Times New Roman" w:hAnsi="Times New Roman"/>
                <w:sz w:val="24"/>
                <w:szCs w:val="24"/>
              </w:rPr>
              <w:t>838</w:t>
            </w:r>
          </w:p>
        </w:tc>
        <w:tc>
          <w:tcPr>
            <w:tcW w:w="2552" w:type="dxa"/>
            <w:tcBorders>
              <w:left w:val="nil"/>
            </w:tcBorders>
            <w:vAlign w:val="center"/>
          </w:tcPr>
          <w:p w14:paraId="4B4A4914" w14:textId="5C368F04" w:rsidR="00286969" w:rsidRPr="006D5A35" w:rsidRDefault="00286969" w:rsidP="00286969">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F4D87B5" w14:textId="77777777" w:rsidR="00286969" w:rsidRPr="00705433" w:rsidRDefault="00286969" w:rsidP="00286969">
            <w:pPr>
              <w:pStyle w:val="ConsPlusNormal"/>
              <w:spacing w:line="230" w:lineRule="auto"/>
              <w:jc w:val="both"/>
              <w:rPr>
                <w:rFonts w:ascii="Times New Roman" w:hAnsi="Times New Roman" w:cs="Times New Roman"/>
                <w:sz w:val="24"/>
                <w:szCs w:val="24"/>
              </w:rPr>
            </w:pPr>
            <w:r w:rsidRPr="00705433">
              <w:rPr>
                <w:rFonts w:ascii="Times New Roman" w:hAnsi="Times New Roman" w:cs="Times New Roman"/>
                <w:sz w:val="24"/>
                <w:szCs w:val="24"/>
              </w:rPr>
              <w:t xml:space="preserve">Задолженность (переплата) по налогам, сборам и </w:t>
            </w:r>
          </w:p>
          <w:p w14:paraId="7BE255A2" w14:textId="6C5C12D4" w:rsidR="00286969" w:rsidRPr="006D5A35" w:rsidRDefault="00286969" w:rsidP="00286969">
            <w:pPr>
              <w:spacing w:after="0" w:line="240" w:lineRule="auto"/>
              <w:jc w:val="both"/>
              <w:rPr>
                <w:rFonts w:ascii="Times New Roman" w:hAnsi="Times New Roman"/>
                <w:spacing w:val="-2"/>
                <w:sz w:val="24"/>
                <w:szCs w:val="24"/>
              </w:rPr>
            </w:pPr>
            <w:r w:rsidRPr="00705433">
              <w:rPr>
                <w:rFonts w:ascii="Times New Roman" w:hAnsi="Times New Roman"/>
                <w:sz w:val="24"/>
                <w:szCs w:val="24"/>
              </w:rP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4BE60EAB" w14:textId="77777777" w:rsidTr="00D038CB">
        <w:trPr>
          <w:gridAfter w:val="2"/>
          <w:wAfter w:w="11574" w:type="dxa"/>
          <w:trHeight w:val="397"/>
        </w:trPr>
        <w:tc>
          <w:tcPr>
            <w:tcW w:w="1084" w:type="dxa"/>
            <w:shd w:val="clear" w:color="auto" w:fill="auto"/>
            <w:vAlign w:val="center"/>
          </w:tcPr>
          <w:p w14:paraId="7AB2A315" w14:textId="21F25B1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322758F0" w14:textId="2C2BF23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tcBorders>
              <w:bottom w:val="single" w:sz="4" w:space="0" w:color="000000"/>
            </w:tcBorders>
            <w:vAlign w:val="center"/>
          </w:tcPr>
          <w:p w14:paraId="2A8BAFDA" w14:textId="4860D6C7"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Прочие доходы от компенсации затрат бюджетов субъектов Российской Федерации (средства, </w:t>
            </w:r>
            <w:r w:rsidRPr="006D5A35">
              <w:rPr>
                <w:rFonts w:ascii="Times New Roman" w:hAnsi="Times New Roman"/>
                <w:spacing w:val="-2"/>
                <w:sz w:val="24"/>
                <w:szCs w:val="24"/>
              </w:rPr>
              <w:lastRenderedPageBreak/>
              <w:t>получаемые от возврата дебиторской задолженности прошлых лет)</w:t>
            </w:r>
          </w:p>
        </w:tc>
      </w:tr>
      <w:tr w:rsidR="00286969" w:rsidRPr="006D5A35" w14:paraId="792ECD86" w14:textId="5D71DF0E" w:rsidTr="00D038CB">
        <w:trPr>
          <w:gridAfter w:val="1"/>
          <w:wAfter w:w="5762" w:type="dxa"/>
          <w:trHeight w:val="567"/>
        </w:trPr>
        <w:tc>
          <w:tcPr>
            <w:tcW w:w="1084" w:type="dxa"/>
            <w:shd w:val="clear" w:color="auto" w:fill="auto"/>
            <w:vAlign w:val="center"/>
          </w:tcPr>
          <w:p w14:paraId="36BC2026" w14:textId="4D59926B"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838</w:t>
            </w:r>
          </w:p>
        </w:tc>
        <w:tc>
          <w:tcPr>
            <w:tcW w:w="2552" w:type="dxa"/>
            <w:vAlign w:val="center"/>
          </w:tcPr>
          <w:p w14:paraId="234D5D1D" w14:textId="77777777" w:rsidR="00286969" w:rsidRPr="006D5A35" w:rsidRDefault="00286969" w:rsidP="00286969">
            <w:pPr>
              <w:spacing w:after="0" w:line="240" w:lineRule="auto"/>
              <w:jc w:val="center"/>
              <w:rPr>
                <w:rFonts w:ascii="Times New Roman" w:hAnsi="Times New Roman"/>
                <w:b/>
                <w:spacing w:val="-2"/>
                <w:sz w:val="24"/>
                <w:szCs w:val="24"/>
              </w:rPr>
            </w:pPr>
            <w:r w:rsidRPr="006D5A35">
              <w:rPr>
                <w:rFonts w:ascii="Times New Roman" w:hAnsi="Times New Roman"/>
                <w:sz w:val="24"/>
                <w:szCs w:val="24"/>
              </w:rPr>
              <w:t>1 13 02992 02 0102 130</w:t>
            </w:r>
          </w:p>
        </w:tc>
        <w:tc>
          <w:tcPr>
            <w:tcW w:w="5670" w:type="dxa"/>
            <w:gridSpan w:val="2"/>
            <w:tcBorders>
              <w:right w:val="single" w:sz="4" w:space="0" w:color="auto"/>
            </w:tcBorders>
            <w:vAlign w:val="center"/>
          </w:tcPr>
          <w:p w14:paraId="6CAE6392" w14:textId="161CD388" w:rsidR="00286969" w:rsidRPr="006D5A35" w:rsidRDefault="00286969" w:rsidP="00286969">
            <w:pPr>
              <w:spacing w:after="0" w:line="240" w:lineRule="auto"/>
              <w:jc w:val="both"/>
              <w:rPr>
                <w:rFonts w:ascii="Times New Roman" w:hAnsi="Times New Roman"/>
                <w:b/>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(прочие поступления)</w:t>
            </w:r>
          </w:p>
        </w:tc>
        <w:tc>
          <w:tcPr>
            <w:tcW w:w="5812" w:type="dxa"/>
            <w:tcBorders>
              <w:top w:val="nil"/>
              <w:left w:val="single" w:sz="4" w:space="0" w:color="auto"/>
              <w:bottom w:val="nil"/>
              <w:right w:val="nil"/>
            </w:tcBorders>
            <w:vAlign w:val="center"/>
          </w:tcPr>
          <w:p w14:paraId="74871518" w14:textId="6AEBD62E" w:rsidR="00286969" w:rsidRPr="006D5A35" w:rsidRDefault="00286969" w:rsidP="00286969">
            <w:pPr>
              <w:spacing w:after="200" w:line="276" w:lineRule="auto"/>
            </w:pPr>
          </w:p>
        </w:tc>
      </w:tr>
      <w:tr w:rsidR="00286969" w:rsidRPr="006D5A35" w14:paraId="5DC04B32" w14:textId="77777777" w:rsidTr="00D038CB">
        <w:trPr>
          <w:gridAfter w:val="2"/>
          <w:wAfter w:w="11574" w:type="dxa"/>
          <w:trHeight w:val="397"/>
        </w:trPr>
        <w:tc>
          <w:tcPr>
            <w:tcW w:w="1084" w:type="dxa"/>
            <w:shd w:val="clear" w:color="auto" w:fill="auto"/>
            <w:vAlign w:val="center"/>
          </w:tcPr>
          <w:p w14:paraId="6BF49165" w14:textId="1730688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207AC5DB" w14:textId="6D21EBA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1052745" w14:textId="37AAA785"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41097F7F" w14:textId="77777777" w:rsidTr="00D038CB">
        <w:trPr>
          <w:gridAfter w:val="2"/>
          <w:wAfter w:w="11574" w:type="dxa"/>
          <w:trHeight w:val="397"/>
        </w:trPr>
        <w:tc>
          <w:tcPr>
            <w:tcW w:w="1084" w:type="dxa"/>
            <w:shd w:val="clear" w:color="auto" w:fill="auto"/>
            <w:vAlign w:val="center"/>
          </w:tcPr>
          <w:p w14:paraId="29D3DFB8" w14:textId="1D080D5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403A536F" w14:textId="1AB228B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189FAF01" w14:textId="3EEE4009"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719B042F" w14:textId="77777777" w:rsidTr="00D038CB">
        <w:trPr>
          <w:gridAfter w:val="2"/>
          <w:wAfter w:w="11574" w:type="dxa"/>
          <w:trHeight w:val="397"/>
        </w:trPr>
        <w:tc>
          <w:tcPr>
            <w:tcW w:w="1084" w:type="dxa"/>
            <w:shd w:val="clear" w:color="auto" w:fill="auto"/>
            <w:vAlign w:val="center"/>
          </w:tcPr>
          <w:p w14:paraId="2727B765" w14:textId="182775D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39B3767B" w14:textId="0961B9E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34D52FE4" w14:textId="1F61DEE2"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w:t>
            </w:r>
            <w:r w:rsidRPr="006D5A35">
              <w:rPr>
                <w:rFonts w:ascii="Times New Roman" w:hAnsi="Times New Roman"/>
                <w:sz w:val="24"/>
                <w:szCs w:val="24"/>
              </w:rPr>
              <w:br/>
              <w:t>имуществу)</w:t>
            </w:r>
          </w:p>
        </w:tc>
      </w:tr>
      <w:tr w:rsidR="00286969" w:rsidRPr="006D5A35" w14:paraId="6F491F0B" w14:textId="77777777" w:rsidTr="00D038CB">
        <w:trPr>
          <w:gridAfter w:val="2"/>
          <w:wAfter w:w="11574" w:type="dxa"/>
          <w:trHeight w:val="397"/>
        </w:trPr>
        <w:tc>
          <w:tcPr>
            <w:tcW w:w="1084" w:type="dxa"/>
            <w:shd w:val="clear" w:color="auto" w:fill="auto"/>
            <w:vAlign w:val="center"/>
          </w:tcPr>
          <w:p w14:paraId="0924D5B7" w14:textId="6B81D83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652794F6" w14:textId="2417451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3A8A8625" w14:textId="57423E15"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5B1F072C" w14:textId="77777777" w:rsidTr="00D038CB">
        <w:trPr>
          <w:gridAfter w:val="2"/>
          <w:wAfter w:w="11574" w:type="dxa"/>
          <w:trHeight w:val="155"/>
        </w:trPr>
        <w:tc>
          <w:tcPr>
            <w:tcW w:w="1084" w:type="dxa"/>
            <w:shd w:val="clear" w:color="auto" w:fill="auto"/>
            <w:vAlign w:val="center"/>
          </w:tcPr>
          <w:p w14:paraId="1557C951" w14:textId="7C23E32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838</w:t>
            </w:r>
          </w:p>
        </w:tc>
        <w:tc>
          <w:tcPr>
            <w:tcW w:w="2552" w:type="dxa"/>
            <w:vAlign w:val="center"/>
          </w:tcPr>
          <w:p w14:paraId="63D2EBB6" w14:textId="33ADAF5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DA9834E" w14:textId="0348208C"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w:t>
            </w:r>
            <w:r w:rsidRPr="006D5A35">
              <w:rPr>
                <w:rFonts w:ascii="Times New Roman" w:hAnsi="Times New Roman"/>
                <w:sz w:val="24"/>
                <w:szCs w:val="24"/>
              </w:rPr>
              <w:br/>
              <w:t>драгоценные камни, полученные в результате демонтажа и списания объектов основных средств)</w:t>
            </w:r>
          </w:p>
        </w:tc>
      </w:tr>
      <w:tr w:rsidR="00286969" w:rsidRPr="006D5A35" w14:paraId="6C840721" w14:textId="77777777" w:rsidTr="00D038CB">
        <w:trPr>
          <w:gridAfter w:val="2"/>
          <w:wAfter w:w="11574" w:type="dxa"/>
          <w:trHeight w:val="397"/>
        </w:trPr>
        <w:tc>
          <w:tcPr>
            <w:tcW w:w="1084" w:type="dxa"/>
            <w:shd w:val="clear" w:color="auto" w:fill="auto"/>
            <w:vAlign w:val="center"/>
          </w:tcPr>
          <w:p w14:paraId="04E54A26" w14:textId="2B5C548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6B5A531E" w14:textId="57B1652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3339266" w14:textId="5D95909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7BD476B0" w14:textId="77777777" w:rsidTr="00D038CB">
        <w:trPr>
          <w:gridAfter w:val="2"/>
          <w:wAfter w:w="11574" w:type="dxa"/>
          <w:trHeight w:val="2190"/>
        </w:trPr>
        <w:tc>
          <w:tcPr>
            <w:tcW w:w="1084" w:type="dxa"/>
            <w:shd w:val="clear" w:color="auto" w:fill="auto"/>
            <w:vAlign w:val="center"/>
          </w:tcPr>
          <w:p w14:paraId="7BFB7BDB" w14:textId="6ABD57C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79CB760B" w14:textId="5B89B01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D7C7D02" w14:textId="1D8FFF7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2220F574" w14:textId="77777777" w:rsidTr="00D038CB">
        <w:trPr>
          <w:gridAfter w:val="2"/>
          <w:wAfter w:w="11574" w:type="dxa"/>
          <w:trHeight w:val="397"/>
        </w:trPr>
        <w:tc>
          <w:tcPr>
            <w:tcW w:w="1084" w:type="dxa"/>
            <w:shd w:val="clear" w:color="auto" w:fill="auto"/>
            <w:vAlign w:val="center"/>
          </w:tcPr>
          <w:p w14:paraId="6C94FF2B" w14:textId="32CD13B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2B0E0DDB" w14:textId="5FC96BF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5366080" w14:textId="171CBE5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207CAE2D" w14:textId="77777777" w:rsidTr="00D038CB">
        <w:trPr>
          <w:gridAfter w:val="2"/>
          <w:wAfter w:w="11574" w:type="dxa"/>
          <w:trHeight w:val="397"/>
        </w:trPr>
        <w:tc>
          <w:tcPr>
            <w:tcW w:w="1084" w:type="dxa"/>
            <w:shd w:val="clear" w:color="auto" w:fill="auto"/>
            <w:vAlign w:val="center"/>
          </w:tcPr>
          <w:p w14:paraId="5B3E970C" w14:textId="3E77EDA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0B3590C9" w14:textId="6C7EC5A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100384D" w14:textId="48C5F611"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096F0399" w14:textId="77777777" w:rsidTr="00D038CB">
        <w:trPr>
          <w:gridAfter w:val="2"/>
          <w:wAfter w:w="11574" w:type="dxa"/>
          <w:trHeight w:val="397"/>
        </w:trPr>
        <w:tc>
          <w:tcPr>
            <w:tcW w:w="1084" w:type="dxa"/>
            <w:shd w:val="clear" w:color="auto" w:fill="auto"/>
            <w:vAlign w:val="center"/>
          </w:tcPr>
          <w:p w14:paraId="388D4B16" w14:textId="0E7C2C1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1F8661C3" w14:textId="5EE61D5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0161365B" w14:textId="6B7A1828"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 xml:space="preserve">Невыясненные поступления, зачисляемые </w:t>
            </w:r>
            <w:r w:rsidRPr="006D5A35">
              <w:rPr>
                <w:rFonts w:ascii="Times New Roman" w:hAnsi="Times New Roman"/>
                <w:spacing w:val="-1"/>
                <w:sz w:val="24"/>
                <w:szCs w:val="24"/>
              </w:rPr>
              <w:br/>
              <w:t>в бюджеты субъектов Российской Федерации (прочие невыясненные поступления)</w:t>
            </w:r>
          </w:p>
        </w:tc>
      </w:tr>
      <w:tr w:rsidR="00286969" w:rsidRPr="006D5A35" w14:paraId="674D1AE8" w14:textId="77777777" w:rsidTr="00D038CB">
        <w:trPr>
          <w:gridAfter w:val="2"/>
          <w:wAfter w:w="11574" w:type="dxa"/>
          <w:trHeight w:val="397"/>
        </w:trPr>
        <w:tc>
          <w:tcPr>
            <w:tcW w:w="1084" w:type="dxa"/>
            <w:shd w:val="clear" w:color="auto" w:fill="auto"/>
            <w:vAlign w:val="center"/>
          </w:tcPr>
          <w:p w14:paraId="348D4E43" w14:textId="2D250C6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2C003203" w14:textId="74A1EB5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E8B767B" w14:textId="2C7354F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Прочие неналоговые доходы бюджетов субъектов Российской Федерации (поступления от возмещения </w:t>
            </w:r>
            <w:r w:rsidRPr="006D5A35">
              <w:rPr>
                <w:rFonts w:ascii="Times New Roman" w:hAnsi="Times New Roman"/>
                <w:sz w:val="24"/>
                <w:szCs w:val="24"/>
              </w:rPr>
              <w:lastRenderedPageBreak/>
              <w:t>ущерба, выявленного в связи с недостачей денежных средств)</w:t>
            </w:r>
          </w:p>
        </w:tc>
      </w:tr>
      <w:tr w:rsidR="00286969" w:rsidRPr="006D5A35" w14:paraId="073F646F" w14:textId="77777777" w:rsidTr="00D038CB">
        <w:trPr>
          <w:gridAfter w:val="2"/>
          <w:wAfter w:w="11574" w:type="dxa"/>
          <w:trHeight w:val="397"/>
        </w:trPr>
        <w:tc>
          <w:tcPr>
            <w:tcW w:w="1084" w:type="dxa"/>
            <w:shd w:val="clear" w:color="auto" w:fill="auto"/>
            <w:vAlign w:val="center"/>
          </w:tcPr>
          <w:p w14:paraId="7E309D07" w14:textId="05AE17E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838</w:t>
            </w:r>
          </w:p>
        </w:tc>
        <w:tc>
          <w:tcPr>
            <w:tcW w:w="2552" w:type="dxa"/>
            <w:vAlign w:val="center"/>
          </w:tcPr>
          <w:p w14:paraId="2A051CCA" w14:textId="3306E5B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12E45FB" w14:textId="05E171F2"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7ED1C05B" w14:textId="77777777" w:rsidTr="00D038CB">
        <w:trPr>
          <w:gridAfter w:val="2"/>
          <w:wAfter w:w="11574" w:type="dxa"/>
          <w:trHeight w:val="155"/>
        </w:trPr>
        <w:tc>
          <w:tcPr>
            <w:tcW w:w="1084" w:type="dxa"/>
            <w:shd w:val="clear" w:color="auto" w:fill="auto"/>
            <w:vAlign w:val="center"/>
          </w:tcPr>
          <w:p w14:paraId="4E677EB3" w14:textId="1DEFE2A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838</w:t>
            </w:r>
          </w:p>
        </w:tc>
        <w:tc>
          <w:tcPr>
            <w:tcW w:w="2552" w:type="dxa"/>
            <w:vAlign w:val="center"/>
          </w:tcPr>
          <w:p w14:paraId="73746DFE" w14:textId="47DAE08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4ACA8BA" w14:textId="132B270E"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5F6A05DE" w14:textId="77777777" w:rsidTr="00551713">
        <w:trPr>
          <w:gridAfter w:val="2"/>
          <w:wAfter w:w="11574" w:type="dxa"/>
          <w:trHeight w:val="397"/>
        </w:trPr>
        <w:tc>
          <w:tcPr>
            <w:tcW w:w="1084" w:type="dxa"/>
            <w:shd w:val="clear" w:color="auto" w:fill="auto"/>
            <w:vAlign w:val="center"/>
          </w:tcPr>
          <w:p w14:paraId="6BF64D84" w14:textId="231E04F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839</w:t>
            </w:r>
          </w:p>
        </w:tc>
        <w:tc>
          <w:tcPr>
            <w:tcW w:w="8222" w:type="dxa"/>
            <w:gridSpan w:val="3"/>
            <w:vAlign w:val="center"/>
          </w:tcPr>
          <w:p w14:paraId="623D2965" w14:textId="540FD08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Главное управление геологии и геоэкологии </w:t>
            </w:r>
            <w:r w:rsidRPr="006D5A35">
              <w:rPr>
                <w:rFonts w:ascii="Times New Roman" w:hAnsi="Times New Roman"/>
                <w:b/>
                <w:sz w:val="24"/>
                <w:szCs w:val="24"/>
              </w:rPr>
              <w:br/>
              <w:t>Донецкой Народной Республики</w:t>
            </w:r>
          </w:p>
        </w:tc>
      </w:tr>
      <w:tr w:rsidR="00286969" w:rsidRPr="006D5A35" w14:paraId="1E9A4E61" w14:textId="77777777" w:rsidTr="00D038CB">
        <w:trPr>
          <w:gridAfter w:val="2"/>
          <w:wAfter w:w="11574" w:type="dxa"/>
          <w:trHeight w:val="397"/>
        </w:trPr>
        <w:tc>
          <w:tcPr>
            <w:tcW w:w="1084" w:type="dxa"/>
            <w:shd w:val="clear" w:color="auto" w:fill="auto"/>
            <w:vAlign w:val="center"/>
          </w:tcPr>
          <w:p w14:paraId="5286E1D1" w14:textId="64F68B1A"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1B91EFE3" w14:textId="61434061"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1 08 07082 01 1100 110</w:t>
            </w:r>
          </w:p>
        </w:tc>
        <w:tc>
          <w:tcPr>
            <w:tcW w:w="5670" w:type="dxa"/>
            <w:gridSpan w:val="2"/>
            <w:vAlign w:val="center"/>
          </w:tcPr>
          <w:p w14:paraId="48AC8C97" w14:textId="6C09C491" w:rsidR="00286969" w:rsidRPr="00A424F8" w:rsidRDefault="00286969" w:rsidP="00286969">
            <w:pPr>
              <w:spacing w:after="0" w:line="240" w:lineRule="auto"/>
              <w:jc w:val="both"/>
              <w:rPr>
                <w:rFonts w:ascii="Times New Roman" w:hAnsi="Times New Roman"/>
                <w:sz w:val="24"/>
                <w:szCs w:val="24"/>
              </w:rPr>
            </w:pPr>
            <w:r w:rsidRPr="00A424F8">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w:t>
            </w:r>
            <w:r w:rsidRPr="00A424F8">
              <w:rPr>
                <w:rFonts w:ascii="Times New Roman" w:hAnsi="Times New Roman"/>
                <w:sz w:val="24"/>
                <w:szCs w:val="24"/>
              </w:rPr>
              <w:br/>
              <w:t>за предоставление лицензии)</w:t>
            </w:r>
          </w:p>
        </w:tc>
      </w:tr>
      <w:tr w:rsidR="00286969" w:rsidRPr="006D5A35" w14:paraId="4C8E3D8B" w14:textId="77777777" w:rsidTr="00D038CB">
        <w:trPr>
          <w:gridAfter w:val="2"/>
          <w:wAfter w:w="11574" w:type="dxa"/>
          <w:trHeight w:val="397"/>
        </w:trPr>
        <w:tc>
          <w:tcPr>
            <w:tcW w:w="1084" w:type="dxa"/>
            <w:shd w:val="clear" w:color="auto" w:fill="auto"/>
            <w:vAlign w:val="center"/>
          </w:tcPr>
          <w:p w14:paraId="34B95210" w14:textId="4DC6EE21"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448DED2E" w14:textId="63AA40C7"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1 08 07082 01 1200 110</w:t>
            </w:r>
          </w:p>
        </w:tc>
        <w:tc>
          <w:tcPr>
            <w:tcW w:w="5670" w:type="dxa"/>
            <w:gridSpan w:val="2"/>
            <w:vAlign w:val="center"/>
          </w:tcPr>
          <w:p w14:paraId="13D0CE7D" w14:textId="1583F580" w:rsidR="00286969" w:rsidRPr="00A424F8" w:rsidRDefault="00286969" w:rsidP="00286969">
            <w:pPr>
              <w:spacing w:after="0" w:line="240" w:lineRule="auto"/>
              <w:jc w:val="both"/>
              <w:rPr>
                <w:rFonts w:ascii="Times New Roman" w:hAnsi="Times New Roman"/>
                <w:sz w:val="24"/>
                <w:szCs w:val="24"/>
              </w:rPr>
            </w:pPr>
            <w:r w:rsidRPr="00A424F8">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286969" w:rsidRPr="006D5A35" w14:paraId="195DAEA4" w14:textId="77777777" w:rsidTr="00D038CB">
        <w:trPr>
          <w:gridAfter w:val="2"/>
          <w:wAfter w:w="11574" w:type="dxa"/>
          <w:trHeight w:val="397"/>
        </w:trPr>
        <w:tc>
          <w:tcPr>
            <w:tcW w:w="1084" w:type="dxa"/>
            <w:shd w:val="clear" w:color="auto" w:fill="auto"/>
            <w:vAlign w:val="center"/>
          </w:tcPr>
          <w:p w14:paraId="2A7F6EDD" w14:textId="026DF5DD"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75CCD253" w14:textId="4F7DC1E7"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1 08 07082 01 1300 110</w:t>
            </w:r>
          </w:p>
        </w:tc>
        <w:tc>
          <w:tcPr>
            <w:tcW w:w="5670" w:type="dxa"/>
            <w:gridSpan w:val="2"/>
            <w:vAlign w:val="center"/>
          </w:tcPr>
          <w:p w14:paraId="4DADA347" w14:textId="2684919D" w:rsidR="00286969" w:rsidRPr="00A424F8" w:rsidRDefault="00286969" w:rsidP="00286969">
            <w:pPr>
              <w:spacing w:after="0" w:line="240" w:lineRule="auto"/>
              <w:jc w:val="both"/>
              <w:rPr>
                <w:rFonts w:ascii="Times New Roman" w:hAnsi="Times New Roman"/>
                <w:sz w:val="24"/>
                <w:szCs w:val="24"/>
              </w:rPr>
            </w:pPr>
            <w:r w:rsidRPr="00A424F8">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w:t>
            </w:r>
            <w:r w:rsidRPr="00A424F8">
              <w:rPr>
                <w:rFonts w:ascii="Times New Roman" w:hAnsi="Times New Roman"/>
                <w:sz w:val="24"/>
                <w:szCs w:val="24"/>
              </w:rPr>
              <w:br/>
              <w:t>за выдачу дубликата документа, подтверждающего наличие лицензии)</w:t>
            </w:r>
          </w:p>
        </w:tc>
      </w:tr>
      <w:tr w:rsidR="00286969" w:rsidRPr="006D5A35" w14:paraId="15BE5CE4" w14:textId="77777777" w:rsidTr="00D038CB">
        <w:trPr>
          <w:gridAfter w:val="2"/>
          <w:wAfter w:w="11574" w:type="dxa"/>
          <w:trHeight w:val="397"/>
        </w:trPr>
        <w:tc>
          <w:tcPr>
            <w:tcW w:w="1084" w:type="dxa"/>
            <w:shd w:val="clear" w:color="auto" w:fill="auto"/>
            <w:vAlign w:val="center"/>
          </w:tcPr>
          <w:p w14:paraId="0C7EA771" w14:textId="46D30495"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71EA3E8A" w14:textId="2863AC16"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1 08 07082 01 1400 110</w:t>
            </w:r>
          </w:p>
        </w:tc>
        <w:tc>
          <w:tcPr>
            <w:tcW w:w="5670" w:type="dxa"/>
            <w:gridSpan w:val="2"/>
            <w:vAlign w:val="center"/>
          </w:tcPr>
          <w:p w14:paraId="426E1F95" w14:textId="12CD874F" w:rsidR="00286969" w:rsidRPr="00A424F8" w:rsidRDefault="00286969" w:rsidP="00286969">
            <w:pPr>
              <w:spacing w:after="0" w:line="240" w:lineRule="auto"/>
              <w:jc w:val="both"/>
              <w:rPr>
                <w:rFonts w:ascii="Times New Roman" w:hAnsi="Times New Roman"/>
                <w:sz w:val="24"/>
                <w:szCs w:val="24"/>
              </w:rPr>
            </w:pPr>
            <w:r w:rsidRPr="00A424F8">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w:t>
            </w:r>
            <w:r w:rsidRPr="00A424F8">
              <w:rPr>
                <w:rFonts w:ascii="Times New Roman" w:hAnsi="Times New Roman"/>
                <w:sz w:val="24"/>
                <w:szCs w:val="24"/>
              </w:rPr>
              <w:br/>
              <w:t>за продление срока действия лицензии)</w:t>
            </w:r>
          </w:p>
        </w:tc>
      </w:tr>
      <w:tr w:rsidR="00286969" w:rsidRPr="006D5A35" w14:paraId="0708B21A" w14:textId="77777777" w:rsidTr="00D038CB">
        <w:trPr>
          <w:gridAfter w:val="2"/>
          <w:wAfter w:w="11574" w:type="dxa"/>
          <w:trHeight w:val="397"/>
        </w:trPr>
        <w:tc>
          <w:tcPr>
            <w:tcW w:w="1084" w:type="dxa"/>
            <w:shd w:val="clear" w:color="auto" w:fill="auto"/>
            <w:vAlign w:val="center"/>
          </w:tcPr>
          <w:p w14:paraId="6AE0DA46" w14:textId="71CCA7D4"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4F229FAC" w14:textId="534F70D1"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1 08 07082 01 4000 110</w:t>
            </w:r>
          </w:p>
        </w:tc>
        <w:tc>
          <w:tcPr>
            <w:tcW w:w="5670" w:type="dxa"/>
            <w:gridSpan w:val="2"/>
            <w:vAlign w:val="center"/>
          </w:tcPr>
          <w:p w14:paraId="7E546737" w14:textId="29A7E50F" w:rsidR="00286969" w:rsidRPr="00A424F8" w:rsidRDefault="00286969" w:rsidP="00286969">
            <w:pPr>
              <w:spacing w:after="0" w:line="240" w:lineRule="auto"/>
              <w:jc w:val="both"/>
              <w:rPr>
                <w:rFonts w:ascii="Times New Roman" w:hAnsi="Times New Roman"/>
                <w:sz w:val="24"/>
                <w:szCs w:val="24"/>
              </w:rPr>
            </w:pPr>
            <w:r w:rsidRPr="00A424F8">
              <w:rPr>
                <w:rFonts w:ascii="Times New Roman" w:hAnsi="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A424F8">
              <w:rPr>
                <w:rFonts w:ascii="Times New Roman" w:hAnsi="Times New Roman"/>
                <w:sz w:val="24"/>
                <w:szCs w:val="24"/>
              </w:rPr>
              <w:lastRenderedPageBreak/>
              <w:t>Федерации, зачисляемая в бюджеты субъектов Российской Федерации (прочие поступления)</w:t>
            </w:r>
          </w:p>
        </w:tc>
      </w:tr>
      <w:tr w:rsidR="008533B5" w:rsidRPr="006D5A35" w14:paraId="71E62DD2" w14:textId="77777777" w:rsidTr="00D038CB">
        <w:trPr>
          <w:gridAfter w:val="2"/>
          <w:wAfter w:w="11574" w:type="dxa"/>
          <w:trHeight w:val="397"/>
        </w:trPr>
        <w:tc>
          <w:tcPr>
            <w:tcW w:w="1084" w:type="dxa"/>
            <w:shd w:val="clear" w:color="auto" w:fill="auto"/>
            <w:vAlign w:val="center"/>
          </w:tcPr>
          <w:p w14:paraId="4356A5A0" w14:textId="61AEBF8D" w:rsidR="008533B5" w:rsidRPr="008533B5" w:rsidRDefault="008533B5" w:rsidP="008533B5">
            <w:pPr>
              <w:spacing w:after="0" w:line="240" w:lineRule="auto"/>
              <w:jc w:val="center"/>
              <w:rPr>
                <w:rFonts w:ascii="Times New Roman" w:hAnsi="Times New Roman"/>
                <w:sz w:val="24"/>
                <w:szCs w:val="24"/>
              </w:rPr>
            </w:pPr>
            <w:r w:rsidRPr="008533B5">
              <w:rPr>
                <w:rFonts w:ascii="Times New Roman" w:hAnsi="Times New Roman"/>
                <w:sz w:val="24"/>
                <w:szCs w:val="24"/>
              </w:rPr>
              <w:lastRenderedPageBreak/>
              <w:t>839</w:t>
            </w:r>
          </w:p>
        </w:tc>
        <w:tc>
          <w:tcPr>
            <w:tcW w:w="2552" w:type="dxa"/>
            <w:tcBorders>
              <w:left w:val="nil"/>
            </w:tcBorders>
            <w:vAlign w:val="center"/>
          </w:tcPr>
          <w:p w14:paraId="6E1CD599" w14:textId="3AB1DD06" w:rsidR="008533B5" w:rsidRPr="006D5A35" w:rsidRDefault="008533B5" w:rsidP="008533B5">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33B3827" w14:textId="428134CF" w:rsidR="008533B5" w:rsidRPr="006D5A35" w:rsidRDefault="008533B5" w:rsidP="008533B5">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5DEB4618" w14:textId="77777777" w:rsidTr="00D038CB">
        <w:trPr>
          <w:gridAfter w:val="2"/>
          <w:wAfter w:w="11574" w:type="dxa"/>
          <w:trHeight w:val="397"/>
        </w:trPr>
        <w:tc>
          <w:tcPr>
            <w:tcW w:w="1084" w:type="dxa"/>
            <w:shd w:val="clear" w:color="auto" w:fill="auto"/>
            <w:vAlign w:val="center"/>
          </w:tcPr>
          <w:p w14:paraId="322CA99F" w14:textId="6078FD25"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76740E54" w14:textId="1C9457E0"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1 12 02012 01 0000 120</w:t>
            </w:r>
          </w:p>
        </w:tc>
        <w:tc>
          <w:tcPr>
            <w:tcW w:w="5670" w:type="dxa"/>
            <w:gridSpan w:val="2"/>
            <w:vAlign w:val="center"/>
          </w:tcPr>
          <w:p w14:paraId="5D5696FD" w14:textId="01FBE147" w:rsidR="00286969" w:rsidRPr="00A424F8" w:rsidRDefault="00286969" w:rsidP="00286969">
            <w:pPr>
              <w:spacing w:after="0" w:line="240" w:lineRule="auto"/>
              <w:jc w:val="both"/>
              <w:rPr>
                <w:rFonts w:ascii="Times New Roman" w:hAnsi="Times New Roman"/>
                <w:sz w:val="24"/>
                <w:szCs w:val="24"/>
              </w:rPr>
            </w:pPr>
            <w:r w:rsidRPr="00A424F8">
              <w:rPr>
                <w:rFonts w:ascii="Times New Roman" w:hAnsi="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286969" w:rsidRPr="006D5A35" w14:paraId="3A10EC64" w14:textId="77777777" w:rsidTr="00D038CB">
        <w:trPr>
          <w:gridAfter w:val="2"/>
          <w:wAfter w:w="11574" w:type="dxa"/>
          <w:trHeight w:val="397"/>
        </w:trPr>
        <w:tc>
          <w:tcPr>
            <w:tcW w:w="1084" w:type="dxa"/>
            <w:shd w:val="clear" w:color="auto" w:fill="auto"/>
            <w:vAlign w:val="center"/>
          </w:tcPr>
          <w:p w14:paraId="38B04F61" w14:textId="2C8E6CBD" w:rsidR="00286969" w:rsidRPr="006D5A35" w:rsidRDefault="00286969" w:rsidP="00286969">
            <w:pPr>
              <w:spacing w:after="0" w:line="240" w:lineRule="auto"/>
              <w:jc w:val="center"/>
              <w:rPr>
                <w:rFonts w:ascii="Times New Roman" w:hAnsi="Times New Roman"/>
                <w:sz w:val="24"/>
                <w:szCs w:val="24"/>
              </w:rPr>
            </w:pPr>
            <w:r w:rsidRPr="008C0771">
              <w:rPr>
                <w:rFonts w:ascii="Times New Roman" w:hAnsi="Times New Roman"/>
                <w:sz w:val="24"/>
                <w:szCs w:val="24"/>
              </w:rPr>
              <w:t>839</w:t>
            </w:r>
          </w:p>
        </w:tc>
        <w:tc>
          <w:tcPr>
            <w:tcW w:w="2552" w:type="dxa"/>
            <w:tcBorders>
              <w:left w:val="nil"/>
            </w:tcBorders>
            <w:vAlign w:val="center"/>
          </w:tcPr>
          <w:p w14:paraId="5EE21793" w14:textId="6EEE486D" w:rsidR="00286969" w:rsidRPr="006D5A35" w:rsidRDefault="00286969" w:rsidP="00286969">
            <w:pPr>
              <w:spacing w:after="0" w:line="240" w:lineRule="auto"/>
              <w:jc w:val="center"/>
              <w:rPr>
                <w:rFonts w:ascii="Times New Roman" w:hAnsi="Times New Roman"/>
                <w:sz w:val="24"/>
                <w:szCs w:val="24"/>
              </w:rPr>
            </w:pPr>
            <w:r w:rsidRPr="008C0771">
              <w:rPr>
                <w:rFonts w:ascii="Times New Roman" w:hAnsi="Times New Roman"/>
                <w:sz w:val="24"/>
                <w:szCs w:val="24"/>
              </w:rPr>
              <w:t>1 12 02052 01 0000 120</w:t>
            </w:r>
          </w:p>
        </w:tc>
        <w:tc>
          <w:tcPr>
            <w:tcW w:w="5670" w:type="dxa"/>
            <w:gridSpan w:val="2"/>
            <w:vAlign w:val="center"/>
          </w:tcPr>
          <w:p w14:paraId="22AF4C5A" w14:textId="1E52F5B7" w:rsidR="00286969" w:rsidRPr="006D5A35" w:rsidRDefault="00286969" w:rsidP="00286969">
            <w:pPr>
              <w:spacing w:after="0" w:line="240" w:lineRule="auto"/>
              <w:jc w:val="both"/>
              <w:rPr>
                <w:rFonts w:ascii="Times New Roman" w:hAnsi="Times New Roman"/>
                <w:sz w:val="24"/>
                <w:szCs w:val="24"/>
              </w:rPr>
            </w:pPr>
            <w:r w:rsidRPr="008C0771">
              <w:rPr>
                <w:rFonts w:ascii="Times New Roman" w:hAnsi="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286969" w:rsidRPr="006D5A35" w14:paraId="6E7A03C2" w14:textId="77777777" w:rsidTr="00D038CB">
        <w:trPr>
          <w:gridAfter w:val="2"/>
          <w:wAfter w:w="11574" w:type="dxa"/>
          <w:trHeight w:val="397"/>
        </w:trPr>
        <w:tc>
          <w:tcPr>
            <w:tcW w:w="1084" w:type="dxa"/>
            <w:shd w:val="clear" w:color="auto" w:fill="auto"/>
            <w:vAlign w:val="center"/>
          </w:tcPr>
          <w:p w14:paraId="19B9EC1D" w14:textId="2F34D868"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839</w:t>
            </w:r>
          </w:p>
        </w:tc>
        <w:tc>
          <w:tcPr>
            <w:tcW w:w="2552" w:type="dxa"/>
            <w:tcBorders>
              <w:left w:val="nil"/>
            </w:tcBorders>
            <w:vAlign w:val="center"/>
          </w:tcPr>
          <w:p w14:paraId="0CA3C6F7" w14:textId="195ECD8C" w:rsidR="00286969" w:rsidRPr="00A424F8" w:rsidRDefault="00286969" w:rsidP="00286969">
            <w:pPr>
              <w:spacing w:after="0" w:line="240" w:lineRule="auto"/>
              <w:jc w:val="center"/>
              <w:rPr>
                <w:rFonts w:ascii="Times New Roman" w:hAnsi="Times New Roman"/>
                <w:sz w:val="24"/>
                <w:szCs w:val="24"/>
              </w:rPr>
            </w:pPr>
            <w:r w:rsidRPr="00A424F8">
              <w:rPr>
                <w:rFonts w:ascii="Times New Roman" w:hAnsi="Times New Roman"/>
                <w:sz w:val="24"/>
                <w:szCs w:val="24"/>
              </w:rPr>
              <w:t>1 12 02102 02 0000 120</w:t>
            </w:r>
          </w:p>
        </w:tc>
        <w:tc>
          <w:tcPr>
            <w:tcW w:w="5670" w:type="dxa"/>
            <w:gridSpan w:val="2"/>
            <w:vAlign w:val="center"/>
          </w:tcPr>
          <w:p w14:paraId="0214AE94" w14:textId="65003D70" w:rsidR="00286969" w:rsidRPr="00A424F8" w:rsidRDefault="00286969" w:rsidP="00286969">
            <w:pPr>
              <w:spacing w:after="0" w:line="240" w:lineRule="auto"/>
              <w:jc w:val="both"/>
              <w:rPr>
                <w:rFonts w:ascii="Times New Roman" w:hAnsi="Times New Roman"/>
                <w:sz w:val="24"/>
                <w:szCs w:val="24"/>
              </w:rPr>
            </w:pPr>
            <w:r w:rsidRPr="00A424F8">
              <w:rPr>
                <w:rFonts w:ascii="Times New Roman" w:hAnsi="Times New Roman"/>
                <w:sz w:val="24"/>
                <w:szCs w:val="24"/>
              </w:rPr>
              <w:t>Сборы за участие в конкурсе (аукционе) на право пользования участками недр местного значения</w:t>
            </w:r>
          </w:p>
        </w:tc>
      </w:tr>
      <w:tr w:rsidR="00286969" w:rsidRPr="006D5A35" w14:paraId="709526C7" w14:textId="77777777" w:rsidTr="00D038CB">
        <w:trPr>
          <w:gridAfter w:val="2"/>
          <w:wAfter w:w="11574" w:type="dxa"/>
          <w:trHeight w:val="397"/>
        </w:trPr>
        <w:tc>
          <w:tcPr>
            <w:tcW w:w="1084" w:type="dxa"/>
            <w:shd w:val="clear" w:color="auto" w:fill="auto"/>
            <w:vAlign w:val="center"/>
          </w:tcPr>
          <w:p w14:paraId="47677ACC" w14:textId="08E57EC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67DEC2AB" w14:textId="6177DC9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tcBorders>
              <w:bottom w:val="single" w:sz="4" w:space="0" w:color="000000"/>
            </w:tcBorders>
            <w:vAlign w:val="center"/>
          </w:tcPr>
          <w:p w14:paraId="67DEFCCD" w14:textId="4C819744"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286969" w:rsidRPr="006D5A35" w14:paraId="285CCCFC" w14:textId="590A55A2" w:rsidTr="00D038CB">
        <w:trPr>
          <w:gridAfter w:val="1"/>
          <w:wAfter w:w="5762" w:type="dxa"/>
          <w:trHeight w:val="624"/>
        </w:trPr>
        <w:tc>
          <w:tcPr>
            <w:tcW w:w="1084" w:type="dxa"/>
            <w:shd w:val="clear" w:color="auto" w:fill="auto"/>
            <w:vAlign w:val="center"/>
          </w:tcPr>
          <w:p w14:paraId="66F9BCB7" w14:textId="4387AA91"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839</w:t>
            </w:r>
          </w:p>
        </w:tc>
        <w:tc>
          <w:tcPr>
            <w:tcW w:w="2552" w:type="dxa"/>
            <w:vAlign w:val="center"/>
          </w:tcPr>
          <w:p w14:paraId="2FF56633" w14:textId="77777777" w:rsidR="00286969" w:rsidRPr="006D5A35" w:rsidRDefault="00286969" w:rsidP="00286969">
            <w:pPr>
              <w:spacing w:after="0" w:line="235" w:lineRule="auto"/>
              <w:jc w:val="center"/>
              <w:rPr>
                <w:rFonts w:ascii="Times New Roman" w:hAnsi="Times New Roman"/>
                <w:b/>
                <w:sz w:val="24"/>
                <w:szCs w:val="24"/>
              </w:rPr>
            </w:pPr>
            <w:r w:rsidRPr="006D5A35">
              <w:rPr>
                <w:rFonts w:ascii="Times New Roman" w:hAnsi="Times New Roman"/>
                <w:sz w:val="24"/>
                <w:szCs w:val="24"/>
              </w:rPr>
              <w:t>1 13 02062 02 0000 130</w:t>
            </w:r>
          </w:p>
        </w:tc>
        <w:tc>
          <w:tcPr>
            <w:tcW w:w="5670" w:type="dxa"/>
            <w:gridSpan w:val="2"/>
            <w:tcBorders>
              <w:right w:val="single" w:sz="4" w:space="0" w:color="auto"/>
            </w:tcBorders>
            <w:vAlign w:val="center"/>
          </w:tcPr>
          <w:p w14:paraId="737D48BF" w14:textId="5DBDA52B" w:rsidR="00286969" w:rsidRPr="006D5A35" w:rsidRDefault="00286969" w:rsidP="00286969">
            <w:pPr>
              <w:spacing w:after="0" w:line="235" w:lineRule="auto"/>
              <w:jc w:val="both"/>
              <w:rPr>
                <w:rFonts w:ascii="Times New Roman" w:hAnsi="Times New Roman"/>
                <w:b/>
                <w:sz w:val="24"/>
                <w:szCs w:val="24"/>
              </w:rPr>
            </w:pPr>
            <w:r w:rsidRPr="006D5A35">
              <w:rPr>
                <w:rFonts w:ascii="Times New Roman" w:hAnsi="Times New Roman"/>
                <w:spacing w:val="-2"/>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5812" w:type="dxa"/>
            <w:tcBorders>
              <w:top w:val="nil"/>
              <w:left w:val="single" w:sz="4" w:space="0" w:color="auto"/>
              <w:bottom w:val="nil"/>
              <w:right w:val="nil"/>
            </w:tcBorders>
            <w:vAlign w:val="center"/>
          </w:tcPr>
          <w:p w14:paraId="7C84201C" w14:textId="4F763F9B" w:rsidR="00286969" w:rsidRPr="006D5A35" w:rsidRDefault="00286969" w:rsidP="00286969">
            <w:pPr>
              <w:spacing w:after="200" w:line="276" w:lineRule="auto"/>
            </w:pPr>
          </w:p>
        </w:tc>
      </w:tr>
      <w:tr w:rsidR="00286969" w:rsidRPr="006D5A35" w14:paraId="0A1BDF12" w14:textId="77777777" w:rsidTr="00D038CB">
        <w:trPr>
          <w:gridAfter w:val="2"/>
          <w:wAfter w:w="11574" w:type="dxa"/>
          <w:trHeight w:val="1299"/>
        </w:trPr>
        <w:tc>
          <w:tcPr>
            <w:tcW w:w="1084" w:type="dxa"/>
            <w:shd w:val="clear" w:color="auto" w:fill="auto"/>
            <w:vAlign w:val="center"/>
          </w:tcPr>
          <w:p w14:paraId="1FB5D68B" w14:textId="304D945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1DF467C4" w14:textId="6E91E1F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43D98CE" w14:textId="571C1C54"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0170F9E9" w14:textId="77777777" w:rsidTr="00D038CB">
        <w:trPr>
          <w:gridAfter w:val="2"/>
          <w:wAfter w:w="11574" w:type="dxa"/>
          <w:trHeight w:val="397"/>
        </w:trPr>
        <w:tc>
          <w:tcPr>
            <w:tcW w:w="1084" w:type="dxa"/>
            <w:shd w:val="clear" w:color="auto" w:fill="auto"/>
            <w:vAlign w:val="center"/>
          </w:tcPr>
          <w:p w14:paraId="492428EA" w14:textId="478D348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0B426D9B" w14:textId="719E86B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0E73898F" w14:textId="3861EB54"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4F6FDC29" w14:textId="77777777" w:rsidTr="00D038CB">
        <w:trPr>
          <w:gridAfter w:val="2"/>
          <w:wAfter w:w="11574" w:type="dxa"/>
          <w:trHeight w:val="397"/>
        </w:trPr>
        <w:tc>
          <w:tcPr>
            <w:tcW w:w="1084" w:type="dxa"/>
            <w:shd w:val="clear" w:color="auto" w:fill="auto"/>
            <w:vAlign w:val="center"/>
          </w:tcPr>
          <w:p w14:paraId="30FDFF76" w14:textId="1EB7837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1B3E123C" w14:textId="56C8B71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74E3C66" w14:textId="17F46BA1"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6D5A35">
              <w:rPr>
                <w:rFonts w:ascii="Times New Roman" w:hAnsi="Times New Roman"/>
                <w:spacing w:val="-2"/>
                <w:sz w:val="24"/>
                <w:szCs w:val="24"/>
              </w:rPr>
              <w:lastRenderedPageBreak/>
              <w:t>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5BC0E09E" w14:textId="77777777" w:rsidTr="00D038CB">
        <w:trPr>
          <w:gridAfter w:val="2"/>
          <w:wAfter w:w="11574" w:type="dxa"/>
          <w:trHeight w:val="397"/>
        </w:trPr>
        <w:tc>
          <w:tcPr>
            <w:tcW w:w="1084" w:type="dxa"/>
            <w:shd w:val="clear" w:color="auto" w:fill="auto"/>
            <w:vAlign w:val="center"/>
          </w:tcPr>
          <w:p w14:paraId="2910EC28" w14:textId="0929D89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839</w:t>
            </w:r>
          </w:p>
        </w:tc>
        <w:tc>
          <w:tcPr>
            <w:tcW w:w="2552" w:type="dxa"/>
            <w:vAlign w:val="center"/>
          </w:tcPr>
          <w:p w14:paraId="094070A2" w14:textId="0F19AF4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82DAFE0" w14:textId="2FA46F9B"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49486739" w14:textId="77777777" w:rsidTr="00D038CB">
        <w:trPr>
          <w:gridAfter w:val="2"/>
          <w:wAfter w:w="11574" w:type="dxa"/>
          <w:trHeight w:val="397"/>
        </w:trPr>
        <w:tc>
          <w:tcPr>
            <w:tcW w:w="1084" w:type="dxa"/>
            <w:shd w:val="clear" w:color="auto" w:fill="auto"/>
            <w:vAlign w:val="center"/>
          </w:tcPr>
          <w:p w14:paraId="01B6E2F5" w14:textId="703CB99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602D7172" w14:textId="4335FDF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4A661535" w14:textId="5C8D4B1F"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4913D63B" w14:textId="77777777" w:rsidTr="00D038CB">
        <w:trPr>
          <w:gridAfter w:val="2"/>
          <w:wAfter w:w="11574" w:type="dxa"/>
          <w:trHeight w:val="397"/>
        </w:trPr>
        <w:tc>
          <w:tcPr>
            <w:tcW w:w="1084" w:type="dxa"/>
            <w:shd w:val="clear" w:color="auto" w:fill="auto"/>
            <w:vAlign w:val="center"/>
          </w:tcPr>
          <w:p w14:paraId="43F8BBBE" w14:textId="798C1D8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3847526C" w14:textId="41E151A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331D061" w14:textId="14A81624"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5C634304" w14:textId="77777777" w:rsidTr="00D038CB">
        <w:trPr>
          <w:gridAfter w:val="2"/>
          <w:wAfter w:w="11574" w:type="dxa"/>
          <w:trHeight w:val="397"/>
        </w:trPr>
        <w:tc>
          <w:tcPr>
            <w:tcW w:w="1084" w:type="dxa"/>
            <w:shd w:val="clear" w:color="auto" w:fill="auto"/>
            <w:vAlign w:val="center"/>
          </w:tcPr>
          <w:p w14:paraId="02869728" w14:textId="5AD2536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00618465" w14:textId="06C6027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820C646" w14:textId="75EEF5A8"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6FB391A7" w14:textId="77777777" w:rsidTr="00D038CB">
        <w:trPr>
          <w:gridAfter w:val="2"/>
          <w:wAfter w:w="11574" w:type="dxa"/>
          <w:trHeight w:val="239"/>
        </w:trPr>
        <w:tc>
          <w:tcPr>
            <w:tcW w:w="1084" w:type="dxa"/>
            <w:shd w:val="clear" w:color="auto" w:fill="auto"/>
            <w:vAlign w:val="center"/>
          </w:tcPr>
          <w:p w14:paraId="6FAF31B8" w14:textId="6F1C1CD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839</w:t>
            </w:r>
          </w:p>
        </w:tc>
        <w:tc>
          <w:tcPr>
            <w:tcW w:w="2552" w:type="dxa"/>
            <w:vAlign w:val="center"/>
          </w:tcPr>
          <w:p w14:paraId="2F134A78" w14:textId="7300E81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21CA35B" w14:textId="08665902"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29CCE562" w14:textId="77777777" w:rsidTr="00D038CB">
        <w:trPr>
          <w:gridAfter w:val="2"/>
          <w:wAfter w:w="11574" w:type="dxa"/>
          <w:trHeight w:val="397"/>
        </w:trPr>
        <w:tc>
          <w:tcPr>
            <w:tcW w:w="1084" w:type="dxa"/>
            <w:shd w:val="clear" w:color="auto" w:fill="auto"/>
            <w:vAlign w:val="center"/>
          </w:tcPr>
          <w:p w14:paraId="7BEB0FCA" w14:textId="6CAA946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03C9A4CF" w14:textId="33FAC40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69C44661" w14:textId="178E9481"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286969" w:rsidRPr="006D5A35" w14:paraId="2C0618FF" w14:textId="77777777" w:rsidTr="00D038CB">
        <w:trPr>
          <w:gridAfter w:val="2"/>
          <w:wAfter w:w="11574" w:type="dxa"/>
          <w:trHeight w:val="397"/>
        </w:trPr>
        <w:tc>
          <w:tcPr>
            <w:tcW w:w="1084" w:type="dxa"/>
            <w:shd w:val="clear" w:color="auto" w:fill="auto"/>
            <w:vAlign w:val="center"/>
          </w:tcPr>
          <w:p w14:paraId="13411EEE" w14:textId="68E02C3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444C3B3F" w14:textId="3B3D84D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B89AEDD" w14:textId="7879ED43"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051FB2C9" w14:textId="77777777" w:rsidTr="00D038CB">
        <w:trPr>
          <w:gridAfter w:val="2"/>
          <w:wAfter w:w="11574" w:type="dxa"/>
          <w:trHeight w:val="297"/>
        </w:trPr>
        <w:tc>
          <w:tcPr>
            <w:tcW w:w="1084" w:type="dxa"/>
            <w:shd w:val="clear" w:color="auto" w:fill="auto"/>
            <w:vAlign w:val="center"/>
          </w:tcPr>
          <w:p w14:paraId="13439CF9" w14:textId="48DF093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23E9BAB9" w14:textId="29424A2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58AD22DF" w14:textId="2A7D3C12"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4ADE5233" w14:textId="77777777" w:rsidTr="00D038CB">
        <w:trPr>
          <w:gridAfter w:val="2"/>
          <w:wAfter w:w="11574" w:type="dxa"/>
          <w:trHeight w:val="397"/>
        </w:trPr>
        <w:tc>
          <w:tcPr>
            <w:tcW w:w="1084" w:type="dxa"/>
            <w:shd w:val="clear" w:color="auto" w:fill="auto"/>
            <w:vAlign w:val="center"/>
          </w:tcPr>
          <w:p w14:paraId="04089E46" w14:textId="53E4560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59AC94BB" w14:textId="075438A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4CD2B7B4" w14:textId="2A2ABD0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163FB78B" w14:textId="77777777" w:rsidTr="00D038CB">
        <w:trPr>
          <w:gridAfter w:val="2"/>
          <w:wAfter w:w="11574" w:type="dxa"/>
          <w:trHeight w:val="397"/>
        </w:trPr>
        <w:tc>
          <w:tcPr>
            <w:tcW w:w="1084" w:type="dxa"/>
            <w:shd w:val="clear" w:color="auto" w:fill="auto"/>
            <w:vAlign w:val="center"/>
          </w:tcPr>
          <w:p w14:paraId="50966F16" w14:textId="4DF3263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3630863F" w14:textId="1AB0E8A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E9ADDE6" w14:textId="1D4B1CC2"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2D5056AE" w14:textId="77777777" w:rsidTr="00F029D1">
        <w:trPr>
          <w:gridAfter w:val="2"/>
          <w:wAfter w:w="11574" w:type="dxa"/>
          <w:trHeight w:val="929"/>
        </w:trPr>
        <w:tc>
          <w:tcPr>
            <w:tcW w:w="1084" w:type="dxa"/>
            <w:shd w:val="clear" w:color="auto" w:fill="auto"/>
            <w:vAlign w:val="center"/>
          </w:tcPr>
          <w:p w14:paraId="12FE581B" w14:textId="06FE4FC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4286BDCE" w14:textId="601306D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462C51F1" w14:textId="20CCE912"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0026413F" w14:textId="77777777" w:rsidTr="00D038CB">
        <w:trPr>
          <w:gridAfter w:val="2"/>
          <w:wAfter w:w="11574" w:type="dxa"/>
          <w:trHeight w:val="907"/>
        </w:trPr>
        <w:tc>
          <w:tcPr>
            <w:tcW w:w="1084" w:type="dxa"/>
            <w:shd w:val="clear" w:color="auto" w:fill="auto"/>
            <w:vAlign w:val="center"/>
          </w:tcPr>
          <w:p w14:paraId="426B2710" w14:textId="194123A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839</w:t>
            </w:r>
          </w:p>
        </w:tc>
        <w:tc>
          <w:tcPr>
            <w:tcW w:w="2552" w:type="dxa"/>
            <w:vAlign w:val="center"/>
          </w:tcPr>
          <w:p w14:paraId="23C66243" w14:textId="286A3CD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0CB468D4" w14:textId="7691E8C5"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6340FF6B" w14:textId="77777777" w:rsidTr="00551713">
        <w:trPr>
          <w:gridAfter w:val="2"/>
          <w:wAfter w:w="11574" w:type="dxa"/>
          <w:trHeight w:val="397"/>
        </w:trPr>
        <w:tc>
          <w:tcPr>
            <w:tcW w:w="1084" w:type="dxa"/>
            <w:shd w:val="clear" w:color="auto" w:fill="auto"/>
            <w:vAlign w:val="center"/>
          </w:tcPr>
          <w:p w14:paraId="2389DD8F" w14:textId="2ECDB75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840</w:t>
            </w:r>
          </w:p>
        </w:tc>
        <w:tc>
          <w:tcPr>
            <w:tcW w:w="8222" w:type="dxa"/>
            <w:gridSpan w:val="3"/>
            <w:vAlign w:val="center"/>
          </w:tcPr>
          <w:p w14:paraId="19D38925" w14:textId="51A103B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pacing w:val="-4"/>
                <w:sz w:val="24"/>
                <w:szCs w:val="24"/>
              </w:rPr>
              <w:t>Государственная инспекция по вопросам соблюдения законодательства</w:t>
            </w:r>
            <w:r w:rsidRPr="006D5A35">
              <w:rPr>
                <w:rFonts w:ascii="Times New Roman" w:hAnsi="Times New Roman"/>
                <w:b/>
                <w:spacing w:val="-4"/>
                <w:sz w:val="24"/>
                <w:szCs w:val="24"/>
              </w:rPr>
              <w:br/>
              <w:t>о труде Донецкой Народной Республики</w:t>
            </w:r>
          </w:p>
        </w:tc>
      </w:tr>
      <w:tr w:rsidR="008533B5" w:rsidRPr="006D5A35" w14:paraId="119266EC" w14:textId="77777777" w:rsidTr="00D038CB">
        <w:trPr>
          <w:gridAfter w:val="2"/>
          <w:wAfter w:w="11574" w:type="dxa"/>
          <w:trHeight w:val="1047"/>
        </w:trPr>
        <w:tc>
          <w:tcPr>
            <w:tcW w:w="1084" w:type="dxa"/>
            <w:shd w:val="clear" w:color="auto" w:fill="auto"/>
            <w:vAlign w:val="center"/>
          </w:tcPr>
          <w:p w14:paraId="5F0F6031" w14:textId="3A756CCF" w:rsidR="008533B5" w:rsidRPr="008533B5" w:rsidRDefault="008533B5" w:rsidP="008533B5">
            <w:pPr>
              <w:spacing w:after="0" w:line="240" w:lineRule="auto"/>
              <w:jc w:val="center"/>
              <w:rPr>
                <w:rFonts w:ascii="Times New Roman" w:hAnsi="Times New Roman"/>
                <w:sz w:val="24"/>
                <w:szCs w:val="24"/>
              </w:rPr>
            </w:pPr>
            <w:r w:rsidRPr="008533B5">
              <w:rPr>
                <w:rFonts w:ascii="Times New Roman" w:hAnsi="Times New Roman"/>
                <w:sz w:val="24"/>
                <w:szCs w:val="24"/>
              </w:rPr>
              <w:lastRenderedPageBreak/>
              <w:t>840</w:t>
            </w:r>
          </w:p>
        </w:tc>
        <w:tc>
          <w:tcPr>
            <w:tcW w:w="2552" w:type="dxa"/>
            <w:tcBorders>
              <w:left w:val="nil"/>
            </w:tcBorders>
            <w:vAlign w:val="center"/>
          </w:tcPr>
          <w:p w14:paraId="6BEA159C" w14:textId="24E42463" w:rsidR="008533B5" w:rsidRPr="006D5A35" w:rsidRDefault="008533B5" w:rsidP="008533B5">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E4BEB66" w14:textId="51AC2A39" w:rsidR="008533B5" w:rsidRPr="006D5A35" w:rsidRDefault="008533B5" w:rsidP="008533B5">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6515A301" w14:textId="77777777" w:rsidTr="00D038CB">
        <w:trPr>
          <w:gridAfter w:val="2"/>
          <w:wAfter w:w="11574" w:type="dxa"/>
          <w:trHeight w:val="964"/>
        </w:trPr>
        <w:tc>
          <w:tcPr>
            <w:tcW w:w="1084" w:type="dxa"/>
            <w:shd w:val="clear" w:color="auto" w:fill="auto"/>
            <w:vAlign w:val="center"/>
          </w:tcPr>
          <w:p w14:paraId="24865196" w14:textId="0234CB0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4FF4A7B5" w14:textId="169BED3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pacing w:val="-4"/>
                <w:sz w:val="24"/>
                <w:szCs w:val="24"/>
              </w:rPr>
              <w:t>1 13 02062 02 0000 130</w:t>
            </w:r>
          </w:p>
        </w:tc>
        <w:tc>
          <w:tcPr>
            <w:tcW w:w="5670" w:type="dxa"/>
            <w:gridSpan w:val="2"/>
            <w:tcBorders>
              <w:bottom w:val="single" w:sz="4" w:space="0" w:color="000000"/>
            </w:tcBorders>
            <w:vAlign w:val="center"/>
          </w:tcPr>
          <w:p w14:paraId="77D297C7" w14:textId="52C0178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4"/>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7F853EB8" w14:textId="53259F5E" w:rsidTr="00D038CB">
        <w:trPr>
          <w:gridAfter w:val="1"/>
          <w:wAfter w:w="5762" w:type="dxa"/>
          <w:trHeight w:val="581"/>
        </w:trPr>
        <w:tc>
          <w:tcPr>
            <w:tcW w:w="1084" w:type="dxa"/>
            <w:shd w:val="clear" w:color="auto" w:fill="auto"/>
            <w:vAlign w:val="center"/>
          </w:tcPr>
          <w:p w14:paraId="1B99E97E" w14:textId="525F7E1E"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840</w:t>
            </w:r>
          </w:p>
        </w:tc>
        <w:tc>
          <w:tcPr>
            <w:tcW w:w="2552" w:type="dxa"/>
            <w:vAlign w:val="center"/>
          </w:tcPr>
          <w:p w14:paraId="5B236FBF" w14:textId="77777777" w:rsidR="00286969" w:rsidRPr="006D5A35" w:rsidRDefault="00286969" w:rsidP="00286969">
            <w:pPr>
              <w:spacing w:after="0" w:line="233" w:lineRule="auto"/>
              <w:jc w:val="center"/>
              <w:rPr>
                <w:rFonts w:ascii="Times New Roman" w:hAnsi="Times New Roman"/>
                <w:b/>
                <w:spacing w:val="-4"/>
                <w:sz w:val="24"/>
                <w:szCs w:val="24"/>
              </w:rPr>
            </w:pPr>
            <w:r w:rsidRPr="006D5A35">
              <w:rPr>
                <w:rFonts w:ascii="Times New Roman" w:hAnsi="Times New Roman"/>
                <w:spacing w:val="-4"/>
                <w:sz w:val="24"/>
                <w:szCs w:val="24"/>
              </w:rPr>
              <w:t>1 13 02992 02 0101 130</w:t>
            </w:r>
          </w:p>
        </w:tc>
        <w:tc>
          <w:tcPr>
            <w:tcW w:w="5670" w:type="dxa"/>
            <w:gridSpan w:val="2"/>
            <w:tcBorders>
              <w:right w:val="single" w:sz="4" w:space="0" w:color="auto"/>
            </w:tcBorders>
            <w:vAlign w:val="center"/>
          </w:tcPr>
          <w:p w14:paraId="4D16D20E" w14:textId="0B3305AF" w:rsidR="00286969" w:rsidRPr="006D5A35" w:rsidRDefault="00286969" w:rsidP="00286969">
            <w:pPr>
              <w:spacing w:after="0" w:line="233" w:lineRule="auto"/>
              <w:jc w:val="both"/>
              <w:rPr>
                <w:rFonts w:ascii="Times New Roman" w:hAnsi="Times New Roman"/>
                <w:b/>
                <w:spacing w:val="-4"/>
                <w:sz w:val="24"/>
                <w:szCs w:val="24"/>
              </w:rPr>
            </w:pPr>
            <w:r w:rsidRPr="006D5A35">
              <w:rPr>
                <w:rFonts w:ascii="Times New Roman" w:hAnsi="Times New Roman"/>
                <w:spacing w:val="-4"/>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655FC2CC" w14:textId="3F6DB090" w:rsidR="00286969" w:rsidRPr="006D5A35" w:rsidRDefault="00286969" w:rsidP="00286969">
            <w:pPr>
              <w:spacing w:after="200" w:line="276" w:lineRule="auto"/>
            </w:pPr>
          </w:p>
        </w:tc>
      </w:tr>
      <w:tr w:rsidR="00286969" w:rsidRPr="006D5A35" w14:paraId="360D1343" w14:textId="77777777" w:rsidTr="00D038CB">
        <w:trPr>
          <w:gridAfter w:val="2"/>
          <w:wAfter w:w="11574" w:type="dxa"/>
          <w:trHeight w:val="674"/>
        </w:trPr>
        <w:tc>
          <w:tcPr>
            <w:tcW w:w="1084" w:type="dxa"/>
            <w:shd w:val="clear" w:color="auto" w:fill="auto"/>
            <w:vAlign w:val="center"/>
          </w:tcPr>
          <w:p w14:paraId="6DDCFF8B" w14:textId="17836A2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52446E08" w14:textId="6C68E724" w:rsidR="00286969" w:rsidRPr="006D5A35" w:rsidRDefault="00286969" w:rsidP="00286969">
            <w:pPr>
              <w:spacing w:after="0" w:line="233" w:lineRule="auto"/>
              <w:jc w:val="center"/>
              <w:rPr>
                <w:rFonts w:ascii="Times New Roman" w:hAnsi="Times New Roman"/>
                <w:spacing w:val="-4"/>
                <w:sz w:val="24"/>
                <w:szCs w:val="24"/>
              </w:rPr>
            </w:pPr>
            <w:r w:rsidRPr="006D5A35">
              <w:rPr>
                <w:rFonts w:ascii="Times New Roman" w:hAnsi="Times New Roman"/>
                <w:spacing w:val="-4"/>
                <w:sz w:val="24"/>
                <w:szCs w:val="24"/>
              </w:rPr>
              <w:t>1 13 02992 02 0102 130</w:t>
            </w:r>
          </w:p>
        </w:tc>
        <w:tc>
          <w:tcPr>
            <w:tcW w:w="5670" w:type="dxa"/>
            <w:gridSpan w:val="2"/>
            <w:vAlign w:val="center"/>
          </w:tcPr>
          <w:p w14:paraId="263E1089" w14:textId="12261484"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доходы от компенсации затрат бюджетов субъектов Российской Федерации (прочие поступления)</w:t>
            </w:r>
          </w:p>
        </w:tc>
      </w:tr>
      <w:tr w:rsidR="00286969" w:rsidRPr="006D5A35" w14:paraId="5A149EC8" w14:textId="77777777" w:rsidTr="00D038CB">
        <w:trPr>
          <w:gridAfter w:val="2"/>
          <w:wAfter w:w="11574" w:type="dxa"/>
          <w:trHeight w:val="895"/>
        </w:trPr>
        <w:tc>
          <w:tcPr>
            <w:tcW w:w="1084" w:type="dxa"/>
            <w:shd w:val="clear" w:color="auto" w:fill="auto"/>
            <w:vAlign w:val="center"/>
          </w:tcPr>
          <w:p w14:paraId="2EF060C5" w14:textId="1043173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21D24E36" w14:textId="1CD5EE69" w:rsidR="00286969" w:rsidRPr="006D5A35" w:rsidRDefault="00286969" w:rsidP="00286969">
            <w:pPr>
              <w:spacing w:after="0" w:line="233" w:lineRule="auto"/>
              <w:jc w:val="center"/>
              <w:rPr>
                <w:rFonts w:ascii="Times New Roman" w:hAnsi="Times New Roman"/>
                <w:spacing w:val="-4"/>
                <w:sz w:val="24"/>
                <w:szCs w:val="24"/>
              </w:rPr>
            </w:pPr>
            <w:r w:rsidRPr="006D5A35">
              <w:rPr>
                <w:rFonts w:ascii="Times New Roman" w:hAnsi="Times New Roman"/>
                <w:spacing w:val="-4"/>
                <w:sz w:val="24"/>
                <w:szCs w:val="24"/>
              </w:rPr>
              <w:t>1 14 02022 02 0100 410</w:t>
            </w:r>
          </w:p>
        </w:tc>
        <w:tc>
          <w:tcPr>
            <w:tcW w:w="5670" w:type="dxa"/>
            <w:gridSpan w:val="2"/>
            <w:vAlign w:val="center"/>
          </w:tcPr>
          <w:p w14:paraId="312E58E2" w14:textId="5572817B"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419C37ED" w14:textId="77777777" w:rsidTr="00D038CB">
        <w:trPr>
          <w:gridAfter w:val="2"/>
          <w:wAfter w:w="11574" w:type="dxa"/>
          <w:trHeight w:val="1023"/>
        </w:trPr>
        <w:tc>
          <w:tcPr>
            <w:tcW w:w="1084" w:type="dxa"/>
            <w:shd w:val="clear" w:color="auto" w:fill="auto"/>
            <w:vAlign w:val="center"/>
          </w:tcPr>
          <w:p w14:paraId="31328AA8" w14:textId="7CB0B08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7AFE2426" w14:textId="2EB4A420" w:rsidR="00286969" w:rsidRPr="006D5A35" w:rsidRDefault="00286969" w:rsidP="00286969">
            <w:pPr>
              <w:spacing w:after="0" w:line="233" w:lineRule="auto"/>
              <w:jc w:val="center"/>
              <w:rPr>
                <w:rFonts w:ascii="Times New Roman" w:hAnsi="Times New Roman"/>
                <w:spacing w:val="-4"/>
                <w:sz w:val="24"/>
                <w:szCs w:val="24"/>
              </w:rPr>
            </w:pPr>
            <w:r w:rsidRPr="006D5A35">
              <w:rPr>
                <w:rFonts w:ascii="Times New Roman" w:hAnsi="Times New Roman"/>
                <w:spacing w:val="-4"/>
                <w:sz w:val="24"/>
                <w:szCs w:val="24"/>
              </w:rPr>
              <w:t>1 14 02022 02 0200 410</w:t>
            </w:r>
          </w:p>
        </w:tc>
        <w:tc>
          <w:tcPr>
            <w:tcW w:w="5670" w:type="dxa"/>
            <w:gridSpan w:val="2"/>
            <w:vAlign w:val="center"/>
          </w:tcPr>
          <w:p w14:paraId="02BDACD6" w14:textId="6FC3EBE1"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49F53BD9" w14:textId="77777777" w:rsidTr="00D038CB">
        <w:trPr>
          <w:gridAfter w:val="2"/>
          <w:wAfter w:w="11574" w:type="dxa"/>
          <w:trHeight w:val="672"/>
        </w:trPr>
        <w:tc>
          <w:tcPr>
            <w:tcW w:w="1084" w:type="dxa"/>
            <w:shd w:val="clear" w:color="auto" w:fill="auto"/>
            <w:vAlign w:val="center"/>
          </w:tcPr>
          <w:p w14:paraId="0C56E668" w14:textId="23BD17D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7CD1E0D8" w14:textId="095569AB" w:rsidR="00286969" w:rsidRPr="006D5A35" w:rsidRDefault="00286969" w:rsidP="00286969">
            <w:pPr>
              <w:spacing w:after="0" w:line="233" w:lineRule="auto"/>
              <w:jc w:val="center"/>
              <w:rPr>
                <w:rFonts w:ascii="Times New Roman" w:hAnsi="Times New Roman"/>
                <w:spacing w:val="-4"/>
                <w:sz w:val="24"/>
                <w:szCs w:val="24"/>
              </w:rPr>
            </w:pPr>
            <w:r w:rsidRPr="006D5A35">
              <w:rPr>
                <w:rFonts w:ascii="Times New Roman" w:hAnsi="Times New Roman"/>
                <w:spacing w:val="-4"/>
                <w:sz w:val="24"/>
                <w:szCs w:val="24"/>
              </w:rPr>
              <w:t>1 14 02022 02 0100 440</w:t>
            </w:r>
          </w:p>
        </w:tc>
        <w:tc>
          <w:tcPr>
            <w:tcW w:w="5670" w:type="dxa"/>
            <w:gridSpan w:val="2"/>
            <w:vAlign w:val="center"/>
          </w:tcPr>
          <w:p w14:paraId="1AABC019" w14:textId="6277B16F"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24372FCB" w14:textId="77777777" w:rsidTr="00D038CB">
        <w:trPr>
          <w:gridAfter w:val="2"/>
          <w:wAfter w:w="11574" w:type="dxa"/>
          <w:trHeight w:val="2443"/>
        </w:trPr>
        <w:tc>
          <w:tcPr>
            <w:tcW w:w="1084" w:type="dxa"/>
            <w:shd w:val="clear" w:color="auto" w:fill="auto"/>
            <w:vAlign w:val="center"/>
          </w:tcPr>
          <w:p w14:paraId="5B791C98" w14:textId="12BB37B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840</w:t>
            </w:r>
          </w:p>
        </w:tc>
        <w:tc>
          <w:tcPr>
            <w:tcW w:w="2552" w:type="dxa"/>
            <w:vAlign w:val="center"/>
          </w:tcPr>
          <w:p w14:paraId="504AC989" w14:textId="65DAB970" w:rsidR="00286969" w:rsidRPr="006D5A35" w:rsidRDefault="00286969" w:rsidP="00286969">
            <w:pPr>
              <w:spacing w:after="0" w:line="233" w:lineRule="auto"/>
              <w:jc w:val="center"/>
              <w:rPr>
                <w:rFonts w:ascii="Times New Roman" w:hAnsi="Times New Roman"/>
                <w:spacing w:val="-4"/>
                <w:sz w:val="24"/>
                <w:szCs w:val="24"/>
              </w:rPr>
            </w:pPr>
            <w:r w:rsidRPr="006D5A35">
              <w:rPr>
                <w:rFonts w:ascii="Times New Roman" w:hAnsi="Times New Roman"/>
                <w:sz w:val="24"/>
                <w:szCs w:val="24"/>
              </w:rPr>
              <w:t>1 14 02022 02 0200 440</w:t>
            </w:r>
          </w:p>
        </w:tc>
        <w:tc>
          <w:tcPr>
            <w:tcW w:w="5670" w:type="dxa"/>
            <w:gridSpan w:val="2"/>
            <w:vAlign w:val="center"/>
          </w:tcPr>
          <w:p w14:paraId="60227033" w14:textId="5771AE7F"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76CD69F6" w14:textId="77777777" w:rsidTr="00D038CB">
        <w:trPr>
          <w:gridAfter w:val="2"/>
          <w:wAfter w:w="11574" w:type="dxa"/>
          <w:trHeight w:val="3005"/>
        </w:trPr>
        <w:tc>
          <w:tcPr>
            <w:tcW w:w="1084" w:type="dxa"/>
            <w:shd w:val="clear" w:color="auto" w:fill="auto"/>
            <w:vAlign w:val="center"/>
          </w:tcPr>
          <w:p w14:paraId="13714BB4" w14:textId="192100C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7C71F59B" w14:textId="657997BD" w:rsidR="00286969" w:rsidRPr="006D5A35" w:rsidRDefault="00286969" w:rsidP="00286969">
            <w:pPr>
              <w:spacing w:after="0" w:line="233" w:lineRule="auto"/>
              <w:jc w:val="center"/>
              <w:rPr>
                <w:rFonts w:ascii="Times New Roman" w:hAnsi="Times New Roman"/>
                <w:spacing w:val="-4"/>
                <w:sz w:val="24"/>
                <w:szCs w:val="24"/>
              </w:rPr>
            </w:pPr>
            <w:r w:rsidRPr="006D5A35">
              <w:rPr>
                <w:rFonts w:ascii="Times New Roman" w:hAnsi="Times New Roman"/>
                <w:sz w:val="24"/>
                <w:szCs w:val="24"/>
              </w:rPr>
              <w:t>1 14 02022 02 0300 440</w:t>
            </w:r>
          </w:p>
        </w:tc>
        <w:tc>
          <w:tcPr>
            <w:tcW w:w="5670" w:type="dxa"/>
            <w:gridSpan w:val="2"/>
            <w:vAlign w:val="center"/>
          </w:tcPr>
          <w:p w14:paraId="3AE82482" w14:textId="339D3C7C"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58A07906" w14:textId="77777777" w:rsidTr="00D038CB">
        <w:trPr>
          <w:gridAfter w:val="2"/>
          <w:wAfter w:w="11574" w:type="dxa"/>
          <w:trHeight w:val="156"/>
        </w:trPr>
        <w:tc>
          <w:tcPr>
            <w:tcW w:w="1084" w:type="dxa"/>
            <w:shd w:val="clear" w:color="auto" w:fill="auto"/>
            <w:vAlign w:val="center"/>
          </w:tcPr>
          <w:p w14:paraId="27A98F10" w14:textId="00E17A4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2EE2131C" w14:textId="3CEC3FBB" w:rsidR="00286969" w:rsidRPr="006D5A35" w:rsidRDefault="00286969" w:rsidP="00286969">
            <w:pPr>
              <w:spacing w:after="0" w:line="233" w:lineRule="auto"/>
              <w:jc w:val="center"/>
              <w:rPr>
                <w:rFonts w:ascii="Times New Roman" w:hAnsi="Times New Roman"/>
                <w:spacing w:val="-4"/>
                <w:sz w:val="24"/>
                <w:szCs w:val="24"/>
              </w:rPr>
            </w:pPr>
            <w:r w:rsidRPr="006D5A35">
              <w:rPr>
                <w:rFonts w:ascii="Times New Roman" w:hAnsi="Times New Roman"/>
                <w:sz w:val="24"/>
                <w:szCs w:val="24"/>
              </w:rPr>
              <w:t>1 16 07010 02 0000 140</w:t>
            </w:r>
          </w:p>
        </w:tc>
        <w:tc>
          <w:tcPr>
            <w:tcW w:w="5670" w:type="dxa"/>
            <w:gridSpan w:val="2"/>
            <w:vAlign w:val="center"/>
          </w:tcPr>
          <w:p w14:paraId="3203D8CA" w14:textId="4BBEF05C"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21D87D7B" w14:textId="77777777" w:rsidTr="00F029D1">
        <w:trPr>
          <w:gridAfter w:val="2"/>
          <w:wAfter w:w="11574" w:type="dxa"/>
          <w:trHeight w:val="2297"/>
        </w:trPr>
        <w:tc>
          <w:tcPr>
            <w:tcW w:w="1084" w:type="dxa"/>
            <w:shd w:val="clear" w:color="auto" w:fill="auto"/>
            <w:vAlign w:val="center"/>
          </w:tcPr>
          <w:p w14:paraId="533EABB1" w14:textId="67E844D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264D7600" w14:textId="5CBD511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04B4A988" w14:textId="42821558"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790F4EBD" w14:textId="77777777" w:rsidTr="00D038CB">
        <w:trPr>
          <w:gridAfter w:val="2"/>
          <w:wAfter w:w="11574" w:type="dxa"/>
          <w:trHeight w:val="2124"/>
        </w:trPr>
        <w:tc>
          <w:tcPr>
            <w:tcW w:w="1084" w:type="dxa"/>
            <w:shd w:val="clear" w:color="auto" w:fill="auto"/>
            <w:vAlign w:val="center"/>
          </w:tcPr>
          <w:p w14:paraId="4199F412" w14:textId="3ABAB9F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4A3536BF" w14:textId="754C15B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76821FEA" w14:textId="7FDE32AA"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286969" w:rsidRPr="006D5A35" w14:paraId="107D7DC5" w14:textId="77777777" w:rsidTr="00D038CB">
        <w:trPr>
          <w:gridAfter w:val="2"/>
          <w:wAfter w:w="11574" w:type="dxa"/>
          <w:trHeight w:val="2154"/>
        </w:trPr>
        <w:tc>
          <w:tcPr>
            <w:tcW w:w="1084" w:type="dxa"/>
            <w:shd w:val="clear" w:color="auto" w:fill="auto"/>
            <w:vAlign w:val="center"/>
          </w:tcPr>
          <w:p w14:paraId="24451712" w14:textId="6BBAA60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840</w:t>
            </w:r>
          </w:p>
        </w:tc>
        <w:tc>
          <w:tcPr>
            <w:tcW w:w="2552" w:type="dxa"/>
            <w:vAlign w:val="center"/>
          </w:tcPr>
          <w:p w14:paraId="0992E582" w14:textId="4EA267B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37B6924" w14:textId="12085CBA"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286969" w:rsidRPr="006D5A35" w14:paraId="5D5C3449" w14:textId="77777777" w:rsidTr="00D038CB">
        <w:trPr>
          <w:gridAfter w:val="2"/>
          <w:wAfter w:w="11574" w:type="dxa"/>
          <w:trHeight w:val="2297"/>
        </w:trPr>
        <w:tc>
          <w:tcPr>
            <w:tcW w:w="1084" w:type="dxa"/>
            <w:shd w:val="clear" w:color="auto" w:fill="auto"/>
            <w:vAlign w:val="center"/>
          </w:tcPr>
          <w:p w14:paraId="1B4633AB" w14:textId="78B26EA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6F38DD24" w14:textId="3DE913B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388ACDB" w14:textId="3CA4499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31E59B6E" w14:textId="77777777" w:rsidTr="00D038CB">
        <w:trPr>
          <w:gridAfter w:val="2"/>
          <w:wAfter w:w="11574" w:type="dxa"/>
          <w:trHeight w:val="2033"/>
        </w:trPr>
        <w:tc>
          <w:tcPr>
            <w:tcW w:w="1084" w:type="dxa"/>
            <w:shd w:val="clear" w:color="auto" w:fill="auto"/>
            <w:vAlign w:val="center"/>
          </w:tcPr>
          <w:p w14:paraId="6077DDC4" w14:textId="1925E00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7183A0FC" w14:textId="6AE96C1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61C3DC41" w14:textId="4AA501EF" w:rsidR="00286969" w:rsidRPr="006D5A35" w:rsidRDefault="00286969" w:rsidP="00286969">
            <w:pPr>
              <w:spacing w:after="0" w:line="233"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680B7974" w14:textId="77777777" w:rsidTr="00D038CB">
        <w:trPr>
          <w:gridAfter w:val="2"/>
          <w:wAfter w:w="11574" w:type="dxa"/>
          <w:trHeight w:val="849"/>
        </w:trPr>
        <w:tc>
          <w:tcPr>
            <w:tcW w:w="1084" w:type="dxa"/>
            <w:shd w:val="clear" w:color="auto" w:fill="auto"/>
            <w:vAlign w:val="center"/>
          </w:tcPr>
          <w:p w14:paraId="24A5C3F7" w14:textId="6083402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065BADC1" w14:textId="0254B2B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625827C" w14:textId="1A424B69" w:rsidR="00286969" w:rsidRPr="006D5A35" w:rsidRDefault="00286969" w:rsidP="00286969">
            <w:pPr>
              <w:spacing w:after="0" w:line="233" w:lineRule="auto"/>
              <w:jc w:val="both"/>
              <w:rPr>
                <w:rFonts w:ascii="Times New Roman" w:hAnsi="Times New Roman"/>
                <w:spacing w:val="-1"/>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289C9362" w14:textId="77777777" w:rsidTr="00D038CB">
        <w:trPr>
          <w:gridAfter w:val="2"/>
          <w:wAfter w:w="11574" w:type="dxa"/>
          <w:trHeight w:val="397"/>
        </w:trPr>
        <w:tc>
          <w:tcPr>
            <w:tcW w:w="1084" w:type="dxa"/>
            <w:shd w:val="clear" w:color="auto" w:fill="auto"/>
            <w:vAlign w:val="center"/>
          </w:tcPr>
          <w:p w14:paraId="66ECE950" w14:textId="3210B77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29BF8FAF" w14:textId="0F27DC4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4F7FC73" w14:textId="7FA16143"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388BF40E" w14:textId="77777777" w:rsidTr="00D038CB">
        <w:trPr>
          <w:gridAfter w:val="2"/>
          <w:wAfter w:w="11574" w:type="dxa"/>
          <w:trHeight w:val="98"/>
        </w:trPr>
        <w:tc>
          <w:tcPr>
            <w:tcW w:w="1084" w:type="dxa"/>
            <w:shd w:val="clear" w:color="auto" w:fill="auto"/>
            <w:vAlign w:val="center"/>
          </w:tcPr>
          <w:p w14:paraId="2EC080B4" w14:textId="1696798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2A164D2A" w14:textId="6E6A761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49AFA95" w14:textId="3DD7B253"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1C16E8B3" w14:textId="77777777" w:rsidTr="00D038CB">
        <w:trPr>
          <w:gridAfter w:val="2"/>
          <w:wAfter w:w="11574" w:type="dxa"/>
          <w:trHeight w:val="397"/>
        </w:trPr>
        <w:tc>
          <w:tcPr>
            <w:tcW w:w="1084" w:type="dxa"/>
            <w:shd w:val="clear" w:color="auto" w:fill="auto"/>
            <w:vAlign w:val="center"/>
          </w:tcPr>
          <w:p w14:paraId="15939262" w14:textId="4CC122A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840</w:t>
            </w:r>
          </w:p>
        </w:tc>
        <w:tc>
          <w:tcPr>
            <w:tcW w:w="2552" w:type="dxa"/>
            <w:vAlign w:val="center"/>
          </w:tcPr>
          <w:p w14:paraId="596384FA" w14:textId="7938173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9F160AE" w14:textId="4BF25CC5"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5E8E3320" w14:textId="77777777" w:rsidTr="00551713">
        <w:trPr>
          <w:gridAfter w:val="2"/>
          <w:wAfter w:w="11574" w:type="dxa"/>
          <w:trHeight w:val="397"/>
        </w:trPr>
        <w:tc>
          <w:tcPr>
            <w:tcW w:w="1084" w:type="dxa"/>
            <w:shd w:val="clear" w:color="auto" w:fill="auto"/>
            <w:vAlign w:val="center"/>
          </w:tcPr>
          <w:p w14:paraId="6C06D9FA" w14:textId="7983076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841</w:t>
            </w:r>
          </w:p>
        </w:tc>
        <w:tc>
          <w:tcPr>
            <w:tcW w:w="8222" w:type="dxa"/>
            <w:gridSpan w:val="3"/>
            <w:vAlign w:val="center"/>
          </w:tcPr>
          <w:p w14:paraId="3BBD0C50" w14:textId="70F378C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Государственная служба по делам семьи и детей </w:t>
            </w:r>
            <w:r w:rsidRPr="006D5A35">
              <w:rPr>
                <w:rFonts w:ascii="Times New Roman" w:hAnsi="Times New Roman"/>
                <w:b/>
                <w:sz w:val="24"/>
                <w:szCs w:val="24"/>
              </w:rPr>
              <w:br/>
              <w:t>Донецкой Народной Республики</w:t>
            </w:r>
          </w:p>
        </w:tc>
      </w:tr>
      <w:tr w:rsidR="00286969" w:rsidRPr="006D5A35" w14:paraId="7D13554B" w14:textId="77777777" w:rsidTr="00D038CB">
        <w:trPr>
          <w:gridAfter w:val="2"/>
          <w:wAfter w:w="11574" w:type="dxa"/>
          <w:trHeight w:val="397"/>
        </w:trPr>
        <w:tc>
          <w:tcPr>
            <w:tcW w:w="1084" w:type="dxa"/>
            <w:shd w:val="clear" w:color="auto" w:fill="auto"/>
            <w:vAlign w:val="center"/>
          </w:tcPr>
          <w:p w14:paraId="322A8C6A" w14:textId="1D88DAA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vAlign w:val="center"/>
          </w:tcPr>
          <w:p w14:paraId="2559932E" w14:textId="16CD233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787008ED" w14:textId="56CCD8B5"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45E597F5" w14:textId="77777777" w:rsidTr="00D038CB">
        <w:trPr>
          <w:gridAfter w:val="2"/>
          <w:wAfter w:w="11574" w:type="dxa"/>
          <w:trHeight w:val="397"/>
        </w:trPr>
        <w:tc>
          <w:tcPr>
            <w:tcW w:w="1084" w:type="dxa"/>
            <w:shd w:val="clear" w:color="auto" w:fill="auto"/>
            <w:vAlign w:val="center"/>
          </w:tcPr>
          <w:p w14:paraId="710B71F8" w14:textId="7650935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vAlign w:val="center"/>
          </w:tcPr>
          <w:p w14:paraId="5F2032B9" w14:textId="42EEB2D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tcBorders>
              <w:bottom w:val="single" w:sz="4" w:space="0" w:color="000000"/>
            </w:tcBorders>
            <w:vAlign w:val="center"/>
          </w:tcPr>
          <w:p w14:paraId="7146D851" w14:textId="4FAAEF2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3"/>
                <w:sz w:val="24"/>
                <w:szCs w:val="24"/>
              </w:rPr>
              <w:t>Прочие доходы от компенсации затрат бюджетов субъектов Российской Федерации (прочие поступления)</w:t>
            </w:r>
          </w:p>
        </w:tc>
      </w:tr>
      <w:tr w:rsidR="00286969" w:rsidRPr="006D5A35" w14:paraId="0B542562" w14:textId="6538EA8D" w:rsidTr="00D038CB">
        <w:trPr>
          <w:gridAfter w:val="1"/>
          <w:wAfter w:w="5762" w:type="dxa"/>
          <w:trHeight w:val="397"/>
        </w:trPr>
        <w:tc>
          <w:tcPr>
            <w:tcW w:w="1084" w:type="dxa"/>
            <w:shd w:val="clear" w:color="auto" w:fill="auto"/>
            <w:vAlign w:val="center"/>
          </w:tcPr>
          <w:p w14:paraId="61AC1662" w14:textId="384283CF"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lastRenderedPageBreak/>
              <w:t>841</w:t>
            </w:r>
          </w:p>
        </w:tc>
        <w:tc>
          <w:tcPr>
            <w:tcW w:w="2552" w:type="dxa"/>
            <w:vAlign w:val="center"/>
          </w:tcPr>
          <w:p w14:paraId="789A1292" w14:textId="77777777"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1 16 07090 02 0101 140</w:t>
            </w:r>
          </w:p>
        </w:tc>
        <w:tc>
          <w:tcPr>
            <w:tcW w:w="5670" w:type="dxa"/>
            <w:gridSpan w:val="2"/>
            <w:tcBorders>
              <w:right w:val="single" w:sz="4" w:space="0" w:color="auto"/>
            </w:tcBorders>
            <w:vAlign w:val="center"/>
          </w:tcPr>
          <w:p w14:paraId="30D58B77" w14:textId="42FBC052" w:rsidR="00286969" w:rsidRPr="006D5A35" w:rsidRDefault="00286969" w:rsidP="00286969">
            <w:pPr>
              <w:spacing w:after="0" w:line="240" w:lineRule="auto"/>
              <w:jc w:val="both"/>
              <w:rPr>
                <w:rFonts w:ascii="Times New Roman" w:hAnsi="Times New Roman"/>
                <w:b/>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c>
          <w:tcPr>
            <w:tcW w:w="5812" w:type="dxa"/>
            <w:tcBorders>
              <w:top w:val="nil"/>
              <w:left w:val="single" w:sz="4" w:space="0" w:color="auto"/>
              <w:bottom w:val="nil"/>
              <w:right w:val="nil"/>
            </w:tcBorders>
            <w:vAlign w:val="center"/>
          </w:tcPr>
          <w:p w14:paraId="538B2260" w14:textId="4F0DF47D" w:rsidR="00286969" w:rsidRPr="006D5A35" w:rsidRDefault="00286969" w:rsidP="00286969">
            <w:pPr>
              <w:spacing w:after="200" w:line="276" w:lineRule="auto"/>
            </w:pPr>
          </w:p>
        </w:tc>
      </w:tr>
      <w:tr w:rsidR="00286969" w:rsidRPr="006D5A35" w14:paraId="5F50F181" w14:textId="77777777" w:rsidTr="00D038CB">
        <w:trPr>
          <w:gridAfter w:val="2"/>
          <w:wAfter w:w="11574" w:type="dxa"/>
          <w:trHeight w:val="397"/>
        </w:trPr>
        <w:tc>
          <w:tcPr>
            <w:tcW w:w="1084" w:type="dxa"/>
            <w:shd w:val="clear" w:color="auto" w:fill="auto"/>
            <w:vAlign w:val="center"/>
          </w:tcPr>
          <w:p w14:paraId="29F527CE" w14:textId="604B336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vAlign w:val="center"/>
          </w:tcPr>
          <w:p w14:paraId="3D04CD32" w14:textId="4C22FF0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C40DC50" w14:textId="484960C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5A8A8EE0" w14:textId="77777777" w:rsidTr="00D038CB">
        <w:trPr>
          <w:gridAfter w:val="2"/>
          <w:wAfter w:w="11574" w:type="dxa"/>
          <w:trHeight w:val="722"/>
        </w:trPr>
        <w:tc>
          <w:tcPr>
            <w:tcW w:w="1084" w:type="dxa"/>
            <w:shd w:val="clear" w:color="auto" w:fill="auto"/>
            <w:vAlign w:val="center"/>
          </w:tcPr>
          <w:p w14:paraId="656059AE" w14:textId="5CF881A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tcBorders>
              <w:left w:val="nil"/>
            </w:tcBorders>
            <w:vAlign w:val="center"/>
          </w:tcPr>
          <w:p w14:paraId="3C5D42E0" w14:textId="262D2F2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60DB5CF8" w14:textId="26218B4D" w:rsidR="00286969" w:rsidRPr="006D5A35" w:rsidRDefault="00286969" w:rsidP="00286969">
            <w:pPr>
              <w:spacing w:after="0" w:line="230" w:lineRule="auto"/>
              <w:jc w:val="both"/>
              <w:rPr>
                <w:rFonts w:ascii="Times New Roman" w:hAnsi="Times New Roman"/>
                <w:spacing w:val="-3"/>
                <w:sz w:val="24"/>
                <w:szCs w:val="24"/>
              </w:rPr>
            </w:pPr>
            <w:r w:rsidRPr="006D5A35">
              <w:rPr>
                <w:rFonts w:ascii="Times New Roman" w:hAnsi="Times New Roman"/>
                <w:spacing w:val="-2"/>
                <w:sz w:val="24"/>
                <w:szCs w:val="24"/>
              </w:rPr>
              <w:t xml:space="preserve">Невыясненные поступления, зачисляемые </w:t>
            </w:r>
            <w:r w:rsidRPr="006D5A35">
              <w:rPr>
                <w:rFonts w:ascii="Times New Roman" w:hAnsi="Times New Roman"/>
                <w:spacing w:val="-2"/>
                <w:sz w:val="24"/>
                <w:szCs w:val="24"/>
              </w:rPr>
              <w:br/>
              <w:t>в бюджеты субъектов Российской Федерации (прочие невыясненные поступления)</w:t>
            </w:r>
          </w:p>
        </w:tc>
      </w:tr>
      <w:tr w:rsidR="00286969" w:rsidRPr="006D5A35" w14:paraId="4CDD4874" w14:textId="77777777" w:rsidTr="00F029D1">
        <w:trPr>
          <w:gridAfter w:val="2"/>
          <w:wAfter w:w="11574" w:type="dxa"/>
          <w:trHeight w:val="512"/>
        </w:trPr>
        <w:tc>
          <w:tcPr>
            <w:tcW w:w="1084" w:type="dxa"/>
            <w:shd w:val="clear" w:color="auto" w:fill="auto"/>
            <w:vAlign w:val="center"/>
          </w:tcPr>
          <w:p w14:paraId="3A202880" w14:textId="79C9219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841</w:t>
            </w:r>
          </w:p>
        </w:tc>
        <w:tc>
          <w:tcPr>
            <w:tcW w:w="2552" w:type="dxa"/>
            <w:vAlign w:val="center"/>
          </w:tcPr>
          <w:p w14:paraId="7EBE7FB4" w14:textId="688DD94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D3607FC" w14:textId="09BDD15A"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4FA348E8" w14:textId="77777777" w:rsidTr="00F029D1">
        <w:trPr>
          <w:gridAfter w:val="2"/>
          <w:wAfter w:w="11574" w:type="dxa"/>
          <w:trHeight w:val="426"/>
        </w:trPr>
        <w:tc>
          <w:tcPr>
            <w:tcW w:w="1084" w:type="dxa"/>
            <w:shd w:val="clear" w:color="auto" w:fill="auto"/>
            <w:vAlign w:val="center"/>
          </w:tcPr>
          <w:p w14:paraId="3EE32590" w14:textId="0FA54BC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842</w:t>
            </w:r>
          </w:p>
        </w:tc>
        <w:tc>
          <w:tcPr>
            <w:tcW w:w="8222" w:type="dxa"/>
            <w:gridSpan w:val="3"/>
            <w:vAlign w:val="center"/>
          </w:tcPr>
          <w:p w14:paraId="3D8C6FA1" w14:textId="607BFD8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pacing w:val="-2"/>
                <w:sz w:val="24"/>
                <w:szCs w:val="24"/>
              </w:rPr>
              <w:t>Пенсионный фонд Донецкой Народной Республики</w:t>
            </w:r>
          </w:p>
        </w:tc>
      </w:tr>
      <w:tr w:rsidR="008533B5" w:rsidRPr="006D5A35" w14:paraId="2B9588A5" w14:textId="77777777" w:rsidTr="00D038CB">
        <w:trPr>
          <w:gridAfter w:val="2"/>
          <w:wAfter w:w="11574" w:type="dxa"/>
          <w:trHeight w:val="722"/>
        </w:trPr>
        <w:tc>
          <w:tcPr>
            <w:tcW w:w="1084" w:type="dxa"/>
            <w:shd w:val="clear" w:color="auto" w:fill="auto"/>
            <w:vAlign w:val="center"/>
          </w:tcPr>
          <w:p w14:paraId="00704400" w14:textId="4DCACF98" w:rsidR="008533B5" w:rsidRPr="008533B5" w:rsidRDefault="008533B5" w:rsidP="008533B5">
            <w:pPr>
              <w:spacing w:after="0" w:line="240" w:lineRule="auto"/>
              <w:jc w:val="center"/>
              <w:rPr>
                <w:rFonts w:ascii="Times New Roman" w:hAnsi="Times New Roman"/>
                <w:sz w:val="24"/>
                <w:szCs w:val="24"/>
              </w:rPr>
            </w:pPr>
            <w:r w:rsidRPr="008533B5">
              <w:rPr>
                <w:rFonts w:ascii="Times New Roman" w:hAnsi="Times New Roman"/>
                <w:sz w:val="24"/>
                <w:szCs w:val="24"/>
              </w:rPr>
              <w:t>842</w:t>
            </w:r>
          </w:p>
        </w:tc>
        <w:tc>
          <w:tcPr>
            <w:tcW w:w="2552" w:type="dxa"/>
            <w:tcBorders>
              <w:left w:val="nil"/>
            </w:tcBorders>
            <w:vAlign w:val="center"/>
          </w:tcPr>
          <w:p w14:paraId="6DED76FC" w14:textId="001E7ED3" w:rsidR="008533B5" w:rsidRPr="006D5A35" w:rsidRDefault="008533B5" w:rsidP="008533B5">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9FA8A39" w14:textId="2B93788F" w:rsidR="008533B5" w:rsidRPr="006D5A35" w:rsidRDefault="008533B5" w:rsidP="008533B5">
            <w:pPr>
              <w:widowControl w:val="0"/>
              <w:spacing w:after="0" w:line="240" w:lineRule="auto"/>
              <w:jc w:val="both"/>
              <w:rPr>
                <w:rFonts w:ascii="Times New Roman" w:hAnsi="Times New Roman"/>
                <w:spacing w:val="-2"/>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06E2CBB4" w14:textId="77777777" w:rsidTr="00D038CB">
        <w:trPr>
          <w:gridAfter w:val="2"/>
          <w:wAfter w:w="11574" w:type="dxa"/>
          <w:trHeight w:val="907"/>
        </w:trPr>
        <w:tc>
          <w:tcPr>
            <w:tcW w:w="1084" w:type="dxa"/>
            <w:shd w:val="clear" w:color="auto" w:fill="auto"/>
            <w:vAlign w:val="center"/>
          </w:tcPr>
          <w:p w14:paraId="786E420F" w14:textId="2656A48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38E93B3A" w14:textId="493D9AB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tcBorders>
              <w:bottom w:val="single" w:sz="4" w:space="0" w:color="000000"/>
            </w:tcBorders>
            <w:vAlign w:val="center"/>
          </w:tcPr>
          <w:p w14:paraId="6691EA9F" w14:textId="32A48145" w:rsidR="00286969" w:rsidRPr="006D5A35" w:rsidRDefault="00286969" w:rsidP="00286969">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38A5A07E" w14:textId="3F9AB219" w:rsidTr="00D038CB">
        <w:trPr>
          <w:gridAfter w:val="1"/>
          <w:wAfter w:w="5762" w:type="dxa"/>
          <w:trHeight w:val="454"/>
        </w:trPr>
        <w:tc>
          <w:tcPr>
            <w:tcW w:w="1084" w:type="dxa"/>
            <w:shd w:val="clear" w:color="auto" w:fill="auto"/>
            <w:vAlign w:val="center"/>
          </w:tcPr>
          <w:p w14:paraId="28803BCA" w14:textId="55C9B57E"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842</w:t>
            </w:r>
          </w:p>
        </w:tc>
        <w:tc>
          <w:tcPr>
            <w:tcW w:w="2552" w:type="dxa"/>
            <w:vAlign w:val="center"/>
          </w:tcPr>
          <w:p w14:paraId="148C9D3F" w14:textId="77777777" w:rsidR="00286969" w:rsidRPr="006D5A35" w:rsidRDefault="00286969" w:rsidP="00286969">
            <w:pPr>
              <w:widowControl w:val="0"/>
              <w:spacing w:after="0" w:line="240" w:lineRule="auto"/>
              <w:jc w:val="center"/>
              <w:rPr>
                <w:rFonts w:ascii="Times New Roman" w:hAnsi="Times New Roman"/>
                <w:b/>
                <w:spacing w:val="-2"/>
                <w:sz w:val="24"/>
                <w:szCs w:val="24"/>
              </w:rPr>
            </w:pPr>
            <w:r w:rsidRPr="006D5A35">
              <w:rPr>
                <w:rFonts w:ascii="Times New Roman" w:hAnsi="Times New Roman"/>
                <w:sz w:val="24"/>
                <w:szCs w:val="24"/>
              </w:rPr>
              <w:t>1 14 02022 02 0100 410</w:t>
            </w:r>
          </w:p>
        </w:tc>
        <w:tc>
          <w:tcPr>
            <w:tcW w:w="5670" w:type="dxa"/>
            <w:gridSpan w:val="2"/>
            <w:tcBorders>
              <w:right w:val="single" w:sz="4" w:space="0" w:color="auto"/>
            </w:tcBorders>
            <w:vAlign w:val="center"/>
          </w:tcPr>
          <w:p w14:paraId="59E81CCC" w14:textId="496A263E" w:rsidR="00286969" w:rsidRPr="006D5A35" w:rsidRDefault="00286969" w:rsidP="00286969">
            <w:pPr>
              <w:widowControl w:val="0"/>
              <w:spacing w:after="0" w:line="240" w:lineRule="auto"/>
              <w:jc w:val="both"/>
              <w:rPr>
                <w:rFonts w:ascii="Times New Roman" w:hAnsi="Times New Roman"/>
                <w:b/>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c>
          <w:tcPr>
            <w:tcW w:w="5812" w:type="dxa"/>
            <w:tcBorders>
              <w:top w:val="nil"/>
              <w:left w:val="single" w:sz="4" w:space="0" w:color="auto"/>
              <w:bottom w:val="nil"/>
              <w:right w:val="nil"/>
            </w:tcBorders>
            <w:vAlign w:val="center"/>
          </w:tcPr>
          <w:p w14:paraId="2CAF49BE" w14:textId="0849E70D" w:rsidR="00286969" w:rsidRPr="006D5A35" w:rsidRDefault="00286969" w:rsidP="00286969">
            <w:pPr>
              <w:spacing w:after="200" w:line="276" w:lineRule="auto"/>
            </w:pPr>
          </w:p>
        </w:tc>
      </w:tr>
      <w:tr w:rsidR="00286969" w:rsidRPr="006D5A35" w14:paraId="21F3E04E" w14:textId="77777777" w:rsidTr="00D038CB">
        <w:trPr>
          <w:gridAfter w:val="2"/>
          <w:wAfter w:w="11574" w:type="dxa"/>
          <w:trHeight w:val="1478"/>
        </w:trPr>
        <w:tc>
          <w:tcPr>
            <w:tcW w:w="1084" w:type="dxa"/>
            <w:shd w:val="clear" w:color="auto" w:fill="auto"/>
            <w:vAlign w:val="center"/>
          </w:tcPr>
          <w:p w14:paraId="49AF6934" w14:textId="6443083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6963C276" w14:textId="6A23B0A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3280927" w14:textId="1823055D" w:rsidR="00286969" w:rsidRPr="006D5A35" w:rsidRDefault="00286969" w:rsidP="00286969">
            <w:pPr>
              <w:widowControl w:val="0"/>
              <w:spacing w:after="0" w:line="240" w:lineRule="auto"/>
              <w:jc w:val="both"/>
              <w:rPr>
                <w:rFonts w:ascii="Times New Roman" w:hAnsi="Times New Roman"/>
                <w:spacing w:val="-2"/>
                <w:sz w:val="24"/>
                <w:szCs w:val="24"/>
              </w:rPr>
            </w:pPr>
            <w:r w:rsidRPr="006D5A35">
              <w:rPr>
                <w:rFonts w:ascii="Times New Roman" w:hAnsi="Times New Roman"/>
                <w:spacing w:val="-2"/>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w:t>
            </w:r>
            <w:r w:rsidRPr="006D5A35">
              <w:rPr>
                <w:rFonts w:ascii="Times New Roman" w:hAnsi="Times New Roman"/>
                <w:spacing w:val="-2"/>
                <w:sz w:val="24"/>
                <w:szCs w:val="24"/>
              </w:rPr>
              <w:lastRenderedPageBreak/>
              <w:t>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6C0E6DDB" w14:textId="77777777" w:rsidTr="00D038CB">
        <w:trPr>
          <w:gridAfter w:val="2"/>
          <w:wAfter w:w="11574" w:type="dxa"/>
          <w:trHeight w:val="1247"/>
        </w:trPr>
        <w:tc>
          <w:tcPr>
            <w:tcW w:w="1084" w:type="dxa"/>
            <w:shd w:val="clear" w:color="auto" w:fill="auto"/>
            <w:vAlign w:val="center"/>
          </w:tcPr>
          <w:p w14:paraId="19D8C958" w14:textId="73A9E30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842</w:t>
            </w:r>
          </w:p>
        </w:tc>
        <w:tc>
          <w:tcPr>
            <w:tcW w:w="2552" w:type="dxa"/>
            <w:vAlign w:val="center"/>
          </w:tcPr>
          <w:p w14:paraId="2CB0F7E2" w14:textId="2FD8066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1C225473" w14:textId="2FB0BFF7" w:rsidR="00286969" w:rsidRPr="006D5A35" w:rsidRDefault="00286969" w:rsidP="00286969">
            <w:pPr>
              <w:widowControl w:val="0"/>
              <w:spacing w:after="0" w:line="24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7047500F" w14:textId="77777777" w:rsidTr="00D038CB">
        <w:trPr>
          <w:gridAfter w:val="2"/>
          <w:wAfter w:w="11574" w:type="dxa"/>
          <w:trHeight w:val="2626"/>
        </w:trPr>
        <w:tc>
          <w:tcPr>
            <w:tcW w:w="1084" w:type="dxa"/>
            <w:shd w:val="clear" w:color="auto" w:fill="auto"/>
            <w:vAlign w:val="center"/>
          </w:tcPr>
          <w:p w14:paraId="12014238" w14:textId="53978A0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55561EA2" w14:textId="13B48C0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3E200D8" w14:textId="45B256C5" w:rsidR="00286969" w:rsidRPr="006D5A35" w:rsidRDefault="00286969" w:rsidP="00286969">
            <w:pPr>
              <w:widowControl w:val="0"/>
              <w:spacing w:after="0" w:line="240"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098AAD95" w14:textId="77777777" w:rsidTr="00D038CB">
        <w:trPr>
          <w:gridAfter w:val="2"/>
          <w:wAfter w:w="11574" w:type="dxa"/>
          <w:trHeight w:val="2991"/>
        </w:trPr>
        <w:tc>
          <w:tcPr>
            <w:tcW w:w="1084" w:type="dxa"/>
            <w:shd w:val="clear" w:color="auto" w:fill="auto"/>
            <w:vAlign w:val="center"/>
          </w:tcPr>
          <w:p w14:paraId="2D743551" w14:textId="521E196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5E2E3D5D" w14:textId="2D8452B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EF509EE" w14:textId="1BBB93A3" w:rsidR="00286969" w:rsidRPr="006D5A35" w:rsidRDefault="00286969" w:rsidP="00286969">
            <w:pPr>
              <w:widowControl w:val="0"/>
              <w:spacing w:after="0" w:line="23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71E4E3AF" w14:textId="77777777" w:rsidTr="00D038CB">
        <w:trPr>
          <w:gridAfter w:val="2"/>
          <w:wAfter w:w="11574" w:type="dxa"/>
          <w:trHeight w:val="1870"/>
        </w:trPr>
        <w:tc>
          <w:tcPr>
            <w:tcW w:w="1084" w:type="dxa"/>
            <w:shd w:val="clear" w:color="auto" w:fill="auto"/>
            <w:vAlign w:val="center"/>
          </w:tcPr>
          <w:p w14:paraId="281D00DA" w14:textId="68796B3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7BB68541" w14:textId="46881D1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24231B8E" w14:textId="4E3BD5D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605291B6" w14:textId="77777777" w:rsidTr="00F029D1">
        <w:trPr>
          <w:gridAfter w:val="2"/>
          <w:wAfter w:w="11574" w:type="dxa"/>
          <w:trHeight w:val="439"/>
        </w:trPr>
        <w:tc>
          <w:tcPr>
            <w:tcW w:w="1084" w:type="dxa"/>
            <w:shd w:val="clear" w:color="auto" w:fill="auto"/>
            <w:vAlign w:val="center"/>
          </w:tcPr>
          <w:p w14:paraId="0FA67A0C" w14:textId="46AC729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842</w:t>
            </w:r>
          </w:p>
        </w:tc>
        <w:tc>
          <w:tcPr>
            <w:tcW w:w="2552" w:type="dxa"/>
            <w:vAlign w:val="center"/>
          </w:tcPr>
          <w:p w14:paraId="00A4D356" w14:textId="1421301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E4C4DD4" w14:textId="6C86B47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4890A7E1" w14:textId="77777777" w:rsidTr="00D038CB">
        <w:trPr>
          <w:gridAfter w:val="2"/>
          <w:wAfter w:w="11574" w:type="dxa"/>
          <w:trHeight w:val="2266"/>
        </w:trPr>
        <w:tc>
          <w:tcPr>
            <w:tcW w:w="1084" w:type="dxa"/>
            <w:shd w:val="clear" w:color="auto" w:fill="auto"/>
            <w:vAlign w:val="center"/>
          </w:tcPr>
          <w:p w14:paraId="33595801" w14:textId="53E2496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0591E387" w14:textId="748AEB9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48D25842" w14:textId="1888D1C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49E190C9" w14:textId="77777777" w:rsidTr="00F029D1">
        <w:trPr>
          <w:gridAfter w:val="2"/>
          <w:wAfter w:w="11574" w:type="dxa"/>
          <w:trHeight w:val="1969"/>
        </w:trPr>
        <w:tc>
          <w:tcPr>
            <w:tcW w:w="1084" w:type="dxa"/>
            <w:shd w:val="clear" w:color="auto" w:fill="auto"/>
            <w:vAlign w:val="center"/>
          </w:tcPr>
          <w:p w14:paraId="4274AB4F" w14:textId="70A2FC0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10DCCB0C" w14:textId="5BD95EB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1663A91" w14:textId="4CE20A6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2008315E" w14:textId="77777777" w:rsidTr="00F029D1">
        <w:trPr>
          <w:gridAfter w:val="2"/>
          <w:wAfter w:w="11574" w:type="dxa"/>
          <w:trHeight w:val="879"/>
        </w:trPr>
        <w:tc>
          <w:tcPr>
            <w:tcW w:w="1084" w:type="dxa"/>
            <w:shd w:val="clear" w:color="auto" w:fill="auto"/>
            <w:vAlign w:val="center"/>
          </w:tcPr>
          <w:p w14:paraId="54A7D5AF" w14:textId="324CD59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tcBorders>
              <w:left w:val="nil"/>
            </w:tcBorders>
            <w:vAlign w:val="center"/>
          </w:tcPr>
          <w:p w14:paraId="45BD8D97" w14:textId="7D4B41C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3EDACBB" w14:textId="5FD1400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0ACB4BD7" w14:textId="77777777" w:rsidTr="00D038CB">
        <w:trPr>
          <w:gridAfter w:val="2"/>
          <w:wAfter w:w="11574" w:type="dxa"/>
          <w:trHeight w:val="1183"/>
        </w:trPr>
        <w:tc>
          <w:tcPr>
            <w:tcW w:w="1084" w:type="dxa"/>
            <w:shd w:val="clear" w:color="auto" w:fill="auto"/>
            <w:vAlign w:val="center"/>
          </w:tcPr>
          <w:p w14:paraId="052FE95F" w14:textId="1CBCBAC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1A189DAF" w14:textId="19E2C7B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D65F095" w14:textId="35EDD72C"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1A88D43E" w14:textId="77777777" w:rsidTr="00D038CB">
        <w:trPr>
          <w:gridAfter w:val="2"/>
          <w:wAfter w:w="11574" w:type="dxa"/>
          <w:trHeight w:val="397"/>
        </w:trPr>
        <w:tc>
          <w:tcPr>
            <w:tcW w:w="1084" w:type="dxa"/>
            <w:shd w:val="clear" w:color="auto" w:fill="auto"/>
            <w:vAlign w:val="center"/>
          </w:tcPr>
          <w:p w14:paraId="2959530E" w14:textId="2BD493D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62D4005F" w14:textId="1CC7B65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A1F36DE" w14:textId="29EB8AC8"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7EBBA9D3" w14:textId="77777777" w:rsidTr="00D038CB">
        <w:trPr>
          <w:gridAfter w:val="2"/>
          <w:wAfter w:w="11574" w:type="dxa"/>
          <w:trHeight w:val="907"/>
        </w:trPr>
        <w:tc>
          <w:tcPr>
            <w:tcW w:w="1084" w:type="dxa"/>
            <w:shd w:val="clear" w:color="auto" w:fill="auto"/>
            <w:vAlign w:val="center"/>
          </w:tcPr>
          <w:p w14:paraId="195E7A05" w14:textId="1539310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842</w:t>
            </w:r>
          </w:p>
        </w:tc>
        <w:tc>
          <w:tcPr>
            <w:tcW w:w="2552" w:type="dxa"/>
            <w:vAlign w:val="center"/>
          </w:tcPr>
          <w:p w14:paraId="587BD194" w14:textId="68E929C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1240AB6" w14:textId="73D913A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58F51A11" w14:textId="77777777" w:rsidTr="00F029D1">
        <w:trPr>
          <w:gridAfter w:val="2"/>
          <w:wAfter w:w="11574" w:type="dxa"/>
          <w:trHeight w:val="940"/>
        </w:trPr>
        <w:tc>
          <w:tcPr>
            <w:tcW w:w="1084" w:type="dxa"/>
            <w:shd w:val="clear" w:color="auto" w:fill="auto"/>
            <w:vAlign w:val="center"/>
          </w:tcPr>
          <w:p w14:paraId="3DCCF35C" w14:textId="593AEF5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843</w:t>
            </w:r>
          </w:p>
        </w:tc>
        <w:tc>
          <w:tcPr>
            <w:tcW w:w="8222" w:type="dxa"/>
            <w:gridSpan w:val="3"/>
            <w:vAlign w:val="center"/>
          </w:tcPr>
          <w:p w14:paraId="09172BB9" w14:textId="1BD1E2B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Фонд социального страхования от несчастных случаев </w:t>
            </w:r>
            <w:r w:rsidRPr="006D5A35">
              <w:rPr>
                <w:rFonts w:ascii="Times New Roman" w:hAnsi="Times New Roman"/>
                <w:b/>
                <w:sz w:val="24"/>
                <w:szCs w:val="24"/>
              </w:rPr>
              <w:br/>
              <w:t xml:space="preserve">на производстве и профессиональных заболеваний </w:t>
            </w:r>
            <w:r w:rsidRPr="006D5A35">
              <w:rPr>
                <w:rFonts w:ascii="Times New Roman" w:hAnsi="Times New Roman"/>
                <w:b/>
                <w:sz w:val="24"/>
                <w:szCs w:val="24"/>
              </w:rPr>
              <w:br/>
              <w:t>Донецкой Народной Республики</w:t>
            </w:r>
          </w:p>
        </w:tc>
      </w:tr>
      <w:tr w:rsidR="0072001F" w:rsidRPr="006D5A35" w14:paraId="5970780D" w14:textId="77777777" w:rsidTr="00D038CB">
        <w:trPr>
          <w:gridAfter w:val="2"/>
          <w:wAfter w:w="11574" w:type="dxa"/>
          <w:trHeight w:val="740"/>
        </w:trPr>
        <w:tc>
          <w:tcPr>
            <w:tcW w:w="1084" w:type="dxa"/>
            <w:shd w:val="clear" w:color="auto" w:fill="auto"/>
            <w:vAlign w:val="center"/>
          </w:tcPr>
          <w:p w14:paraId="6F3B5748" w14:textId="58697E5F"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843</w:t>
            </w:r>
          </w:p>
        </w:tc>
        <w:tc>
          <w:tcPr>
            <w:tcW w:w="2552" w:type="dxa"/>
            <w:tcBorders>
              <w:left w:val="nil"/>
            </w:tcBorders>
            <w:vAlign w:val="center"/>
          </w:tcPr>
          <w:p w14:paraId="529054F3" w14:textId="474043AE"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617C86C" w14:textId="1DB44AC3" w:rsidR="0072001F" w:rsidRPr="006D5A35" w:rsidRDefault="0072001F" w:rsidP="0072001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62A9D3A9" w14:textId="77777777" w:rsidTr="00D038CB">
        <w:trPr>
          <w:gridAfter w:val="2"/>
          <w:wAfter w:w="11574" w:type="dxa"/>
          <w:trHeight w:val="907"/>
        </w:trPr>
        <w:tc>
          <w:tcPr>
            <w:tcW w:w="1084" w:type="dxa"/>
            <w:shd w:val="clear" w:color="auto" w:fill="auto"/>
            <w:vAlign w:val="center"/>
          </w:tcPr>
          <w:p w14:paraId="6EE6D4FF" w14:textId="43B272C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843</w:t>
            </w:r>
          </w:p>
        </w:tc>
        <w:tc>
          <w:tcPr>
            <w:tcW w:w="2552" w:type="dxa"/>
            <w:vAlign w:val="center"/>
          </w:tcPr>
          <w:p w14:paraId="28861EAB" w14:textId="1AE52EB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3C534C7B" w14:textId="30F2B15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09ABC7E6" w14:textId="65B2B3A7" w:rsidTr="00D038CB">
        <w:trPr>
          <w:gridAfter w:val="1"/>
          <w:wAfter w:w="5762" w:type="dxa"/>
          <w:trHeight w:val="964"/>
        </w:trPr>
        <w:tc>
          <w:tcPr>
            <w:tcW w:w="1084" w:type="dxa"/>
            <w:shd w:val="clear" w:color="auto" w:fill="auto"/>
            <w:vAlign w:val="center"/>
          </w:tcPr>
          <w:p w14:paraId="6AEBB312" w14:textId="71F07F6F" w:rsidR="00286969" w:rsidRPr="006D5A35" w:rsidRDefault="00286969" w:rsidP="00286969">
            <w:pPr>
              <w:spacing w:after="0" w:line="245" w:lineRule="auto"/>
              <w:jc w:val="center"/>
              <w:rPr>
                <w:rFonts w:ascii="Times New Roman" w:hAnsi="Times New Roman"/>
                <w:b/>
                <w:sz w:val="24"/>
                <w:szCs w:val="24"/>
              </w:rPr>
            </w:pPr>
            <w:r w:rsidRPr="006D5A35">
              <w:rPr>
                <w:rFonts w:ascii="Times New Roman" w:hAnsi="Times New Roman"/>
                <w:sz w:val="24"/>
                <w:szCs w:val="24"/>
              </w:rPr>
              <w:t>843</w:t>
            </w:r>
          </w:p>
        </w:tc>
        <w:tc>
          <w:tcPr>
            <w:tcW w:w="2552" w:type="dxa"/>
            <w:vAlign w:val="center"/>
          </w:tcPr>
          <w:p w14:paraId="122AEC76" w14:textId="77777777" w:rsidR="00286969" w:rsidRPr="006D5A35" w:rsidRDefault="00286969" w:rsidP="00286969">
            <w:pPr>
              <w:spacing w:after="0" w:line="245"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44BC5F96" w14:textId="55488058" w:rsidR="00286969" w:rsidRPr="006D5A35" w:rsidRDefault="00286969" w:rsidP="00286969">
            <w:pPr>
              <w:spacing w:after="0" w:line="245"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13A30388" w14:textId="59708A08" w:rsidR="00286969" w:rsidRPr="006D5A35" w:rsidRDefault="00286969" w:rsidP="00286969">
            <w:pPr>
              <w:spacing w:after="200" w:line="276" w:lineRule="auto"/>
            </w:pPr>
          </w:p>
        </w:tc>
      </w:tr>
      <w:tr w:rsidR="00286969" w:rsidRPr="006D5A35" w14:paraId="7C70BCAE" w14:textId="77777777" w:rsidTr="00D038CB">
        <w:trPr>
          <w:gridAfter w:val="2"/>
          <w:wAfter w:w="11574" w:type="dxa"/>
          <w:trHeight w:val="947"/>
        </w:trPr>
        <w:tc>
          <w:tcPr>
            <w:tcW w:w="1084" w:type="dxa"/>
            <w:shd w:val="clear" w:color="auto" w:fill="auto"/>
            <w:vAlign w:val="center"/>
          </w:tcPr>
          <w:p w14:paraId="1F6F85BE" w14:textId="2DBF6C1F"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146A98B3" w14:textId="56F5382A"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5870DA3A" w14:textId="649CF4A3"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286969" w:rsidRPr="006D5A35" w14:paraId="15F33C04" w14:textId="77777777" w:rsidTr="00D038CB">
        <w:trPr>
          <w:gridAfter w:val="2"/>
          <w:wAfter w:w="11574" w:type="dxa"/>
          <w:trHeight w:val="814"/>
        </w:trPr>
        <w:tc>
          <w:tcPr>
            <w:tcW w:w="1084" w:type="dxa"/>
            <w:shd w:val="clear" w:color="auto" w:fill="auto"/>
            <w:vAlign w:val="center"/>
          </w:tcPr>
          <w:p w14:paraId="79D4A737" w14:textId="6C6C1F48"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6E1FE369" w14:textId="0B6C033F"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8642BDA" w14:textId="3012BE7B"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43B9E427" w14:textId="77777777" w:rsidTr="00D038CB">
        <w:trPr>
          <w:gridAfter w:val="2"/>
          <w:wAfter w:w="11574" w:type="dxa"/>
          <w:trHeight w:val="397"/>
        </w:trPr>
        <w:tc>
          <w:tcPr>
            <w:tcW w:w="1084" w:type="dxa"/>
            <w:shd w:val="clear" w:color="auto" w:fill="auto"/>
            <w:vAlign w:val="center"/>
          </w:tcPr>
          <w:p w14:paraId="26C9AFBA" w14:textId="717E9899"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22673C14" w14:textId="46488A3F"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D788602" w14:textId="75FF7720"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2DC56F27" w14:textId="77777777" w:rsidTr="00D038CB">
        <w:trPr>
          <w:gridAfter w:val="2"/>
          <w:wAfter w:w="11574" w:type="dxa"/>
          <w:trHeight w:val="397"/>
        </w:trPr>
        <w:tc>
          <w:tcPr>
            <w:tcW w:w="1084" w:type="dxa"/>
            <w:shd w:val="clear" w:color="auto" w:fill="auto"/>
            <w:vAlign w:val="center"/>
          </w:tcPr>
          <w:p w14:paraId="3B1368DA" w14:textId="1C043DE9"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72AA3E7F" w14:textId="2FCFE634"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82C7D09" w14:textId="205B0084"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1BFAE655" w14:textId="77777777" w:rsidTr="00D038CB">
        <w:trPr>
          <w:gridAfter w:val="2"/>
          <w:wAfter w:w="11574" w:type="dxa"/>
          <w:trHeight w:val="565"/>
        </w:trPr>
        <w:tc>
          <w:tcPr>
            <w:tcW w:w="1084" w:type="dxa"/>
            <w:shd w:val="clear" w:color="auto" w:fill="auto"/>
            <w:vAlign w:val="center"/>
          </w:tcPr>
          <w:p w14:paraId="3C410F19" w14:textId="626D70CA"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26ED0DDF" w14:textId="0740C97D"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6F39EB0B" w14:textId="20249B20"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w:t>
            </w:r>
            <w:r w:rsidRPr="006D5A35">
              <w:rPr>
                <w:rFonts w:ascii="Times New Roman" w:hAnsi="Times New Roman"/>
                <w:sz w:val="24"/>
                <w:szCs w:val="24"/>
              </w:rPr>
              <w:lastRenderedPageBreak/>
              <w:t>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1A486323" w14:textId="77777777" w:rsidTr="00D038CB">
        <w:trPr>
          <w:gridAfter w:val="2"/>
          <w:wAfter w:w="11574" w:type="dxa"/>
          <w:trHeight w:val="397"/>
        </w:trPr>
        <w:tc>
          <w:tcPr>
            <w:tcW w:w="1084" w:type="dxa"/>
            <w:shd w:val="clear" w:color="auto" w:fill="auto"/>
            <w:vAlign w:val="center"/>
          </w:tcPr>
          <w:p w14:paraId="077FBDD7" w14:textId="75AE3C5C"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lastRenderedPageBreak/>
              <w:t>843</w:t>
            </w:r>
          </w:p>
        </w:tc>
        <w:tc>
          <w:tcPr>
            <w:tcW w:w="2552" w:type="dxa"/>
            <w:vAlign w:val="center"/>
          </w:tcPr>
          <w:p w14:paraId="4AA283F2" w14:textId="36E0AEB4"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7ACC683" w14:textId="273A3696" w:rsidR="00286969" w:rsidRPr="006D5A35" w:rsidRDefault="00286969" w:rsidP="00286969">
            <w:pPr>
              <w:spacing w:after="0" w:line="245" w:lineRule="auto"/>
              <w:jc w:val="both"/>
              <w:rPr>
                <w:rFonts w:ascii="Times New Roman" w:hAnsi="Times New Roman"/>
                <w:spacing w:val="-2"/>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1D365E56" w14:textId="77777777" w:rsidTr="00D038CB">
        <w:trPr>
          <w:gridAfter w:val="2"/>
          <w:wAfter w:w="11574" w:type="dxa"/>
          <w:trHeight w:val="311"/>
        </w:trPr>
        <w:tc>
          <w:tcPr>
            <w:tcW w:w="1084" w:type="dxa"/>
            <w:shd w:val="clear" w:color="auto" w:fill="auto"/>
            <w:vAlign w:val="center"/>
          </w:tcPr>
          <w:p w14:paraId="4CFE1C20" w14:textId="43BD7249"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4B89C939" w14:textId="17BFE6C9"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FF96220" w14:textId="40230784" w:rsidR="00286969" w:rsidRPr="006D5A35" w:rsidRDefault="00286969" w:rsidP="00286969">
            <w:pPr>
              <w:spacing w:after="0" w:line="245" w:lineRule="auto"/>
              <w:jc w:val="both"/>
              <w:rPr>
                <w:rFonts w:ascii="Times New Roman" w:hAnsi="Times New Roman"/>
                <w:spacing w:val="-2"/>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24497EDE" w14:textId="77777777" w:rsidTr="00D038CB">
        <w:trPr>
          <w:gridAfter w:val="2"/>
          <w:wAfter w:w="11574" w:type="dxa"/>
          <w:trHeight w:val="2266"/>
        </w:trPr>
        <w:tc>
          <w:tcPr>
            <w:tcW w:w="1084" w:type="dxa"/>
            <w:shd w:val="clear" w:color="auto" w:fill="auto"/>
            <w:vAlign w:val="center"/>
          </w:tcPr>
          <w:p w14:paraId="78658721" w14:textId="40BF2096"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69FDEE5A" w14:textId="082DDA80"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4DADEC27" w14:textId="1D2AAEFA"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2788BD13" w14:textId="77777777" w:rsidTr="00D038CB">
        <w:trPr>
          <w:gridAfter w:val="2"/>
          <w:wAfter w:w="11574" w:type="dxa"/>
          <w:trHeight w:val="1982"/>
        </w:trPr>
        <w:tc>
          <w:tcPr>
            <w:tcW w:w="1084" w:type="dxa"/>
            <w:shd w:val="clear" w:color="auto" w:fill="auto"/>
            <w:vAlign w:val="center"/>
          </w:tcPr>
          <w:p w14:paraId="28E103AC" w14:textId="2CBC304C"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5B56B3E0" w14:textId="66F31713"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283F82C6" w14:textId="3C4EAA9B"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нарушение сроков перечисления арендной платы)</w:t>
            </w:r>
          </w:p>
        </w:tc>
      </w:tr>
      <w:tr w:rsidR="00286969" w:rsidRPr="006D5A35" w14:paraId="124EC1C1" w14:textId="77777777" w:rsidTr="00D038CB">
        <w:trPr>
          <w:gridAfter w:val="2"/>
          <w:wAfter w:w="11574" w:type="dxa"/>
          <w:trHeight w:val="2221"/>
        </w:trPr>
        <w:tc>
          <w:tcPr>
            <w:tcW w:w="1084" w:type="dxa"/>
            <w:shd w:val="clear" w:color="auto" w:fill="auto"/>
            <w:vAlign w:val="center"/>
          </w:tcPr>
          <w:p w14:paraId="40DBAB7C" w14:textId="1645B7A7"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lastRenderedPageBreak/>
              <w:t>843</w:t>
            </w:r>
          </w:p>
        </w:tc>
        <w:tc>
          <w:tcPr>
            <w:tcW w:w="2552" w:type="dxa"/>
            <w:vAlign w:val="center"/>
          </w:tcPr>
          <w:p w14:paraId="464E9B26" w14:textId="0E37E9C2"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50A2D83F" w14:textId="728CFB12"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286969" w:rsidRPr="006D5A35" w14:paraId="7B3C43AF" w14:textId="77777777" w:rsidTr="00D038CB">
        <w:trPr>
          <w:gridAfter w:val="2"/>
          <w:wAfter w:w="11574" w:type="dxa"/>
          <w:trHeight w:val="2439"/>
        </w:trPr>
        <w:tc>
          <w:tcPr>
            <w:tcW w:w="1084" w:type="dxa"/>
            <w:shd w:val="clear" w:color="auto" w:fill="auto"/>
            <w:vAlign w:val="center"/>
          </w:tcPr>
          <w:p w14:paraId="165337CF" w14:textId="0EADCEC2"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1190CA4E" w14:textId="35FD9341" w:rsidR="00286969" w:rsidRPr="006D5A35" w:rsidRDefault="00286969" w:rsidP="00286969">
            <w:pPr>
              <w:spacing w:after="0" w:line="245"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AADDE76" w14:textId="110F3454"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pacing w:val="-2"/>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w:t>
            </w:r>
            <w:r w:rsidRPr="006D5A35">
              <w:rPr>
                <w:rFonts w:ascii="Times New Roman" w:hAnsi="Times New Roman"/>
                <w:spacing w:val="-2"/>
                <w:sz w:val="24"/>
                <w:szCs w:val="24"/>
              </w:rPr>
              <w:br/>
              <w:t>за вред, причиненный государству, предприятию, учреждению, организации)</w:t>
            </w:r>
          </w:p>
        </w:tc>
      </w:tr>
      <w:tr w:rsidR="00286969" w:rsidRPr="006D5A35" w14:paraId="142C73F3" w14:textId="77777777" w:rsidTr="00D038CB">
        <w:trPr>
          <w:gridAfter w:val="2"/>
          <w:wAfter w:w="11574" w:type="dxa"/>
          <w:trHeight w:val="1984"/>
        </w:trPr>
        <w:tc>
          <w:tcPr>
            <w:tcW w:w="1084" w:type="dxa"/>
            <w:shd w:val="clear" w:color="auto" w:fill="auto"/>
            <w:vAlign w:val="center"/>
          </w:tcPr>
          <w:p w14:paraId="05A28B53" w14:textId="1E9A9A4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47C78FAC" w14:textId="1FA7229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DDF8CE1" w14:textId="417B5FAF" w:rsidR="00286969" w:rsidRPr="006D5A35" w:rsidRDefault="00286969" w:rsidP="00286969">
            <w:pPr>
              <w:spacing w:after="0" w:line="242" w:lineRule="auto"/>
              <w:jc w:val="both"/>
              <w:rPr>
                <w:rFonts w:ascii="Times New Roman" w:hAnsi="Times New Roman"/>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4BB8EBED" w14:textId="77777777" w:rsidTr="00D038CB">
        <w:trPr>
          <w:gridAfter w:val="2"/>
          <w:wAfter w:w="11574" w:type="dxa"/>
          <w:trHeight w:val="397"/>
        </w:trPr>
        <w:tc>
          <w:tcPr>
            <w:tcW w:w="1084" w:type="dxa"/>
            <w:shd w:val="clear" w:color="auto" w:fill="auto"/>
            <w:vAlign w:val="center"/>
          </w:tcPr>
          <w:p w14:paraId="6DFF3C47" w14:textId="2796B5D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val="en-US"/>
              </w:rPr>
              <w:t>843</w:t>
            </w:r>
          </w:p>
        </w:tc>
        <w:tc>
          <w:tcPr>
            <w:tcW w:w="2552" w:type="dxa"/>
            <w:vAlign w:val="center"/>
          </w:tcPr>
          <w:p w14:paraId="73B853F8" w14:textId="28B3981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17A4BC1" w14:textId="3B8E49A6"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4"/>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2C543F0A" w14:textId="77777777" w:rsidTr="00D038CB">
        <w:trPr>
          <w:gridAfter w:val="2"/>
          <w:wAfter w:w="11574" w:type="dxa"/>
          <w:trHeight w:val="397"/>
        </w:trPr>
        <w:tc>
          <w:tcPr>
            <w:tcW w:w="1084" w:type="dxa"/>
            <w:shd w:val="clear" w:color="auto" w:fill="auto"/>
            <w:vAlign w:val="center"/>
          </w:tcPr>
          <w:p w14:paraId="78EF786E" w14:textId="564A284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15EC1CDC" w14:textId="2E96A28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1E1BD201" w14:textId="262FFF06"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646E28CD" w14:textId="77777777" w:rsidTr="00D038CB">
        <w:trPr>
          <w:gridAfter w:val="2"/>
          <w:wAfter w:w="11574" w:type="dxa"/>
          <w:trHeight w:val="397"/>
        </w:trPr>
        <w:tc>
          <w:tcPr>
            <w:tcW w:w="1084" w:type="dxa"/>
            <w:shd w:val="clear" w:color="auto" w:fill="auto"/>
            <w:vAlign w:val="center"/>
          </w:tcPr>
          <w:p w14:paraId="431A178A" w14:textId="257E887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843</w:t>
            </w:r>
          </w:p>
        </w:tc>
        <w:tc>
          <w:tcPr>
            <w:tcW w:w="2552" w:type="dxa"/>
            <w:vAlign w:val="center"/>
          </w:tcPr>
          <w:p w14:paraId="5B05EB96" w14:textId="785D12B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D2BCD43" w14:textId="7F6063A2" w:rsidR="00286969" w:rsidRPr="006D5A35" w:rsidRDefault="00286969" w:rsidP="00286969">
            <w:pPr>
              <w:spacing w:after="0" w:line="240" w:lineRule="auto"/>
              <w:jc w:val="both"/>
              <w:rPr>
                <w:rFonts w:ascii="Times New Roman" w:hAnsi="Times New Roman"/>
                <w:spacing w:val="-2"/>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2454CBB5" w14:textId="77777777" w:rsidTr="00D038CB">
        <w:trPr>
          <w:gridAfter w:val="2"/>
          <w:wAfter w:w="11574" w:type="dxa"/>
          <w:trHeight w:val="397"/>
        </w:trPr>
        <w:tc>
          <w:tcPr>
            <w:tcW w:w="1084" w:type="dxa"/>
            <w:shd w:val="clear" w:color="auto" w:fill="auto"/>
            <w:vAlign w:val="center"/>
          </w:tcPr>
          <w:p w14:paraId="1357C0E9" w14:textId="089AD441" w:rsidR="00286969" w:rsidRPr="006D5A35" w:rsidRDefault="00286969" w:rsidP="00286969">
            <w:pPr>
              <w:spacing w:after="0" w:line="240" w:lineRule="auto"/>
              <w:jc w:val="center"/>
              <w:rPr>
                <w:rFonts w:ascii="Times New Roman" w:hAnsi="Times New Roman"/>
                <w:sz w:val="24"/>
                <w:szCs w:val="24"/>
                <w:lang w:val="en-US"/>
              </w:rPr>
            </w:pPr>
            <w:r w:rsidRPr="006D5A35">
              <w:rPr>
                <w:rFonts w:ascii="Times New Roman" w:hAnsi="Times New Roman"/>
                <w:sz w:val="24"/>
                <w:szCs w:val="24"/>
              </w:rPr>
              <w:t>843</w:t>
            </w:r>
          </w:p>
        </w:tc>
        <w:tc>
          <w:tcPr>
            <w:tcW w:w="2552" w:type="dxa"/>
            <w:vAlign w:val="center"/>
          </w:tcPr>
          <w:p w14:paraId="28906970" w14:textId="026DEC6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4729A968" w14:textId="45A1A17E" w:rsidR="00286969" w:rsidRPr="006D5A35" w:rsidRDefault="00286969" w:rsidP="00286969">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149104B8" w14:textId="77777777" w:rsidTr="00551713">
        <w:trPr>
          <w:gridAfter w:val="2"/>
          <w:wAfter w:w="11574" w:type="dxa"/>
          <w:trHeight w:val="239"/>
        </w:trPr>
        <w:tc>
          <w:tcPr>
            <w:tcW w:w="1084" w:type="dxa"/>
            <w:shd w:val="clear" w:color="auto" w:fill="auto"/>
            <w:vAlign w:val="center"/>
          </w:tcPr>
          <w:p w14:paraId="7C558A6A" w14:textId="4CDDD1E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844</w:t>
            </w:r>
          </w:p>
        </w:tc>
        <w:tc>
          <w:tcPr>
            <w:tcW w:w="8222" w:type="dxa"/>
            <w:gridSpan w:val="3"/>
            <w:vAlign w:val="center"/>
          </w:tcPr>
          <w:p w14:paraId="79859423" w14:textId="68920C1E" w:rsidR="00286969" w:rsidRPr="006D5A35" w:rsidRDefault="00286969" w:rsidP="00286969">
            <w:pPr>
              <w:spacing w:after="0" w:line="240" w:lineRule="auto"/>
              <w:jc w:val="center"/>
              <w:rPr>
                <w:rFonts w:ascii="Times New Roman" w:hAnsi="Times New Roman"/>
                <w:spacing w:val="-4"/>
                <w:sz w:val="24"/>
                <w:szCs w:val="24"/>
              </w:rPr>
            </w:pPr>
            <w:r w:rsidRPr="006D5A35">
              <w:rPr>
                <w:rFonts w:ascii="Times New Roman" w:hAnsi="Times New Roman"/>
                <w:b/>
                <w:spacing w:val="-4"/>
                <w:sz w:val="24"/>
                <w:szCs w:val="24"/>
              </w:rPr>
              <w:t>Фонд социального страхования на случай</w:t>
            </w:r>
            <w:r w:rsidRPr="006D5A35">
              <w:rPr>
                <w:rFonts w:ascii="Times New Roman" w:hAnsi="Times New Roman"/>
                <w:b/>
                <w:spacing w:val="-4"/>
                <w:sz w:val="24"/>
                <w:szCs w:val="24"/>
              </w:rPr>
              <w:br/>
              <w:t xml:space="preserve">временной нетрудоспособности и в связи с материнством </w:t>
            </w:r>
            <w:r w:rsidRPr="006D5A35">
              <w:rPr>
                <w:rFonts w:ascii="Times New Roman" w:hAnsi="Times New Roman"/>
                <w:b/>
                <w:spacing w:val="-4"/>
                <w:sz w:val="24"/>
                <w:szCs w:val="24"/>
              </w:rPr>
              <w:br/>
              <w:t>Донецкой Народной Республики</w:t>
            </w:r>
          </w:p>
        </w:tc>
      </w:tr>
      <w:tr w:rsidR="0072001F" w:rsidRPr="006D5A35" w14:paraId="5CB159AF" w14:textId="77777777" w:rsidTr="00D038CB">
        <w:trPr>
          <w:gridAfter w:val="2"/>
          <w:wAfter w:w="11574" w:type="dxa"/>
          <w:trHeight w:val="907"/>
        </w:trPr>
        <w:tc>
          <w:tcPr>
            <w:tcW w:w="1084" w:type="dxa"/>
            <w:shd w:val="clear" w:color="auto" w:fill="auto"/>
            <w:vAlign w:val="center"/>
          </w:tcPr>
          <w:p w14:paraId="25C923A2" w14:textId="383BB2F4"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844</w:t>
            </w:r>
          </w:p>
        </w:tc>
        <w:tc>
          <w:tcPr>
            <w:tcW w:w="2552" w:type="dxa"/>
            <w:tcBorders>
              <w:left w:val="nil"/>
            </w:tcBorders>
            <w:vAlign w:val="center"/>
          </w:tcPr>
          <w:p w14:paraId="3068D0F3" w14:textId="57BE93E0"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024BE9D" w14:textId="224A21AC" w:rsidR="0072001F" w:rsidRPr="006D5A35" w:rsidRDefault="0072001F" w:rsidP="0072001F">
            <w:pPr>
              <w:spacing w:after="0" w:line="240" w:lineRule="auto"/>
              <w:jc w:val="both"/>
              <w:rPr>
                <w:rFonts w:ascii="Times New Roman" w:hAnsi="Times New Roman"/>
                <w:spacing w:val="-4"/>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7B16B2D8" w14:textId="77777777" w:rsidTr="00D038CB">
        <w:trPr>
          <w:gridAfter w:val="2"/>
          <w:wAfter w:w="11574" w:type="dxa"/>
          <w:trHeight w:val="907"/>
        </w:trPr>
        <w:tc>
          <w:tcPr>
            <w:tcW w:w="1084" w:type="dxa"/>
            <w:shd w:val="clear" w:color="auto" w:fill="auto"/>
            <w:vAlign w:val="center"/>
          </w:tcPr>
          <w:p w14:paraId="66C8E5FD" w14:textId="1DC44C7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844</w:t>
            </w:r>
          </w:p>
        </w:tc>
        <w:tc>
          <w:tcPr>
            <w:tcW w:w="2552" w:type="dxa"/>
            <w:vAlign w:val="center"/>
          </w:tcPr>
          <w:p w14:paraId="442C1A4A" w14:textId="0E8E176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tcBorders>
              <w:bottom w:val="single" w:sz="4" w:space="0" w:color="000000"/>
            </w:tcBorders>
            <w:vAlign w:val="center"/>
          </w:tcPr>
          <w:p w14:paraId="6AF95AA1" w14:textId="2F776E25" w:rsidR="00286969" w:rsidRPr="006D5A35" w:rsidRDefault="00286969" w:rsidP="00286969">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04DC8F7A" w14:textId="5D9A7359" w:rsidTr="00D038CB">
        <w:trPr>
          <w:gridAfter w:val="1"/>
          <w:wAfter w:w="5762" w:type="dxa"/>
          <w:trHeight w:val="397"/>
        </w:trPr>
        <w:tc>
          <w:tcPr>
            <w:tcW w:w="1084" w:type="dxa"/>
            <w:shd w:val="clear" w:color="auto" w:fill="auto"/>
            <w:vAlign w:val="center"/>
          </w:tcPr>
          <w:p w14:paraId="7B11D9F3" w14:textId="2B501267"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844</w:t>
            </w:r>
          </w:p>
        </w:tc>
        <w:tc>
          <w:tcPr>
            <w:tcW w:w="2552" w:type="dxa"/>
            <w:vAlign w:val="center"/>
          </w:tcPr>
          <w:p w14:paraId="683DB3E3" w14:textId="77777777" w:rsidR="00286969" w:rsidRPr="006D5A35" w:rsidRDefault="00286969" w:rsidP="00286969">
            <w:pPr>
              <w:spacing w:after="0" w:line="240" w:lineRule="auto"/>
              <w:jc w:val="center"/>
              <w:rPr>
                <w:rFonts w:ascii="Times New Roman" w:hAnsi="Times New Roman"/>
                <w:b/>
                <w:spacing w:val="-4"/>
                <w:sz w:val="24"/>
                <w:szCs w:val="24"/>
              </w:rPr>
            </w:pPr>
            <w:r w:rsidRPr="006D5A35">
              <w:rPr>
                <w:rFonts w:ascii="Times New Roman" w:hAnsi="Times New Roman"/>
                <w:sz w:val="24"/>
                <w:szCs w:val="24"/>
              </w:rPr>
              <w:t>1 14 02022 02 0100 410</w:t>
            </w:r>
          </w:p>
        </w:tc>
        <w:tc>
          <w:tcPr>
            <w:tcW w:w="5670" w:type="dxa"/>
            <w:gridSpan w:val="2"/>
            <w:tcBorders>
              <w:right w:val="single" w:sz="4" w:space="0" w:color="auto"/>
            </w:tcBorders>
            <w:vAlign w:val="center"/>
          </w:tcPr>
          <w:p w14:paraId="06018F21" w14:textId="4911569C" w:rsidR="00286969" w:rsidRPr="006D5A35" w:rsidRDefault="00286969" w:rsidP="00286969">
            <w:pPr>
              <w:spacing w:after="0" w:line="240" w:lineRule="auto"/>
              <w:jc w:val="both"/>
              <w:rPr>
                <w:rFonts w:ascii="Times New Roman" w:hAnsi="Times New Roman"/>
                <w:b/>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c>
          <w:tcPr>
            <w:tcW w:w="5812" w:type="dxa"/>
            <w:tcBorders>
              <w:top w:val="nil"/>
              <w:left w:val="single" w:sz="4" w:space="0" w:color="auto"/>
              <w:bottom w:val="nil"/>
              <w:right w:val="nil"/>
            </w:tcBorders>
            <w:vAlign w:val="center"/>
          </w:tcPr>
          <w:p w14:paraId="0947FA2C" w14:textId="39347E22" w:rsidR="00286969" w:rsidRPr="006D5A35" w:rsidRDefault="00286969" w:rsidP="00286969">
            <w:pPr>
              <w:spacing w:after="200" w:line="276" w:lineRule="auto"/>
            </w:pPr>
          </w:p>
        </w:tc>
      </w:tr>
      <w:tr w:rsidR="00286969" w:rsidRPr="006D5A35" w14:paraId="457F227A" w14:textId="77777777" w:rsidTr="00D038CB">
        <w:trPr>
          <w:gridAfter w:val="2"/>
          <w:wAfter w:w="11574" w:type="dxa"/>
          <w:trHeight w:val="155"/>
        </w:trPr>
        <w:tc>
          <w:tcPr>
            <w:tcW w:w="1084" w:type="dxa"/>
            <w:shd w:val="clear" w:color="auto" w:fill="auto"/>
            <w:vAlign w:val="center"/>
          </w:tcPr>
          <w:p w14:paraId="665F7A6D" w14:textId="0FE32FD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77E89597" w14:textId="73003D5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30BFB492" w14:textId="5EDF29BF" w:rsidR="00286969" w:rsidRPr="006D5A35" w:rsidRDefault="00286969" w:rsidP="00286969">
            <w:pPr>
              <w:spacing w:after="0" w:line="240" w:lineRule="auto"/>
              <w:jc w:val="both"/>
              <w:rPr>
                <w:rFonts w:ascii="Times New Roman" w:hAnsi="Times New Roman"/>
                <w:spacing w:val="-4"/>
                <w:sz w:val="24"/>
                <w:szCs w:val="24"/>
              </w:rPr>
            </w:pPr>
            <w:r w:rsidRPr="006D5A35">
              <w:rPr>
                <w:rFonts w:ascii="Times New Roman" w:hAnsi="Times New Roman"/>
                <w:spacing w:val="-4"/>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09FF3C32" w14:textId="77777777" w:rsidTr="00D038CB">
        <w:trPr>
          <w:gridAfter w:val="2"/>
          <w:wAfter w:w="11574" w:type="dxa"/>
          <w:trHeight w:val="397"/>
        </w:trPr>
        <w:tc>
          <w:tcPr>
            <w:tcW w:w="1084" w:type="dxa"/>
            <w:shd w:val="clear" w:color="auto" w:fill="auto"/>
            <w:vAlign w:val="center"/>
          </w:tcPr>
          <w:p w14:paraId="2E931121" w14:textId="79058CC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5B04E50B" w14:textId="0D930E9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5D3D0D4" w14:textId="7DDDA661"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58754C0C" w14:textId="77777777" w:rsidTr="00D038CB">
        <w:trPr>
          <w:gridAfter w:val="2"/>
          <w:wAfter w:w="11574" w:type="dxa"/>
          <w:trHeight w:val="2424"/>
        </w:trPr>
        <w:tc>
          <w:tcPr>
            <w:tcW w:w="1084" w:type="dxa"/>
            <w:shd w:val="clear" w:color="auto" w:fill="auto"/>
            <w:vAlign w:val="center"/>
          </w:tcPr>
          <w:p w14:paraId="316F4CEB" w14:textId="598B8D1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15E6A3C6" w14:textId="4ADFE19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4C259295" w14:textId="5A3D50CC"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2498F087" w14:textId="77777777" w:rsidTr="00D038CB">
        <w:trPr>
          <w:gridAfter w:val="2"/>
          <w:wAfter w:w="11574" w:type="dxa"/>
          <w:trHeight w:val="155"/>
        </w:trPr>
        <w:tc>
          <w:tcPr>
            <w:tcW w:w="1084" w:type="dxa"/>
            <w:shd w:val="clear" w:color="auto" w:fill="auto"/>
            <w:vAlign w:val="center"/>
          </w:tcPr>
          <w:p w14:paraId="5FEE714A" w14:textId="3D96623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597D09C9" w14:textId="0DCD0F1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CED3F0F" w14:textId="441CCCB3"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1"/>
                <w:sz w:val="24"/>
                <w:szCs w:val="24"/>
              </w:rPr>
              <w:t xml:space="preserve">Доходы от реализации имущества, находящегося в оперативном управлении учреждений, находящихся в </w:t>
            </w:r>
            <w:r w:rsidRPr="006D5A35">
              <w:rPr>
                <w:rFonts w:ascii="Times New Roman" w:hAnsi="Times New Roman"/>
                <w:spacing w:val="-1"/>
                <w:sz w:val="24"/>
                <w:szCs w:val="24"/>
              </w:rPr>
              <w:lastRenderedPageBreak/>
              <w:t xml:space="preserve">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w:t>
            </w:r>
            <w:r w:rsidRPr="006D5A35">
              <w:rPr>
                <w:rFonts w:ascii="Times New Roman" w:hAnsi="Times New Roman"/>
                <w:spacing w:val="-1"/>
                <w:sz w:val="24"/>
                <w:szCs w:val="24"/>
              </w:rPr>
              <w:br/>
              <w:t>драгоценные камни, полученные в результате демонтажа и списания объектов основных средств)</w:t>
            </w:r>
          </w:p>
        </w:tc>
      </w:tr>
      <w:tr w:rsidR="00286969" w:rsidRPr="006D5A35" w14:paraId="1B115871" w14:textId="77777777" w:rsidTr="00D038CB">
        <w:trPr>
          <w:gridAfter w:val="2"/>
          <w:wAfter w:w="11574" w:type="dxa"/>
          <w:trHeight w:val="397"/>
        </w:trPr>
        <w:tc>
          <w:tcPr>
            <w:tcW w:w="1084" w:type="dxa"/>
            <w:shd w:val="clear" w:color="auto" w:fill="auto"/>
            <w:vAlign w:val="center"/>
          </w:tcPr>
          <w:p w14:paraId="5F0F37B4" w14:textId="500F5F0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844</w:t>
            </w:r>
          </w:p>
        </w:tc>
        <w:tc>
          <w:tcPr>
            <w:tcW w:w="2552" w:type="dxa"/>
            <w:vAlign w:val="center"/>
          </w:tcPr>
          <w:p w14:paraId="65D8DD23" w14:textId="0FB5690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BA8855F" w14:textId="7A2EF1A0"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060CB8F2" w14:textId="77777777" w:rsidTr="00D038CB">
        <w:trPr>
          <w:gridAfter w:val="2"/>
          <w:wAfter w:w="11574" w:type="dxa"/>
          <w:trHeight w:val="297"/>
        </w:trPr>
        <w:tc>
          <w:tcPr>
            <w:tcW w:w="1084" w:type="dxa"/>
            <w:shd w:val="clear" w:color="auto" w:fill="auto"/>
            <w:vAlign w:val="center"/>
          </w:tcPr>
          <w:p w14:paraId="1535D44D" w14:textId="5930417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4D1E3802" w14:textId="4B7C53B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B577ABF" w14:textId="54E755A2"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3666EC88" w14:textId="77777777" w:rsidTr="00D038CB">
        <w:trPr>
          <w:gridAfter w:val="2"/>
          <w:wAfter w:w="11574" w:type="dxa"/>
          <w:trHeight w:val="397"/>
        </w:trPr>
        <w:tc>
          <w:tcPr>
            <w:tcW w:w="1084" w:type="dxa"/>
            <w:shd w:val="clear" w:color="auto" w:fill="auto"/>
            <w:vAlign w:val="center"/>
          </w:tcPr>
          <w:p w14:paraId="2F130218" w14:textId="59DAA88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07441243" w14:textId="5E019F8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97D4903" w14:textId="7B0B98E2"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4049DE47" w14:textId="77777777" w:rsidTr="00D038CB">
        <w:trPr>
          <w:gridAfter w:val="2"/>
          <w:wAfter w:w="11574" w:type="dxa"/>
          <w:trHeight w:val="397"/>
        </w:trPr>
        <w:tc>
          <w:tcPr>
            <w:tcW w:w="1084" w:type="dxa"/>
            <w:shd w:val="clear" w:color="auto" w:fill="auto"/>
            <w:vAlign w:val="center"/>
          </w:tcPr>
          <w:p w14:paraId="27C2EDEE" w14:textId="02AD885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7C2E7D3A" w14:textId="17DFF80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1E871C00" w14:textId="322978DF"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68ABAC56" w14:textId="77777777" w:rsidTr="00D038CB">
        <w:trPr>
          <w:gridAfter w:val="2"/>
          <w:wAfter w:w="11574" w:type="dxa"/>
          <w:trHeight w:val="240"/>
        </w:trPr>
        <w:tc>
          <w:tcPr>
            <w:tcW w:w="1084" w:type="dxa"/>
            <w:shd w:val="clear" w:color="auto" w:fill="auto"/>
            <w:vAlign w:val="center"/>
          </w:tcPr>
          <w:p w14:paraId="1371776A" w14:textId="5E9AC72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5BD60DF0" w14:textId="1AEE8C6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7C34145" w14:textId="6A071A75"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1"/>
                <w:sz w:val="24"/>
                <w:szCs w:val="24"/>
                <w:lang w:eastAsia="en-US"/>
              </w:rPr>
              <w:t xml:space="preserve">Невыясненные поступления, зачисляемые </w:t>
            </w:r>
            <w:r w:rsidRPr="006D5A35">
              <w:rPr>
                <w:rFonts w:ascii="Times New Roman" w:hAnsi="Times New Roman"/>
                <w:spacing w:val="-1"/>
                <w:sz w:val="24"/>
                <w:szCs w:val="24"/>
                <w:lang w:eastAsia="en-US"/>
              </w:rPr>
              <w:br/>
              <w:t>в бюджеты субъектов Российской Федерации (прочие невыясненные поступления)</w:t>
            </w:r>
          </w:p>
        </w:tc>
      </w:tr>
      <w:tr w:rsidR="00286969" w:rsidRPr="006D5A35" w14:paraId="7FBC60CA" w14:textId="77777777" w:rsidTr="00D038CB">
        <w:trPr>
          <w:gridAfter w:val="2"/>
          <w:wAfter w:w="11574" w:type="dxa"/>
          <w:trHeight w:val="397"/>
        </w:trPr>
        <w:tc>
          <w:tcPr>
            <w:tcW w:w="1084" w:type="dxa"/>
            <w:shd w:val="clear" w:color="auto" w:fill="auto"/>
            <w:vAlign w:val="center"/>
          </w:tcPr>
          <w:p w14:paraId="0F6AF888" w14:textId="5E9421B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15CD3786" w14:textId="094339B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7CD7D968" w14:textId="39699235"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3284167D" w14:textId="77777777" w:rsidTr="00D038CB">
        <w:trPr>
          <w:gridAfter w:val="2"/>
          <w:wAfter w:w="11574" w:type="dxa"/>
          <w:trHeight w:val="397"/>
        </w:trPr>
        <w:tc>
          <w:tcPr>
            <w:tcW w:w="1084" w:type="dxa"/>
            <w:shd w:val="clear" w:color="auto" w:fill="auto"/>
            <w:vAlign w:val="center"/>
          </w:tcPr>
          <w:p w14:paraId="645F378C" w14:textId="77D2E96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844</w:t>
            </w:r>
          </w:p>
        </w:tc>
        <w:tc>
          <w:tcPr>
            <w:tcW w:w="2552" w:type="dxa"/>
            <w:vAlign w:val="center"/>
          </w:tcPr>
          <w:p w14:paraId="33E2E0C8" w14:textId="3CCD761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21D63A37" w14:textId="649D83B0"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49ABB756" w14:textId="77777777" w:rsidTr="00D038CB">
        <w:trPr>
          <w:gridAfter w:val="2"/>
          <w:wAfter w:w="11574" w:type="dxa"/>
          <w:trHeight w:val="155"/>
        </w:trPr>
        <w:tc>
          <w:tcPr>
            <w:tcW w:w="1084" w:type="dxa"/>
            <w:shd w:val="clear" w:color="auto" w:fill="auto"/>
            <w:vAlign w:val="center"/>
          </w:tcPr>
          <w:p w14:paraId="581A611F" w14:textId="559E81C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844</w:t>
            </w:r>
          </w:p>
        </w:tc>
        <w:tc>
          <w:tcPr>
            <w:tcW w:w="2552" w:type="dxa"/>
            <w:vAlign w:val="center"/>
          </w:tcPr>
          <w:p w14:paraId="070CDA3A" w14:textId="5A10562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131C8F22" w14:textId="332BC8EF"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7819768E" w14:textId="77777777" w:rsidTr="00D038CB">
        <w:trPr>
          <w:gridAfter w:val="2"/>
          <w:wAfter w:w="11574" w:type="dxa"/>
          <w:trHeight w:val="397"/>
        </w:trPr>
        <w:tc>
          <w:tcPr>
            <w:tcW w:w="1084" w:type="dxa"/>
            <w:shd w:val="clear" w:color="auto" w:fill="auto"/>
            <w:vAlign w:val="center"/>
          </w:tcPr>
          <w:p w14:paraId="3D30B4F7" w14:textId="6DD5CCE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val="en-US"/>
              </w:rPr>
              <w:t>844</w:t>
            </w:r>
          </w:p>
        </w:tc>
        <w:tc>
          <w:tcPr>
            <w:tcW w:w="2552" w:type="dxa"/>
            <w:vAlign w:val="center"/>
          </w:tcPr>
          <w:p w14:paraId="109B4864" w14:textId="4376566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2 07 02030 02 0100 150</w:t>
            </w:r>
          </w:p>
        </w:tc>
        <w:tc>
          <w:tcPr>
            <w:tcW w:w="5670" w:type="dxa"/>
            <w:gridSpan w:val="2"/>
            <w:vAlign w:val="center"/>
          </w:tcPr>
          <w:p w14:paraId="3034E3F2" w14:textId="02B4FE1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Прочие безвозмездные поступления в бюджеты субъектов Российской Федерации (целевые поступления)</w:t>
            </w:r>
          </w:p>
        </w:tc>
      </w:tr>
      <w:tr w:rsidR="00286969" w:rsidRPr="006D5A35" w14:paraId="7CC76496" w14:textId="77777777" w:rsidTr="00551713">
        <w:trPr>
          <w:gridAfter w:val="2"/>
          <w:wAfter w:w="11574" w:type="dxa"/>
          <w:trHeight w:val="397"/>
        </w:trPr>
        <w:tc>
          <w:tcPr>
            <w:tcW w:w="1084" w:type="dxa"/>
            <w:shd w:val="clear" w:color="auto" w:fill="auto"/>
            <w:vAlign w:val="center"/>
          </w:tcPr>
          <w:p w14:paraId="2CE3238C" w14:textId="308CD7A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845</w:t>
            </w:r>
          </w:p>
        </w:tc>
        <w:tc>
          <w:tcPr>
            <w:tcW w:w="8222" w:type="dxa"/>
            <w:gridSpan w:val="3"/>
            <w:vAlign w:val="center"/>
          </w:tcPr>
          <w:p w14:paraId="07C3C774" w14:textId="0A9A9FE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Республиканский центр занятости Донецкой Народной Республики</w:t>
            </w:r>
          </w:p>
        </w:tc>
      </w:tr>
      <w:tr w:rsidR="0072001F" w:rsidRPr="006D5A35" w14:paraId="16C0A4FD" w14:textId="77777777" w:rsidTr="00D038CB">
        <w:trPr>
          <w:gridAfter w:val="2"/>
          <w:wAfter w:w="11574" w:type="dxa"/>
          <w:trHeight w:val="397"/>
        </w:trPr>
        <w:tc>
          <w:tcPr>
            <w:tcW w:w="1084" w:type="dxa"/>
            <w:shd w:val="clear" w:color="auto" w:fill="auto"/>
            <w:vAlign w:val="center"/>
          </w:tcPr>
          <w:p w14:paraId="0129FB36" w14:textId="69EC1CEF"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845</w:t>
            </w:r>
          </w:p>
        </w:tc>
        <w:tc>
          <w:tcPr>
            <w:tcW w:w="2552" w:type="dxa"/>
            <w:tcBorders>
              <w:left w:val="nil"/>
            </w:tcBorders>
            <w:vAlign w:val="center"/>
          </w:tcPr>
          <w:p w14:paraId="4297094E" w14:textId="17A780B2"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374CC224" w14:textId="0D80ECCC" w:rsidR="0072001F" w:rsidRPr="006D5A35" w:rsidRDefault="0072001F" w:rsidP="0072001F">
            <w:pPr>
              <w:spacing w:after="0" w:line="233"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76547EE5" w14:textId="77777777" w:rsidTr="00D038CB">
        <w:trPr>
          <w:gridAfter w:val="2"/>
          <w:wAfter w:w="11574" w:type="dxa"/>
          <w:trHeight w:val="397"/>
        </w:trPr>
        <w:tc>
          <w:tcPr>
            <w:tcW w:w="1084" w:type="dxa"/>
            <w:shd w:val="clear" w:color="auto" w:fill="auto"/>
            <w:vAlign w:val="center"/>
          </w:tcPr>
          <w:p w14:paraId="2A41A5F2" w14:textId="6D7C502B" w:rsidR="00286969" w:rsidRPr="006D5A35" w:rsidRDefault="00286969" w:rsidP="00286969">
            <w:pPr>
              <w:spacing w:after="0" w:line="240" w:lineRule="auto"/>
              <w:jc w:val="center"/>
              <w:rPr>
                <w:rFonts w:ascii="Times New Roman" w:hAnsi="Times New Roman"/>
                <w:sz w:val="24"/>
                <w:szCs w:val="24"/>
                <w:lang w:val="en-US"/>
              </w:rPr>
            </w:pPr>
            <w:r w:rsidRPr="006D5A35">
              <w:rPr>
                <w:rFonts w:ascii="Times New Roman" w:hAnsi="Times New Roman"/>
                <w:sz w:val="24"/>
                <w:szCs w:val="24"/>
              </w:rPr>
              <w:t>845</w:t>
            </w:r>
          </w:p>
        </w:tc>
        <w:tc>
          <w:tcPr>
            <w:tcW w:w="2552" w:type="dxa"/>
            <w:vAlign w:val="center"/>
          </w:tcPr>
          <w:p w14:paraId="3387F92D" w14:textId="41D58B9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tcBorders>
              <w:bottom w:val="single" w:sz="4" w:space="0" w:color="000000"/>
            </w:tcBorders>
            <w:vAlign w:val="center"/>
          </w:tcPr>
          <w:p w14:paraId="026EF909" w14:textId="46846973"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5307D8DB" w14:textId="6FAB98BE" w:rsidTr="00D038CB">
        <w:trPr>
          <w:gridAfter w:val="1"/>
          <w:wAfter w:w="5762" w:type="dxa"/>
          <w:trHeight w:val="397"/>
        </w:trPr>
        <w:tc>
          <w:tcPr>
            <w:tcW w:w="1084" w:type="dxa"/>
            <w:shd w:val="clear" w:color="auto" w:fill="auto"/>
            <w:vAlign w:val="center"/>
          </w:tcPr>
          <w:p w14:paraId="53AF494E" w14:textId="64B99967"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845</w:t>
            </w:r>
          </w:p>
        </w:tc>
        <w:tc>
          <w:tcPr>
            <w:tcW w:w="2552" w:type="dxa"/>
            <w:vAlign w:val="center"/>
          </w:tcPr>
          <w:p w14:paraId="02959532" w14:textId="77777777" w:rsidR="00286969" w:rsidRPr="006D5A35" w:rsidRDefault="00286969" w:rsidP="00286969">
            <w:pPr>
              <w:spacing w:after="0" w:line="233" w:lineRule="auto"/>
              <w:jc w:val="center"/>
              <w:rPr>
                <w:rFonts w:ascii="Times New Roman" w:hAnsi="Times New Roman"/>
                <w:b/>
                <w:sz w:val="24"/>
                <w:szCs w:val="24"/>
              </w:rPr>
            </w:pPr>
            <w:r w:rsidRPr="006D5A35">
              <w:rPr>
                <w:rFonts w:ascii="Times New Roman" w:hAnsi="Times New Roman"/>
                <w:sz w:val="24"/>
                <w:szCs w:val="24"/>
              </w:rPr>
              <w:t>1 13 02992 02 0101 130</w:t>
            </w:r>
          </w:p>
        </w:tc>
        <w:tc>
          <w:tcPr>
            <w:tcW w:w="5670" w:type="dxa"/>
            <w:gridSpan w:val="2"/>
            <w:tcBorders>
              <w:right w:val="single" w:sz="4" w:space="0" w:color="auto"/>
            </w:tcBorders>
            <w:vAlign w:val="center"/>
          </w:tcPr>
          <w:p w14:paraId="2F6BBB94" w14:textId="74B397D1" w:rsidR="00286969" w:rsidRPr="006D5A35" w:rsidRDefault="00286969" w:rsidP="00286969">
            <w:pPr>
              <w:spacing w:after="0" w:line="233" w:lineRule="auto"/>
              <w:jc w:val="both"/>
              <w:rPr>
                <w:rFonts w:ascii="Times New Roman" w:hAnsi="Times New Roman"/>
                <w:b/>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c>
          <w:tcPr>
            <w:tcW w:w="5812" w:type="dxa"/>
            <w:tcBorders>
              <w:top w:val="nil"/>
              <w:left w:val="single" w:sz="4" w:space="0" w:color="auto"/>
              <w:bottom w:val="nil"/>
              <w:right w:val="nil"/>
            </w:tcBorders>
            <w:vAlign w:val="center"/>
          </w:tcPr>
          <w:p w14:paraId="250F980D" w14:textId="28D42D21" w:rsidR="00286969" w:rsidRPr="006D5A35" w:rsidRDefault="00286969" w:rsidP="00286969">
            <w:pPr>
              <w:spacing w:after="200" w:line="276" w:lineRule="auto"/>
            </w:pPr>
          </w:p>
        </w:tc>
      </w:tr>
      <w:tr w:rsidR="00286969" w:rsidRPr="006D5A35" w14:paraId="5F35BCF6" w14:textId="77777777" w:rsidTr="00D038CB">
        <w:trPr>
          <w:gridAfter w:val="2"/>
          <w:wAfter w:w="11574" w:type="dxa"/>
          <w:trHeight w:val="397"/>
        </w:trPr>
        <w:tc>
          <w:tcPr>
            <w:tcW w:w="1084" w:type="dxa"/>
            <w:shd w:val="clear" w:color="auto" w:fill="auto"/>
            <w:vAlign w:val="center"/>
          </w:tcPr>
          <w:p w14:paraId="0AA98454" w14:textId="10B32F1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24464257" w14:textId="3E499D9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366BC372" w14:textId="7661878D"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286969" w:rsidRPr="006D5A35" w14:paraId="2F61D2C8" w14:textId="77777777" w:rsidTr="00D038CB">
        <w:trPr>
          <w:gridAfter w:val="2"/>
          <w:wAfter w:w="11574" w:type="dxa"/>
          <w:trHeight w:val="725"/>
        </w:trPr>
        <w:tc>
          <w:tcPr>
            <w:tcW w:w="1084" w:type="dxa"/>
            <w:shd w:val="clear" w:color="auto" w:fill="auto"/>
            <w:vAlign w:val="center"/>
          </w:tcPr>
          <w:p w14:paraId="0FCEE878" w14:textId="350E731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0FB909BB" w14:textId="0FFF6B1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8B6FF02" w14:textId="3BBBCD38"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259D119C" w14:textId="77777777" w:rsidTr="00D038CB">
        <w:trPr>
          <w:gridAfter w:val="2"/>
          <w:wAfter w:w="11574" w:type="dxa"/>
          <w:trHeight w:val="1090"/>
        </w:trPr>
        <w:tc>
          <w:tcPr>
            <w:tcW w:w="1084" w:type="dxa"/>
            <w:shd w:val="clear" w:color="auto" w:fill="auto"/>
            <w:vAlign w:val="center"/>
          </w:tcPr>
          <w:p w14:paraId="6F6FBD45" w14:textId="1A72E4B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2CBCFC60" w14:textId="4388955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92AAF89" w14:textId="3C427AC4"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43EEFE17" w14:textId="77777777" w:rsidTr="00D038CB">
        <w:trPr>
          <w:gridAfter w:val="2"/>
          <w:wAfter w:w="11574" w:type="dxa"/>
          <w:trHeight w:val="737"/>
        </w:trPr>
        <w:tc>
          <w:tcPr>
            <w:tcW w:w="1084" w:type="dxa"/>
            <w:shd w:val="clear" w:color="auto" w:fill="auto"/>
            <w:vAlign w:val="center"/>
          </w:tcPr>
          <w:p w14:paraId="7F7DDB0B" w14:textId="247300F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845</w:t>
            </w:r>
          </w:p>
        </w:tc>
        <w:tc>
          <w:tcPr>
            <w:tcW w:w="2552" w:type="dxa"/>
            <w:vAlign w:val="center"/>
          </w:tcPr>
          <w:p w14:paraId="1A49211F" w14:textId="5D83188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028859F0" w14:textId="62D22BA7"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390C2E9A" w14:textId="77777777" w:rsidTr="00D038CB">
        <w:trPr>
          <w:gridAfter w:val="2"/>
          <w:wAfter w:w="11574" w:type="dxa"/>
          <w:trHeight w:val="397"/>
        </w:trPr>
        <w:tc>
          <w:tcPr>
            <w:tcW w:w="1084" w:type="dxa"/>
            <w:shd w:val="clear" w:color="auto" w:fill="auto"/>
            <w:vAlign w:val="center"/>
          </w:tcPr>
          <w:p w14:paraId="254B32A7" w14:textId="6D8668A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50E2EDF5" w14:textId="6E09D49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CCFC02C" w14:textId="6FC38501"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6979CC5E" w14:textId="77777777" w:rsidTr="00D038CB">
        <w:trPr>
          <w:gridAfter w:val="2"/>
          <w:wAfter w:w="11574" w:type="dxa"/>
          <w:trHeight w:val="397"/>
        </w:trPr>
        <w:tc>
          <w:tcPr>
            <w:tcW w:w="1084" w:type="dxa"/>
            <w:shd w:val="clear" w:color="auto" w:fill="auto"/>
            <w:vAlign w:val="center"/>
          </w:tcPr>
          <w:p w14:paraId="66C9A93E" w14:textId="36D76C4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616E9400" w14:textId="24BB15B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6A30B417" w14:textId="0E0B30F3"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2C4EDC55" w14:textId="77777777" w:rsidTr="00D038CB">
        <w:trPr>
          <w:gridAfter w:val="2"/>
          <w:wAfter w:w="11574" w:type="dxa"/>
          <w:trHeight w:val="397"/>
        </w:trPr>
        <w:tc>
          <w:tcPr>
            <w:tcW w:w="1084" w:type="dxa"/>
            <w:shd w:val="clear" w:color="auto" w:fill="auto"/>
            <w:vAlign w:val="center"/>
          </w:tcPr>
          <w:p w14:paraId="642E5505" w14:textId="5DB92B9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608088D1" w14:textId="33E857B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3E0DA3BA" w14:textId="33A3D8BF"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204D975D" w14:textId="77777777" w:rsidTr="00D038CB">
        <w:trPr>
          <w:gridAfter w:val="2"/>
          <w:wAfter w:w="11574" w:type="dxa"/>
          <w:trHeight w:val="397"/>
        </w:trPr>
        <w:tc>
          <w:tcPr>
            <w:tcW w:w="1084" w:type="dxa"/>
            <w:shd w:val="clear" w:color="auto" w:fill="auto"/>
            <w:vAlign w:val="center"/>
          </w:tcPr>
          <w:p w14:paraId="60ECF99E" w14:textId="47567C7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7E30FF4E" w14:textId="0706DB9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38BF5C88" w14:textId="1F7D7213"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3"/>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0334A62B" w14:textId="77777777" w:rsidTr="00D038CB">
        <w:trPr>
          <w:gridAfter w:val="2"/>
          <w:wAfter w:w="11574" w:type="dxa"/>
          <w:trHeight w:val="240"/>
        </w:trPr>
        <w:tc>
          <w:tcPr>
            <w:tcW w:w="1084" w:type="dxa"/>
            <w:shd w:val="clear" w:color="auto" w:fill="auto"/>
            <w:vAlign w:val="center"/>
          </w:tcPr>
          <w:p w14:paraId="37F7AF85" w14:textId="24DB25C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34154CD8" w14:textId="1980318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3031D7E8" w14:textId="75C4F6F5" w:rsidR="00286969" w:rsidRPr="006D5A35" w:rsidRDefault="00286969" w:rsidP="00286969">
            <w:pPr>
              <w:spacing w:after="0" w:line="230" w:lineRule="auto"/>
              <w:jc w:val="both"/>
              <w:rPr>
                <w:rFonts w:ascii="Times New Roman" w:hAnsi="Times New Roman"/>
                <w:spacing w:val="-2"/>
                <w:sz w:val="24"/>
                <w:szCs w:val="24"/>
              </w:rPr>
            </w:pPr>
            <w:r w:rsidRPr="006D5A35">
              <w:rPr>
                <w:rFonts w:ascii="Times New Roman" w:hAnsi="Times New Roman"/>
                <w:spacing w:val="-3"/>
                <w:sz w:val="24"/>
                <w:szCs w:val="24"/>
              </w:rPr>
              <w:t xml:space="preserve">Иные штрафы, неустойки, пени, уплаченные в соответствии с законом или договором в случае </w:t>
            </w:r>
            <w:r w:rsidRPr="006D5A35">
              <w:rPr>
                <w:rFonts w:ascii="Times New Roman" w:hAnsi="Times New Roman"/>
                <w:spacing w:val="-3"/>
                <w:sz w:val="24"/>
                <w:szCs w:val="24"/>
              </w:rPr>
              <w:lastRenderedPageBreak/>
              <w:t>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286969" w:rsidRPr="006D5A35" w14:paraId="7090F7CE" w14:textId="77777777" w:rsidTr="00D038CB">
        <w:trPr>
          <w:gridAfter w:val="2"/>
          <w:wAfter w:w="11574" w:type="dxa"/>
          <w:trHeight w:val="156"/>
        </w:trPr>
        <w:tc>
          <w:tcPr>
            <w:tcW w:w="1084" w:type="dxa"/>
            <w:shd w:val="clear" w:color="auto" w:fill="auto"/>
            <w:vAlign w:val="center"/>
          </w:tcPr>
          <w:p w14:paraId="047022E2" w14:textId="452D4B0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845</w:t>
            </w:r>
          </w:p>
        </w:tc>
        <w:tc>
          <w:tcPr>
            <w:tcW w:w="2552" w:type="dxa"/>
            <w:vAlign w:val="center"/>
          </w:tcPr>
          <w:p w14:paraId="5CF6E4E8" w14:textId="60FCDA4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6B889F4" w14:textId="7C104C90" w:rsidR="00286969" w:rsidRPr="006D5A35" w:rsidRDefault="00286969" w:rsidP="00286969">
            <w:pPr>
              <w:spacing w:after="0" w:line="230" w:lineRule="auto"/>
              <w:jc w:val="both"/>
              <w:rPr>
                <w:rFonts w:ascii="Times New Roman" w:hAnsi="Times New Roman"/>
                <w:spacing w:val="-2"/>
                <w:sz w:val="24"/>
                <w:szCs w:val="24"/>
              </w:rPr>
            </w:pPr>
            <w:r w:rsidRPr="006D5A35">
              <w:rPr>
                <w:rFonts w:ascii="Times New Roman" w:hAnsi="Times New Roman"/>
                <w:spacing w:val="-3"/>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286969" w:rsidRPr="006D5A35" w14:paraId="469954A5" w14:textId="77777777" w:rsidTr="00D038CB">
        <w:trPr>
          <w:gridAfter w:val="2"/>
          <w:wAfter w:w="11574" w:type="dxa"/>
          <w:trHeight w:val="397"/>
        </w:trPr>
        <w:tc>
          <w:tcPr>
            <w:tcW w:w="1084" w:type="dxa"/>
            <w:shd w:val="clear" w:color="auto" w:fill="auto"/>
            <w:vAlign w:val="center"/>
          </w:tcPr>
          <w:p w14:paraId="699864FA" w14:textId="3C5F576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1666C422" w14:textId="633C829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F7F02BF" w14:textId="3AC8F27F" w:rsidR="00286969" w:rsidRPr="006D5A35" w:rsidRDefault="00286969" w:rsidP="00286969">
            <w:pPr>
              <w:spacing w:after="0" w:line="230" w:lineRule="auto"/>
              <w:jc w:val="both"/>
              <w:rPr>
                <w:rFonts w:ascii="Times New Roman" w:hAnsi="Times New Roman"/>
                <w:spacing w:val="-3"/>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7276D9A3" w14:textId="77777777" w:rsidTr="00D038CB">
        <w:trPr>
          <w:gridAfter w:val="2"/>
          <w:wAfter w:w="11574" w:type="dxa"/>
          <w:trHeight w:val="397"/>
        </w:trPr>
        <w:tc>
          <w:tcPr>
            <w:tcW w:w="1084" w:type="dxa"/>
            <w:shd w:val="clear" w:color="auto" w:fill="auto"/>
            <w:vAlign w:val="center"/>
          </w:tcPr>
          <w:p w14:paraId="57E4F285" w14:textId="3E920A8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0538B010" w14:textId="5908A08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6AC714D3" w14:textId="0DBE8FCF" w:rsidR="00286969" w:rsidRPr="006D5A35" w:rsidRDefault="00286969" w:rsidP="00286969">
            <w:pPr>
              <w:spacing w:after="0" w:line="233" w:lineRule="auto"/>
              <w:jc w:val="both"/>
              <w:rPr>
                <w:rFonts w:ascii="Times New Roman" w:hAnsi="Times New Roman"/>
                <w:spacing w:val="-3"/>
                <w:sz w:val="24"/>
                <w:szCs w:val="24"/>
              </w:rPr>
            </w:pPr>
            <w:r w:rsidRPr="006D5A35">
              <w:rPr>
                <w:rFonts w:ascii="Times New Roman" w:hAnsi="Times New Roman"/>
                <w:spacing w:val="-4"/>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2A08F877" w14:textId="77777777" w:rsidTr="00D038CB">
        <w:trPr>
          <w:gridAfter w:val="2"/>
          <w:wAfter w:w="11574" w:type="dxa"/>
          <w:trHeight w:val="240"/>
        </w:trPr>
        <w:tc>
          <w:tcPr>
            <w:tcW w:w="1084" w:type="dxa"/>
            <w:shd w:val="clear" w:color="auto" w:fill="auto"/>
            <w:vAlign w:val="center"/>
          </w:tcPr>
          <w:p w14:paraId="0738795A" w14:textId="224200C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tcBorders>
              <w:left w:val="nil"/>
            </w:tcBorders>
            <w:vAlign w:val="center"/>
          </w:tcPr>
          <w:p w14:paraId="1C9418CF" w14:textId="4A8DE8E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78888FFE" w14:textId="77DA6780" w:rsidR="00286969" w:rsidRPr="006D5A35" w:rsidRDefault="00286969" w:rsidP="00286969">
            <w:pPr>
              <w:spacing w:after="0" w:line="233" w:lineRule="auto"/>
              <w:jc w:val="both"/>
              <w:rPr>
                <w:rFonts w:ascii="Times New Roman" w:hAnsi="Times New Roman"/>
                <w:spacing w:val="-3"/>
                <w:sz w:val="24"/>
                <w:szCs w:val="24"/>
              </w:rPr>
            </w:pPr>
            <w:r w:rsidRPr="006D5A35">
              <w:rPr>
                <w:rFonts w:ascii="Times New Roman" w:hAnsi="Times New Roman"/>
                <w:spacing w:val="-4"/>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2A7559B4" w14:textId="77777777" w:rsidTr="00D038CB">
        <w:trPr>
          <w:gridAfter w:val="2"/>
          <w:wAfter w:w="11574" w:type="dxa"/>
          <w:trHeight w:val="397"/>
        </w:trPr>
        <w:tc>
          <w:tcPr>
            <w:tcW w:w="1084" w:type="dxa"/>
            <w:shd w:val="clear" w:color="auto" w:fill="auto"/>
            <w:vAlign w:val="center"/>
          </w:tcPr>
          <w:p w14:paraId="26108BBD" w14:textId="6DFBC28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63CD8F2D" w14:textId="4ABBE86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FFA900E" w14:textId="36C82D13"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5ADCD3DD" w14:textId="77777777" w:rsidTr="00D038CB">
        <w:trPr>
          <w:gridAfter w:val="2"/>
          <w:wAfter w:w="11574" w:type="dxa"/>
          <w:trHeight w:val="239"/>
        </w:trPr>
        <w:tc>
          <w:tcPr>
            <w:tcW w:w="1084" w:type="dxa"/>
            <w:shd w:val="clear" w:color="auto" w:fill="auto"/>
            <w:vAlign w:val="center"/>
          </w:tcPr>
          <w:p w14:paraId="41BFD0B8" w14:textId="24A47E9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76B6EFF1" w14:textId="5AE4D7B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631FED3B" w14:textId="5EC2D5DB"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70E1E3BE" w14:textId="77777777" w:rsidTr="00D038CB">
        <w:trPr>
          <w:gridAfter w:val="2"/>
          <w:wAfter w:w="11574" w:type="dxa"/>
          <w:trHeight w:val="397"/>
        </w:trPr>
        <w:tc>
          <w:tcPr>
            <w:tcW w:w="1084" w:type="dxa"/>
            <w:shd w:val="clear" w:color="auto" w:fill="auto"/>
            <w:vAlign w:val="center"/>
          </w:tcPr>
          <w:p w14:paraId="4A92DF8F" w14:textId="6D82DD6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845</w:t>
            </w:r>
          </w:p>
        </w:tc>
        <w:tc>
          <w:tcPr>
            <w:tcW w:w="2552" w:type="dxa"/>
            <w:vAlign w:val="center"/>
          </w:tcPr>
          <w:p w14:paraId="7F9742B2" w14:textId="0041512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8E694A8" w14:textId="10179B66"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150413D6" w14:textId="77777777" w:rsidTr="00551713">
        <w:trPr>
          <w:gridAfter w:val="2"/>
          <w:wAfter w:w="11574" w:type="dxa"/>
          <w:trHeight w:val="397"/>
        </w:trPr>
        <w:tc>
          <w:tcPr>
            <w:tcW w:w="1084" w:type="dxa"/>
            <w:shd w:val="clear" w:color="auto" w:fill="auto"/>
            <w:vAlign w:val="center"/>
          </w:tcPr>
          <w:p w14:paraId="19F3FDD8" w14:textId="5069550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846</w:t>
            </w:r>
          </w:p>
        </w:tc>
        <w:tc>
          <w:tcPr>
            <w:tcW w:w="8222" w:type="dxa"/>
            <w:gridSpan w:val="3"/>
            <w:vAlign w:val="center"/>
          </w:tcPr>
          <w:p w14:paraId="70234B13" w14:textId="0F1B7F02" w:rsidR="00286969" w:rsidRPr="006D5A35" w:rsidRDefault="00286969" w:rsidP="00286969">
            <w:pPr>
              <w:spacing w:after="0" w:line="233" w:lineRule="auto"/>
              <w:jc w:val="center"/>
              <w:rPr>
                <w:rFonts w:ascii="Times New Roman" w:hAnsi="Times New Roman"/>
                <w:spacing w:val="-4"/>
                <w:sz w:val="24"/>
                <w:szCs w:val="24"/>
              </w:rPr>
            </w:pPr>
            <w:r w:rsidRPr="006D5A35">
              <w:rPr>
                <w:rFonts w:ascii="Times New Roman" w:hAnsi="Times New Roman"/>
                <w:b/>
                <w:spacing w:val="-4"/>
                <w:sz w:val="24"/>
                <w:szCs w:val="24"/>
              </w:rPr>
              <w:t>Государственный комитет по экологической политике и природным ресурсам при Главе Донецкой Народной Республики</w:t>
            </w:r>
          </w:p>
        </w:tc>
      </w:tr>
      <w:tr w:rsidR="00286969" w:rsidRPr="006D5A35" w14:paraId="69BB387A" w14:textId="77777777" w:rsidTr="00D038CB">
        <w:trPr>
          <w:gridAfter w:val="2"/>
          <w:wAfter w:w="11574" w:type="dxa"/>
          <w:trHeight w:val="397"/>
        </w:trPr>
        <w:tc>
          <w:tcPr>
            <w:tcW w:w="1084" w:type="dxa"/>
            <w:shd w:val="clear" w:color="auto" w:fill="auto"/>
            <w:vAlign w:val="center"/>
          </w:tcPr>
          <w:p w14:paraId="0F78F26B" w14:textId="107D300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2DF8B230" w14:textId="7EDDDE7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w:t>
            </w:r>
            <w:r w:rsidRPr="006D5A35">
              <w:rPr>
                <w:rFonts w:ascii="Times New Roman" w:hAnsi="Times New Roman"/>
                <w:sz w:val="24"/>
                <w:szCs w:val="24"/>
                <w:lang w:val="en-US"/>
              </w:rPr>
              <w:t>1</w:t>
            </w:r>
            <w:r w:rsidRPr="006D5A35">
              <w:rPr>
                <w:rFonts w:ascii="Times New Roman" w:hAnsi="Times New Roman"/>
                <w:sz w:val="24"/>
                <w:szCs w:val="24"/>
              </w:rPr>
              <w:t>00 110</w:t>
            </w:r>
          </w:p>
        </w:tc>
        <w:tc>
          <w:tcPr>
            <w:tcW w:w="5670" w:type="dxa"/>
            <w:gridSpan w:val="2"/>
            <w:vAlign w:val="center"/>
          </w:tcPr>
          <w:p w14:paraId="38D8A192" w14:textId="20AB7509"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pacing w:val="-4"/>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6D5A35">
              <w:rPr>
                <w:rFonts w:ascii="Times New Roman" w:hAnsi="Times New Roman"/>
                <w:spacing w:val="-4"/>
                <w:sz w:val="24"/>
                <w:szCs w:val="24"/>
              </w:rPr>
              <w:lastRenderedPageBreak/>
              <w:t>Федерации, зачисляемая в бюджеты субъектов Российской Федерации (государственная пошлина за предоставление лицензии)</w:t>
            </w:r>
          </w:p>
        </w:tc>
      </w:tr>
      <w:tr w:rsidR="00286969" w:rsidRPr="006D5A35" w14:paraId="1BD8038F" w14:textId="77777777" w:rsidTr="00D038CB">
        <w:trPr>
          <w:gridAfter w:val="2"/>
          <w:wAfter w:w="11574" w:type="dxa"/>
          <w:trHeight w:val="397"/>
        </w:trPr>
        <w:tc>
          <w:tcPr>
            <w:tcW w:w="1084" w:type="dxa"/>
            <w:shd w:val="clear" w:color="auto" w:fill="auto"/>
            <w:vAlign w:val="center"/>
          </w:tcPr>
          <w:p w14:paraId="1A26D8A9" w14:textId="0FF9BCC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vAlign w:val="center"/>
          </w:tcPr>
          <w:p w14:paraId="5F529C9D" w14:textId="1738DF4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7F4F2F56" w14:textId="282FABD4" w:rsidR="00286969" w:rsidRPr="006D5A35" w:rsidRDefault="00286969" w:rsidP="00286969">
            <w:pPr>
              <w:spacing w:after="0" w:line="233"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286969" w:rsidRPr="006D5A35" w14:paraId="1AED7083" w14:textId="5768DD8D" w:rsidTr="00D038CB">
        <w:trPr>
          <w:gridAfter w:val="1"/>
          <w:wAfter w:w="5762" w:type="dxa"/>
          <w:trHeight w:val="397"/>
        </w:trPr>
        <w:tc>
          <w:tcPr>
            <w:tcW w:w="1084" w:type="dxa"/>
            <w:shd w:val="clear" w:color="auto" w:fill="auto"/>
            <w:vAlign w:val="center"/>
          </w:tcPr>
          <w:p w14:paraId="0895489D" w14:textId="681F8A4E"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846</w:t>
            </w:r>
          </w:p>
        </w:tc>
        <w:tc>
          <w:tcPr>
            <w:tcW w:w="2552" w:type="dxa"/>
            <w:vAlign w:val="center"/>
          </w:tcPr>
          <w:p w14:paraId="58DC9006" w14:textId="77777777" w:rsidR="00286969" w:rsidRPr="006D5A35" w:rsidRDefault="00286969" w:rsidP="00286969">
            <w:pPr>
              <w:spacing w:after="0" w:line="233" w:lineRule="auto"/>
              <w:jc w:val="center"/>
              <w:rPr>
                <w:rFonts w:ascii="Times New Roman" w:hAnsi="Times New Roman"/>
                <w:b/>
                <w:spacing w:val="-4"/>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0348CD02" w14:textId="2D4CA4C4" w:rsidR="00286969" w:rsidRPr="006D5A35" w:rsidRDefault="00286969" w:rsidP="00286969">
            <w:pPr>
              <w:spacing w:after="0" w:line="233" w:lineRule="auto"/>
              <w:jc w:val="both"/>
              <w:rPr>
                <w:rFonts w:ascii="Times New Roman" w:hAnsi="Times New Roman"/>
                <w:b/>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6D084BDA" w14:textId="7059C745" w:rsidR="00286969" w:rsidRPr="006D5A35" w:rsidRDefault="00286969" w:rsidP="00286969">
            <w:pPr>
              <w:spacing w:after="200" w:line="276" w:lineRule="auto"/>
            </w:pPr>
          </w:p>
        </w:tc>
      </w:tr>
      <w:tr w:rsidR="00286969" w:rsidRPr="006D5A35" w14:paraId="5C2CACB2" w14:textId="77777777" w:rsidTr="00D038CB">
        <w:trPr>
          <w:gridAfter w:val="2"/>
          <w:wAfter w:w="11574" w:type="dxa"/>
          <w:trHeight w:val="240"/>
        </w:trPr>
        <w:tc>
          <w:tcPr>
            <w:tcW w:w="1084" w:type="dxa"/>
            <w:shd w:val="clear" w:color="auto" w:fill="auto"/>
            <w:vAlign w:val="center"/>
          </w:tcPr>
          <w:p w14:paraId="4468E55A" w14:textId="0DFD1A4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07339254" w14:textId="32A1AC6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vAlign w:val="center"/>
          </w:tcPr>
          <w:p w14:paraId="608151D1" w14:textId="26E05CB7" w:rsidR="00286969" w:rsidRPr="006D5A35" w:rsidRDefault="00286969" w:rsidP="00286969">
            <w:pPr>
              <w:spacing w:after="0" w:line="240" w:lineRule="auto"/>
              <w:jc w:val="both"/>
              <w:rPr>
                <w:rFonts w:ascii="Times New Roman" w:hAnsi="Times New Roman"/>
                <w:spacing w:val="-4"/>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72001F" w:rsidRPr="006D5A35" w14:paraId="464ED792" w14:textId="77777777" w:rsidTr="00D038CB">
        <w:trPr>
          <w:gridAfter w:val="2"/>
          <w:wAfter w:w="11574" w:type="dxa"/>
          <w:trHeight w:val="397"/>
        </w:trPr>
        <w:tc>
          <w:tcPr>
            <w:tcW w:w="1084" w:type="dxa"/>
            <w:shd w:val="clear" w:color="auto" w:fill="auto"/>
            <w:vAlign w:val="center"/>
          </w:tcPr>
          <w:p w14:paraId="050739AF" w14:textId="372AA700"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846</w:t>
            </w:r>
          </w:p>
        </w:tc>
        <w:tc>
          <w:tcPr>
            <w:tcW w:w="2552" w:type="dxa"/>
            <w:tcBorders>
              <w:left w:val="nil"/>
            </w:tcBorders>
            <w:vAlign w:val="center"/>
          </w:tcPr>
          <w:p w14:paraId="013CAD5E" w14:textId="3D23C5CC"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FD3AADF" w14:textId="4E5A5F3A" w:rsidR="0072001F" w:rsidRPr="006D5A35" w:rsidRDefault="0072001F" w:rsidP="0072001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7E6471D5" w14:textId="77777777" w:rsidTr="00D038CB">
        <w:trPr>
          <w:gridAfter w:val="2"/>
          <w:wAfter w:w="11574" w:type="dxa"/>
          <w:trHeight w:val="397"/>
        </w:trPr>
        <w:tc>
          <w:tcPr>
            <w:tcW w:w="1084" w:type="dxa"/>
            <w:shd w:val="clear" w:color="auto" w:fill="auto"/>
            <w:vAlign w:val="center"/>
          </w:tcPr>
          <w:p w14:paraId="662AA597" w14:textId="68865E9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0D1F6FAB" w14:textId="24C9FEC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0A0BB67C" w14:textId="58B0E08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86969" w:rsidRPr="006D5A35" w14:paraId="29B55B00" w14:textId="77777777" w:rsidTr="00D038CB">
        <w:trPr>
          <w:gridAfter w:val="2"/>
          <w:wAfter w:w="11574" w:type="dxa"/>
          <w:trHeight w:val="155"/>
        </w:trPr>
        <w:tc>
          <w:tcPr>
            <w:tcW w:w="1084" w:type="dxa"/>
            <w:shd w:val="clear" w:color="auto" w:fill="auto"/>
            <w:vAlign w:val="center"/>
          </w:tcPr>
          <w:p w14:paraId="10F0BBAC" w14:textId="5B4236F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7E5C8102" w14:textId="36781B3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3DCE2D87" w14:textId="54465F9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286969" w:rsidRPr="006D5A35" w14:paraId="6BBD373F" w14:textId="77777777" w:rsidTr="00F029D1">
        <w:trPr>
          <w:gridAfter w:val="2"/>
          <w:wAfter w:w="11574" w:type="dxa"/>
          <w:trHeight w:val="857"/>
        </w:trPr>
        <w:tc>
          <w:tcPr>
            <w:tcW w:w="1084" w:type="dxa"/>
            <w:shd w:val="clear" w:color="auto" w:fill="auto"/>
            <w:vAlign w:val="center"/>
          </w:tcPr>
          <w:p w14:paraId="46A83663" w14:textId="3BC9A47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3E3B5A64" w14:textId="54AB248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060793C9" w14:textId="1E244AB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5A7E76C9" w14:textId="77777777" w:rsidTr="00D038CB">
        <w:trPr>
          <w:gridAfter w:val="2"/>
          <w:wAfter w:w="11574" w:type="dxa"/>
          <w:trHeight w:val="1175"/>
        </w:trPr>
        <w:tc>
          <w:tcPr>
            <w:tcW w:w="1084" w:type="dxa"/>
            <w:shd w:val="clear" w:color="auto" w:fill="auto"/>
            <w:vAlign w:val="center"/>
          </w:tcPr>
          <w:p w14:paraId="0A6DB0F5" w14:textId="3C78C75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2D2A4C8B" w14:textId="466436C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AC74A69" w14:textId="6CA0BCE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69199C62" w14:textId="77777777" w:rsidTr="00D038CB">
        <w:trPr>
          <w:gridAfter w:val="2"/>
          <w:wAfter w:w="11574" w:type="dxa"/>
          <w:trHeight w:val="883"/>
        </w:trPr>
        <w:tc>
          <w:tcPr>
            <w:tcW w:w="1084" w:type="dxa"/>
            <w:shd w:val="clear" w:color="auto" w:fill="auto"/>
            <w:vAlign w:val="center"/>
          </w:tcPr>
          <w:p w14:paraId="155A0BDF" w14:textId="63EBFE3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vAlign w:val="center"/>
          </w:tcPr>
          <w:p w14:paraId="3A862D00" w14:textId="3E44D5B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8791B50" w14:textId="735937D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75307E19" w14:textId="77777777" w:rsidTr="00D038CB">
        <w:trPr>
          <w:gridAfter w:val="2"/>
          <w:wAfter w:w="11574" w:type="dxa"/>
          <w:trHeight w:val="397"/>
        </w:trPr>
        <w:tc>
          <w:tcPr>
            <w:tcW w:w="1084" w:type="dxa"/>
            <w:shd w:val="clear" w:color="auto" w:fill="auto"/>
            <w:vAlign w:val="center"/>
          </w:tcPr>
          <w:p w14:paraId="18F64946" w14:textId="7F088CE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3B65C232" w14:textId="1DD2B19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9D7C1BE" w14:textId="240C39B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4E7578E7" w14:textId="77777777" w:rsidTr="00D038CB">
        <w:trPr>
          <w:gridAfter w:val="2"/>
          <w:wAfter w:w="11574" w:type="dxa"/>
          <w:trHeight w:val="1107"/>
        </w:trPr>
        <w:tc>
          <w:tcPr>
            <w:tcW w:w="1084" w:type="dxa"/>
            <w:shd w:val="clear" w:color="auto" w:fill="auto"/>
            <w:vAlign w:val="center"/>
          </w:tcPr>
          <w:p w14:paraId="3A98219F" w14:textId="4A4E52A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794E9970" w14:textId="19B0C52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761653B" w14:textId="4F4B900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19340B68" w14:textId="77777777" w:rsidTr="00D038CB">
        <w:trPr>
          <w:gridAfter w:val="2"/>
          <w:wAfter w:w="11574" w:type="dxa"/>
          <w:trHeight w:val="2508"/>
        </w:trPr>
        <w:tc>
          <w:tcPr>
            <w:tcW w:w="1084" w:type="dxa"/>
            <w:shd w:val="clear" w:color="auto" w:fill="auto"/>
            <w:vAlign w:val="center"/>
          </w:tcPr>
          <w:p w14:paraId="6862D5EC" w14:textId="69AE060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32B5B965" w14:textId="0AA853D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096186F" w14:textId="5C6F9288"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2DE8A0BF" w14:textId="77777777" w:rsidTr="00D038CB">
        <w:trPr>
          <w:gridAfter w:val="2"/>
          <w:wAfter w:w="11574" w:type="dxa"/>
          <w:trHeight w:val="2998"/>
        </w:trPr>
        <w:tc>
          <w:tcPr>
            <w:tcW w:w="1084" w:type="dxa"/>
            <w:shd w:val="clear" w:color="auto" w:fill="auto"/>
            <w:vAlign w:val="center"/>
          </w:tcPr>
          <w:p w14:paraId="12098AD6" w14:textId="46178A8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vAlign w:val="center"/>
          </w:tcPr>
          <w:p w14:paraId="131FDE61" w14:textId="1EBBBC0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48A2F047" w14:textId="79EF9FC7"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72001F" w:rsidRPr="006D5A35" w14:paraId="3EAEB813" w14:textId="77777777" w:rsidTr="00D038CB">
        <w:trPr>
          <w:gridAfter w:val="2"/>
          <w:wAfter w:w="11574" w:type="dxa"/>
          <w:trHeight w:val="397"/>
        </w:trPr>
        <w:tc>
          <w:tcPr>
            <w:tcW w:w="1084" w:type="dxa"/>
            <w:shd w:val="clear" w:color="auto" w:fill="auto"/>
            <w:vAlign w:val="center"/>
          </w:tcPr>
          <w:p w14:paraId="484455E0" w14:textId="30BDFCAF"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846</w:t>
            </w:r>
          </w:p>
        </w:tc>
        <w:tc>
          <w:tcPr>
            <w:tcW w:w="2552" w:type="dxa"/>
            <w:tcBorders>
              <w:left w:val="nil"/>
            </w:tcBorders>
            <w:vAlign w:val="center"/>
          </w:tcPr>
          <w:p w14:paraId="009F4CE4" w14:textId="4E101CF1"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1 16 01082 01 0000 140</w:t>
            </w:r>
          </w:p>
        </w:tc>
        <w:tc>
          <w:tcPr>
            <w:tcW w:w="5670" w:type="dxa"/>
            <w:gridSpan w:val="2"/>
            <w:vAlign w:val="center"/>
          </w:tcPr>
          <w:p w14:paraId="7A558A7C" w14:textId="55ECAD76" w:rsidR="0072001F" w:rsidRPr="006D5A35" w:rsidRDefault="0072001F" w:rsidP="0072001F">
            <w:pPr>
              <w:spacing w:after="0" w:line="240" w:lineRule="auto"/>
              <w:jc w:val="both"/>
              <w:rPr>
                <w:rFonts w:ascii="Times New Roman" w:hAnsi="Times New Roman"/>
                <w:sz w:val="24"/>
                <w:szCs w:val="24"/>
              </w:rPr>
            </w:pPr>
            <w:r w:rsidRPr="00705433">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05433">
              <w:rPr>
                <w:rFonts w:ascii="Times New Roman" w:hAnsi="Times New Roman"/>
                <w:spacing w:val="-6"/>
                <w:sz w:val="24"/>
                <w:szCs w:val="24"/>
              </w:rPr>
              <w:t>правонарушениях, за административные правонарушения</w:t>
            </w:r>
            <w:r w:rsidRPr="00705433">
              <w:rPr>
                <w:rFonts w:ascii="Times New Roman" w:hAnsi="Times New Roman"/>
                <w:sz w:val="24"/>
                <w:szCs w:val="24"/>
              </w:rPr>
              <w:t xml:space="preserve">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2001F" w:rsidRPr="006D5A35" w14:paraId="1A550A0E" w14:textId="77777777" w:rsidTr="00D038CB">
        <w:trPr>
          <w:gridAfter w:val="2"/>
          <w:wAfter w:w="11574" w:type="dxa"/>
          <w:trHeight w:val="297"/>
        </w:trPr>
        <w:tc>
          <w:tcPr>
            <w:tcW w:w="1084" w:type="dxa"/>
            <w:shd w:val="clear" w:color="auto" w:fill="auto"/>
            <w:vAlign w:val="center"/>
          </w:tcPr>
          <w:p w14:paraId="41CDE701" w14:textId="45801175"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846</w:t>
            </w:r>
          </w:p>
        </w:tc>
        <w:tc>
          <w:tcPr>
            <w:tcW w:w="2552" w:type="dxa"/>
            <w:tcBorders>
              <w:left w:val="nil"/>
            </w:tcBorders>
            <w:vAlign w:val="center"/>
          </w:tcPr>
          <w:p w14:paraId="1323F53F" w14:textId="4462794C"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1 16 01083 01 0000 140</w:t>
            </w:r>
          </w:p>
        </w:tc>
        <w:tc>
          <w:tcPr>
            <w:tcW w:w="5670" w:type="dxa"/>
            <w:gridSpan w:val="2"/>
            <w:vAlign w:val="center"/>
          </w:tcPr>
          <w:p w14:paraId="65842A3B" w14:textId="36CB8105" w:rsidR="0072001F" w:rsidRPr="0072001F" w:rsidRDefault="0072001F" w:rsidP="0072001F">
            <w:pPr>
              <w:spacing w:after="0" w:line="240" w:lineRule="auto"/>
              <w:jc w:val="both"/>
              <w:rPr>
                <w:rFonts w:ascii="Times New Roman" w:hAnsi="Times New Roman"/>
                <w:sz w:val="24"/>
                <w:szCs w:val="24"/>
              </w:rPr>
            </w:pPr>
            <w:r w:rsidRPr="0072001F">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2001F">
              <w:rPr>
                <w:rFonts w:ascii="Times New Roman" w:hAnsi="Times New Roman"/>
                <w:spacing w:val="-6"/>
                <w:sz w:val="24"/>
                <w:szCs w:val="24"/>
              </w:rPr>
              <w:t>правонарушениях, за административные правонарушения</w:t>
            </w:r>
            <w:r w:rsidRPr="0072001F">
              <w:rPr>
                <w:rFonts w:ascii="Times New Roman" w:hAnsi="Times New Roman"/>
                <w:sz w:val="24"/>
                <w:szCs w:val="24"/>
              </w:rPr>
              <w:t xml:space="preserve">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286969" w:rsidRPr="006D5A35" w14:paraId="39AC0871" w14:textId="77777777" w:rsidTr="00D038CB">
        <w:trPr>
          <w:gridAfter w:val="2"/>
          <w:wAfter w:w="11574" w:type="dxa"/>
          <w:trHeight w:val="397"/>
        </w:trPr>
        <w:tc>
          <w:tcPr>
            <w:tcW w:w="1084" w:type="dxa"/>
            <w:shd w:val="clear" w:color="auto" w:fill="auto"/>
            <w:vAlign w:val="center"/>
          </w:tcPr>
          <w:p w14:paraId="0CF9FB9A" w14:textId="0CD8E0F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6D35E99B" w14:textId="4160A0D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484FD505" w14:textId="46F72014"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3CA79054" w14:textId="77777777" w:rsidTr="00D038CB">
        <w:trPr>
          <w:gridAfter w:val="2"/>
          <w:wAfter w:w="11574" w:type="dxa"/>
          <w:trHeight w:val="2149"/>
        </w:trPr>
        <w:tc>
          <w:tcPr>
            <w:tcW w:w="1084" w:type="dxa"/>
            <w:shd w:val="clear" w:color="auto" w:fill="auto"/>
            <w:vAlign w:val="center"/>
          </w:tcPr>
          <w:p w14:paraId="2C0CB03D" w14:textId="5723764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7DD1D9EA" w14:textId="20F7FD5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6A1EA54" w14:textId="7908E09A"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77A1E923" w14:textId="77777777" w:rsidTr="00D038CB">
        <w:trPr>
          <w:gridAfter w:val="2"/>
          <w:wAfter w:w="11574" w:type="dxa"/>
          <w:trHeight w:val="397"/>
        </w:trPr>
        <w:tc>
          <w:tcPr>
            <w:tcW w:w="1084" w:type="dxa"/>
            <w:shd w:val="clear" w:color="auto" w:fill="auto"/>
            <w:vAlign w:val="center"/>
          </w:tcPr>
          <w:p w14:paraId="7BA7D975" w14:textId="0680B2F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714E4A5F" w14:textId="1F5B086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63881BDD" w14:textId="5FBA3BC9"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6D5A35">
              <w:rPr>
                <w:rFonts w:ascii="Times New Roman" w:hAnsi="Times New Roman"/>
                <w:sz w:val="24"/>
                <w:szCs w:val="24"/>
              </w:rPr>
              <w:lastRenderedPageBreak/>
              <w:t xml:space="preserve">учреждением субъекта Российской Федерации </w:t>
            </w:r>
            <w:r w:rsidRPr="006D5A35">
              <w:rPr>
                <w:rFonts w:ascii="Times New Roman" w:hAnsi="Times New Roman"/>
                <w:sz w:val="24"/>
                <w:szCs w:val="24"/>
              </w:rPr>
              <w:br/>
              <w:t xml:space="preserve">(за нарушение сроков перечисления арендной </w:t>
            </w:r>
            <w:r w:rsidRPr="006D5A35">
              <w:rPr>
                <w:rFonts w:ascii="Times New Roman" w:hAnsi="Times New Roman"/>
                <w:sz w:val="24"/>
                <w:szCs w:val="24"/>
              </w:rPr>
              <w:br/>
              <w:t>платы)</w:t>
            </w:r>
          </w:p>
        </w:tc>
      </w:tr>
      <w:tr w:rsidR="00286969" w:rsidRPr="006D5A35" w14:paraId="497D34E5" w14:textId="77777777" w:rsidTr="00D038CB">
        <w:trPr>
          <w:gridAfter w:val="2"/>
          <w:wAfter w:w="11574" w:type="dxa"/>
          <w:trHeight w:val="1984"/>
        </w:trPr>
        <w:tc>
          <w:tcPr>
            <w:tcW w:w="1084" w:type="dxa"/>
            <w:shd w:val="clear" w:color="auto" w:fill="auto"/>
            <w:vAlign w:val="center"/>
          </w:tcPr>
          <w:p w14:paraId="759C4F5B" w14:textId="0863D47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vAlign w:val="center"/>
          </w:tcPr>
          <w:p w14:paraId="089D5B49" w14:textId="5F5833A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17C3B180" w14:textId="76F679F3"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286969" w:rsidRPr="006D5A35" w14:paraId="143D8FEF" w14:textId="77777777" w:rsidTr="00D038CB">
        <w:trPr>
          <w:gridAfter w:val="2"/>
          <w:wAfter w:w="11574" w:type="dxa"/>
          <w:trHeight w:val="2268"/>
        </w:trPr>
        <w:tc>
          <w:tcPr>
            <w:tcW w:w="1084" w:type="dxa"/>
            <w:shd w:val="clear" w:color="auto" w:fill="auto"/>
            <w:vAlign w:val="center"/>
          </w:tcPr>
          <w:p w14:paraId="6B0DAE86" w14:textId="769A8F9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06ED3681" w14:textId="22DE27D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5550B506" w14:textId="1D5DF40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02F0152B" w14:textId="77777777" w:rsidTr="00D038CB">
        <w:trPr>
          <w:gridAfter w:val="2"/>
          <w:wAfter w:w="11574" w:type="dxa"/>
          <w:trHeight w:val="397"/>
        </w:trPr>
        <w:tc>
          <w:tcPr>
            <w:tcW w:w="1084" w:type="dxa"/>
            <w:shd w:val="clear" w:color="auto" w:fill="auto"/>
            <w:vAlign w:val="center"/>
          </w:tcPr>
          <w:p w14:paraId="36D6DB0B" w14:textId="08C738E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6B9E010C" w14:textId="249BCCD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79B1136" w14:textId="289A0E5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0174BE70" w14:textId="77777777" w:rsidTr="00D038CB">
        <w:trPr>
          <w:gridAfter w:val="2"/>
          <w:wAfter w:w="11574" w:type="dxa"/>
          <w:trHeight w:val="2281"/>
        </w:trPr>
        <w:tc>
          <w:tcPr>
            <w:tcW w:w="1084" w:type="dxa"/>
            <w:shd w:val="clear" w:color="auto" w:fill="auto"/>
            <w:vAlign w:val="center"/>
          </w:tcPr>
          <w:p w14:paraId="03088D4D" w14:textId="2FF6E61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tcBorders>
              <w:left w:val="nil"/>
            </w:tcBorders>
            <w:vAlign w:val="center"/>
          </w:tcPr>
          <w:p w14:paraId="7A2179BE" w14:textId="773E1A8B" w:rsidR="00286969" w:rsidRPr="006D5A35" w:rsidRDefault="00286969" w:rsidP="00286969">
            <w:pPr>
              <w:spacing w:after="0" w:line="240" w:lineRule="auto"/>
              <w:jc w:val="center"/>
              <w:rPr>
                <w:rFonts w:ascii="Times New Roman" w:hAnsi="Times New Roman"/>
                <w:sz w:val="24"/>
                <w:szCs w:val="24"/>
              </w:rPr>
            </w:pPr>
            <w:r w:rsidRPr="006D5A35">
              <w:rPr>
                <w:rFonts w:ascii="Times New Roman" w:eastAsiaTheme="minorEastAsia" w:hAnsi="Times New Roman"/>
                <w:sz w:val="24"/>
                <w:szCs w:val="24"/>
              </w:rPr>
              <w:t>1 16 11020 01 0101 140</w:t>
            </w:r>
          </w:p>
        </w:tc>
        <w:tc>
          <w:tcPr>
            <w:tcW w:w="5670" w:type="dxa"/>
            <w:gridSpan w:val="2"/>
            <w:vAlign w:val="center"/>
          </w:tcPr>
          <w:p w14:paraId="714865C2" w14:textId="57B65730"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(поступления средств за ущерб, причиненный нарушением действующего законодательства об охране окружающей среды в результате хозяйственной и другой деятельности)</w:t>
            </w:r>
          </w:p>
        </w:tc>
      </w:tr>
      <w:tr w:rsidR="00286969" w:rsidRPr="006D5A35" w14:paraId="3576040B" w14:textId="77777777" w:rsidTr="00D038CB">
        <w:trPr>
          <w:gridAfter w:val="2"/>
          <w:wAfter w:w="11574" w:type="dxa"/>
          <w:trHeight w:val="397"/>
        </w:trPr>
        <w:tc>
          <w:tcPr>
            <w:tcW w:w="1084" w:type="dxa"/>
            <w:shd w:val="clear" w:color="auto" w:fill="auto"/>
            <w:vAlign w:val="center"/>
          </w:tcPr>
          <w:p w14:paraId="6C8D9204" w14:textId="537D3FE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tcBorders>
              <w:left w:val="nil"/>
            </w:tcBorders>
            <w:vAlign w:val="center"/>
          </w:tcPr>
          <w:p w14:paraId="0E27853D" w14:textId="09BE1AC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D2F2A49" w14:textId="08CCE803"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6AE9F38F" w14:textId="77777777" w:rsidTr="00D038CB">
        <w:trPr>
          <w:gridAfter w:val="2"/>
          <w:wAfter w:w="11574" w:type="dxa"/>
          <w:trHeight w:val="397"/>
        </w:trPr>
        <w:tc>
          <w:tcPr>
            <w:tcW w:w="1084" w:type="dxa"/>
            <w:shd w:val="clear" w:color="auto" w:fill="auto"/>
            <w:vAlign w:val="center"/>
          </w:tcPr>
          <w:p w14:paraId="2AC0433F" w14:textId="287B7C1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2CE092E4" w14:textId="4962541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E7007D9" w14:textId="316DCADD"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79BEB94B" w14:textId="77777777" w:rsidTr="00150C60">
        <w:trPr>
          <w:gridAfter w:val="2"/>
          <w:wAfter w:w="11574" w:type="dxa"/>
          <w:trHeight w:val="1027"/>
        </w:trPr>
        <w:tc>
          <w:tcPr>
            <w:tcW w:w="1084" w:type="dxa"/>
            <w:shd w:val="clear" w:color="auto" w:fill="auto"/>
            <w:vAlign w:val="center"/>
          </w:tcPr>
          <w:p w14:paraId="08A39AA4" w14:textId="5DD9929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846</w:t>
            </w:r>
          </w:p>
        </w:tc>
        <w:tc>
          <w:tcPr>
            <w:tcW w:w="2552" w:type="dxa"/>
            <w:vAlign w:val="center"/>
          </w:tcPr>
          <w:p w14:paraId="07704678" w14:textId="0CD276E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794C289B" w14:textId="53B06B0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09032D91" w14:textId="77777777" w:rsidTr="00D038CB">
        <w:trPr>
          <w:gridAfter w:val="2"/>
          <w:wAfter w:w="11574" w:type="dxa"/>
          <w:trHeight w:val="397"/>
        </w:trPr>
        <w:tc>
          <w:tcPr>
            <w:tcW w:w="1084" w:type="dxa"/>
            <w:shd w:val="clear" w:color="auto" w:fill="auto"/>
            <w:vAlign w:val="center"/>
          </w:tcPr>
          <w:p w14:paraId="25A23DC4" w14:textId="5E5865B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846</w:t>
            </w:r>
          </w:p>
        </w:tc>
        <w:tc>
          <w:tcPr>
            <w:tcW w:w="2552" w:type="dxa"/>
            <w:vAlign w:val="center"/>
          </w:tcPr>
          <w:p w14:paraId="5C284CC3" w14:textId="001FD4B2" w:rsidR="00286969" w:rsidRPr="006D5A35" w:rsidRDefault="00286969" w:rsidP="00286969">
            <w:pPr>
              <w:spacing w:after="0" w:line="240" w:lineRule="auto"/>
              <w:jc w:val="center"/>
              <w:rPr>
                <w:rFonts w:ascii="Times New Roman" w:eastAsiaTheme="minorEastAsia"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1115B666" w14:textId="157AB51E"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6DBC0611" w14:textId="77777777" w:rsidTr="00D038CB">
        <w:trPr>
          <w:gridAfter w:val="2"/>
          <w:wAfter w:w="11574" w:type="dxa"/>
          <w:trHeight w:val="397"/>
        </w:trPr>
        <w:tc>
          <w:tcPr>
            <w:tcW w:w="1084" w:type="dxa"/>
            <w:shd w:val="clear" w:color="auto" w:fill="auto"/>
            <w:vAlign w:val="center"/>
          </w:tcPr>
          <w:p w14:paraId="3BFBA4D2" w14:textId="3D19AC14" w:rsidR="00286969" w:rsidRPr="00871331" w:rsidRDefault="00286969" w:rsidP="00286969">
            <w:pPr>
              <w:spacing w:after="0" w:line="240" w:lineRule="auto"/>
              <w:jc w:val="center"/>
              <w:rPr>
                <w:rFonts w:ascii="Times New Roman" w:hAnsi="Times New Roman"/>
                <w:sz w:val="24"/>
                <w:szCs w:val="24"/>
              </w:rPr>
            </w:pPr>
            <w:r w:rsidRPr="00871331">
              <w:rPr>
                <w:rFonts w:ascii="Times New Roman" w:hAnsi="Times New Roman"/>
                <w:sz w:val="24"/>
                <w:szCs w:val="24"/>
              </w:rPr>
              <w:t>846</w:t>
            </w:r>
          </w:p>
        </w:tc>
        <w:tc>
          <w:tcPr>
            <w:tcW w:w="2552" w:type="dxa"/>
            <w:vAlign w:val="center"/>
          </w:tcPr>
          <w:p w14:paraId="3FEED160" w14:textId="1CEB4DD7" w:rsidR="00286969" w:rsidRPr="006D5A35" w:rsidRDefault="00286969" w:rsidP="00286969">
            <w:pPr>
              <w:spacing w:after="0" w:line="240" w:lineRule="auto"/>
              <w:jc w:val="center"/>
              <w:rPr>
                <w:rFonts w:ascii="Times New Roman" w:hAnsi="Times New Roman"/>
                <w:sz w:val="24"/>
                <w:szCs w:val="24"/>
              </w:rPr>
            </w:pPr>
            <w:r w:rsidRPr="00F73B13">
              <w:rPr>
                <w:rFonts w:ascii="Times New Roman" w:hAnsi="Times New Roman"/>
                <w:sz w:val="24"/>
                <w:szCs w:val="24"/>
              </w:rPr>
              <w:t>2 02 22512 02 0000 150</w:t>
            </w:r>
          </w:p>
        </w:tc>
        <w:tc>
          <w:tcPr>
            <w:tcW w:w="5670" w:type="dxa"/>
            <w:gridSpan w:val="2"/>
            <w:vAlign w:val="center"/>
          </w:tcPr>
          <w:p w14:paraId="47E3157C" w14:textId="0A15EB07" w:rsidR="00286969" w:rsidRPr="006D5A35" w:rsidRDefault="00286969" w:rsidP="00286969">
            <w:pPr>
              <w:spacing w:after="0" w:line="240"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r>
      <w:tr w:rsidR="00286969" w:rsidRPr="006D5A35" w14:paraId="7D6BB7E5" w14:textId="77777777" w:rsidTr="00D038CB">
        <w:trPr>
          <w:gridAfter w:val="2"/>
          <w:wAfter w:w="11574" w:type="dxa"/>
          <w:trHeight w:val="397"/>
        </w:trPr>
        <w:tc>
          <w:tcPr>
            <w:tcW w:w="1084" w:type="dxa"/>
            <w:shd w:val="clear" w:color="auto" w:fill="auto"/>
            <w:vAlign w:val="center"/>
          </w:tcPr>
          <w:p w14:paraId="2119D094" w14:textId="05E62EAF" w:rsidR="00286969" w:rsidRPr="00871331" w:rsidRDefault="00286969" w:rsidP="00286969">
            <w:pPr>
              <w:spacing w:after="0" w:line="240" w:lineRule="auto"/>
              <w:jc w:val="center"/>
              <w:rPr>
                <w:rFonts w:ascii="Times New Roman" w:hAnsi="Times New Roman"/>
                <w:sz w:val="24"/>
                <w:szCs w:val="24"/>
              </w:rPr>
            </w:pPr>
            <w:r w:rsidRPr="00871331">
              <w:rPr>
                <w:rFonts w:ascii="Times New Roman" w:hAnsi="Times New Roman"/>
                <w:sz w:val="24"/>
                <w:szCs w:val="24"/>
              </w:rPr>
              <w:t>846</w:t>
            </w:r>
          </w:p>
        </w:tc>
        <w:tc>
          <w:tcPr>
            <w:tcW w:w="2552" w:type="dxa"/>
            <w:vAlign w:val="center"/>
          </w:tcPr>
          <w:p w14:paraId="766371B0" w14:textId="6A999975" w:rsidR="00286969" w:rsidRPr="006D5A35" w:rsidRDefault="00286969" w:rsidP="00286969">
            <w:pPr>
              <w:spacing w:after="0" w:line="240" w:lineRule="auto"/>
              <w:jc w:val="center"/>
              <w:rPr>
                <w:rFonts w:ascii="Times New Roman" w:hAnsi="Times New Roman"/>
                <w:sz w:val="24"/>
                <w:szCs w:val="24"/>
              </w:rPr>
            </w:pPr>
            <w:r w:rsidRPr="00F73B13">
              <w:rPr>
                <w:rFonts w:ascii="Times New Roman" w:hAnsi="Times New Roman"/>
                <w:sz w:val="24"/>
                <w:szCs w:val="24"/>
              </w:rPr>
              <w:t>2 02 29999 02 0000 150</w:t>
            </w:r>
          </w:p>
        </w:tc>
        <w:tc>
          <w:tcPr>
            <w:tcW w:w="5670" w:type="dxa"/>
            <w:gridSpan w:val="2"/>
            <w:vAlign w:val="center"/>
          </w:tcPr>
          <w:p w14:paraId="600D686B" w14:textId="21A10BF3" w:rsidR="00286969" w:rsidRPr="006D5A35" w:rsidRDefault="00286969" w:rsidP="00286969">
            <w:pPr>
              <w:spacing w:after="0" w:line="240" w:lineRule="auto"/>
              <w:jc w:val="both"/>
              <w:rPr>
                <w:rFonts w:ascii="Times New Roman" w:hAnsi="Times New Roman"/>
                <w:sz w:val="24"/>
                <w:szCs w:val="24"/>
              </w:rPr>
            </w:pPr>
            <w:r w:rsidRPr="00F73B13">
              <w:rPr>
                <w:rFonts w:ascii="Times New Roman" w:hAnsi="Times New Roman"/>
                <w:sz w:val="24"/>
                <w:szCs w:val="24"/>
              </w:rPr>
              <w:t>Прочие субсидии бюджетам субъектов Российской Федерации</w:t>
            </w:r>
          </w:p>
        </w:tc>
      </w:tr>
      <w:tr w:rsidR="00286969" w:rsidRPr="006D5A35" w14:paraId="3BA15342" w14:textId="77777777" w:rsidTr="00D038CB">
        <w:trPr>
          <w:gridAfter w:val="2"/>
          <w:wAfter w:w="11574" w:type="dxa"/>
          <w:trHeight w:val="397"/>
        </w:trPr>
        <w:tc>
          <w:tcPr>
            <w:tcW w:w="1084" w:type="dxa"/>
            <w:shd w:val="clear" w:color="auto" w:fill="auto"/>
            <w:vAlign w:val="center"/>
          </w:tcPr>
          <w:p w14:paraId="66BCF15F" w14:textId="5BE1CFE5" w:rsidR="00286969" w:rsidRPr="00150C60" w:rsidRDefault="00286969" w:rsidP="00286969">
            <w:pPr>
              <w:spacing w:after="0" w:line="240" w:lineRule="auto"/>
              <w:jc w:val="center"/>
              <w:rPr>
                <w:rFonts w:ascii="Times New Roman" w:hAnsi="Times New Roman"/>
                <w:sz w:val="24"/>
                <w:szCs w:val="24"/>
              </w:rPr>
            </w:pPr>
            <w:r w:rsidRPr="00150C60">
              <w:rPr>
                <w:rFonts w:ascii="Times New Roman" w:hAnsi="Times New Roman"/>
                <w:sz w:val="24"/>
                <w:szCs w:val="24"/>
              </w:rPr>
              <w:t>846</w:t>
            </w:r>
          </w:p>
        </w:tc>
        <w:tc>
          <w:tcPr>
            <w:tcW w:w="2552" w:type="dxa"/>
            <w:vAlign w:val="center"/>
          </w:tcPr>
          <w:p w14:paraId="7984B209" w14:textId="00F16E72" w:rsidR="00286969" w:rsidRPr="00150C60" w:rsidRDefault="00286969" w:rsidP="00286969">
            <w:pPr>
              <w:spacing w:after="0" w:line="240" w:lineRule="auto"/>
              <w:jc w:val="center"/>
              <w:rPr>
                <w:rFonts w:ascii="Times New Roman" w:hAnsi="Times New Roman"/>
                <w:sz w:val="24"/>
                <w:szCs w:val="24"/>
              </w:rPr>
            </w:pPr>
            <w:r w:rsidRPr="00150C60">
              <w:rPr>
                <w:rFonts w:ascii="Times New Roman" w:hAnsi="Times New Roman"/>
                <w:sz w:val="24"/>
                <w:szCs w:val="24"/>
              </w:rPr>
              <w:t>2 02 49001 02 0000 150</w:t>
            </w:r>
          </w:p>
        </w:tc>
        <w:tc>
          <w:tcPr>
            <w:tcW w:w="5670" w:type="dxa"/>
            <w:gridSpan w:val="2"/>
            <w:vAlign w:val="center"/>
          </w:tcPr>
          <w:p w14:paraId="72AEEC04" w14:textId="4926AE41" w:rsidR="00286969" w:rsidRPr="00150C60" w:rsidRDefault="00286969" w:rsidP="00286969">
            <w:pPr>
              <w:spacing w:after="0" w:line="240" w:lineRule="auto"/>
              <w:jc w:val="both"/>
              <w:rPr>
                <w:rFonts w:ascii="Times New Roman" w:hAnsi="Times New Roman"/>
                <w:sz w:val="24"/>
                <w:szCs w:val="24"/>
              </w:rPr>
            </w:pPr>
            <w:r w:rsidRPr="00150C60">
              <w:rPr>
                <w:rFonts w:ascii="Times New Roman" w:hAnsi="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286969" w:rsidRPr="006D5A35" w14:paraId="5CBA2ECD" w14:textId="77777777" w:rsidTr="00D038CB">
        <w:trPr>
          <w:gridAfter w:val="2"/>
          <w:wAfter w:w="11574" w:type="dxa"/>
          <w:trHeight w:val="397"/>
        </w:trPr>
        <w:tc>
          <w:tcPr>
            <w:tcW w:w="1084" w:type="dxa"/>
            <w:shd w:val="clear" w:color="auto" w:fill="auto"/>
            <w:vAlign w:val="center"/>
          </w:tcPr>
          <w:p w14:paraId="30B33940" w14:textId="6BF7DF36" w:rsidR="00286969" w:rsidRPr="00150C60" w:rsidRDefault="00286969" w:rsidP="00286969">
            <w:pPr>
              <w:spacing w:after="0" w:line="240" w:lineRule="auto"/>
              <w:jc w:val="center"/>
              <w:rPr>
                <w:rFonts w:ascii="Times New Roman" w:hAnsi="Times New Roman"/>
                <w:sz w:val="24"/>
                <w:szCs w:val="24"/>
              </w:rPr>
            </w:pPr>
            <w:r w:rsidRPr="00150C60">
              <w:rPr>
                <w:rFonts w:ascii="Times New Roman" w:hAnsi="Times New Roman"/>
                <w:sz w:val="24"/>
                <w:szCs w:val="24"/>
              </w:rPr>
              <w:t>846</w:t>
            </w:r>
          </w:p>
        </w:tc>
        <w:tc>
          <w:tcPr>
            <w:tcW w:w="2552" w:type="dxa"/>
            <w:vAlign w:val="center"/>
          </w:tcPr>
          <w:p w14:paraId="66A81BE6" w14:textId="1F3AF9A1" w:rsidR="00286969" w:rsidRPr="00150C60" w:rsidRDefault="00286969" w:rsidP="00286969">
            <w:pPr>
              <w:spacing w:after="0" w:line="240" w:lineRule="auto"/>
              <w:jc w:val="center"/>
              <w:rPr>
                <w:rFonts w:ascii="Times New Roman" w:hAnsi="Times New Roman"/>
                <w:sz w:val="24"/>
                <w:szCs w:val="24"/>
              </w:rPr>
            </w:pPr>
            <w:r w:rsidRPr="00150C60">
              <w:rPr>
                <w:rFonts w:ascii="Times New Roman" w:hAnsi="Times New Roman"/>
                <w:sz w:val="24"/>
                <w:szCs w:val="24"/>
              </w:rPr>
              <w:t>2 02 49999 02 0000 150</w:t>
            </w:r>
          </w:p>
        </w:tc>
        <w:tc>
          <w:tcPr>
            <w:tcW w:w="5670" w:type="dxa"/>
            <w:gridSpan w:val="2"/>
            <w:vAlign w:val="center"/>
          </w:tcPr>
          <w:p w14:paraId="5A43239D" w14:textId="34875541" w:rsidR="00286969" w:rsidRPr="00150C60" w:rsidRDefault="00286969" w:rsidP="00286969">
            <w:pPr>
              <w:spacing w:after="0" w:line="240" w:lineRule="auto"/>
              <w:jc w:val="both"/>
              <w:rPr>
                <w:rFonts w:ascii="Times New Roman" w:hAnsi="Times New Roman"/>
                <w:sz w:val="24"/>
                <w:szCs w:val="24"/>
              </w:rPr>
            </w:pPr>
            <w:r w:rsidRPr="00150C60">
              <w:rPr>
                <w:rFonts w:ascii="Times New Roman" w:hAnsi="Times New Roman"/>
                <w:sz w:val="24"/>
                <w:szCs w:val="24"/>
              </w:rPr>
              <w:t>Прочие межбюджетные трансферты, передаваемые бюджетам субъектов Российской Федерации</w:t>
            </w:r>
          </w:p>
        </w:tc>
      </w:tr>
      <w:tr w:rsidR="00286969" w:rsidRPr="006D5A35" w14:paraId="5C0826BC" w14:textId="77777777" w:rsidTr="00551713">
        <w:trPr>
          <w:gridAfter w:val="2"/>
          <w:wAfter w:w="11574" w:type="dxa"/>
          <w:trHeight w:val="397"/>
        </w:trPr>
        <w:tc>
          <w:tcPr>
            <w:tcW w:w="1084" w:type="dxa"/>
            <w:shd w:val="clear" w:color="auto" w:fill="auto"/>
            <w:vAlign w:val="center"/>
          </w:tcPr>
          <w:p w14:paraId="751E1C40" w14:textId="7FF8A1F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847</w:t>
            </w:r>
          </w:p>
        </w:tc>
        <w:tc>
          <w:tcPr>
            <w:tcW w:w="8222" w:type="dxa"/>
            <w:gridSpan w:val="3"/>
            <w:vAlign w:val="center"/>
          </w:tcPr>
          <w:p w14:paraId="5E32C04D" w14:textId="36BBEA6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Государственный комитет по науке и технологиям </w:t>
            </w:r>
            <w:r w:rsidRPr="006D5A35">
              <w:rPr>
                <w:rFonts w:ascii="Times New Roman" w:hAnsi="Times New Roman"/>
                <w:b/>
                <w:sz w:val="24"/>
                <w:szCs w:val="24"/>
              </w:rPr>
              <w:br/>
              <w:t>Донецкой Народной Республики</w:t>
            </w:r>
          </w:p>
        </w:tc>
      </w:tr>
      <w:tr w:rsidR="0072001F" w:rsidRPr="006D5A35" w14:paraId="3A260DEB" w14:textId="77777777" w:rsidTr="00D038CB">
        <w:trPr>
          <w:gridAfter w:val="2"/>
          <w:wAfter w:w="11574" w:type="dxa"/>
          <w:trHeight w:val="397"/>
        </w:trPr>
        <w:tc>
          <w:tcPr>
            <w:tcW w:w="1084" w:type="dxa"/>
            <w:shd w:val="clear" w:color="auto" w:fill="auto"/>
            <w:vAlign w:val="center"/>
          </w:tcPr>
          <w:p w14:paraId="2F935CEC" w14:textId="6DC0C8C8" w:rsidR="0072001F" w:rsidRPr="00C518C8" w:rsidRDefault="0072001F" w:rsidP="0072001F">
            <w:pPr>
              <w:spacing w:after="0" w:line="240" w:lineRule="auto"/>
              <w:jc w:val="center"/>
              <w:rPr>
                <w:rFonts w:ascii="Times New Roman" w:hAnsi="Times New Roman"/>
                <w:sz w:val="24"/>
                <w:szCs w:val="24"/>
              </w:rPr>
            </w:pPr>
            <w:r w:rsidRPr="00C518C8">
              <w:rPr>
                <w:rFonts w:ascii="Times New Roman" w:hAnsi="Times New Roman"/>
                <w:sz w:val="24"/>
                <w:szCs w:val="24"/>
              </w:rPr>
              <w:t>847</w:t>
            </w:r>
          </w:p>
        </w:tc>
        <w:tc>
          <w:tcPr>
            <w:tcW w:w="2552" w:type="dxa"/>
            <w:tcBorders>
              <w:left w:val="nil"/>
            </w:tcBorders>
            <w:vAlign w:val="center"/>
          </w:tcPr>
          <w:p w14:paraId="4360A692" w14:textId="10FE336D"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DE30AE6" w14:textId="571D38D2" w:rsidR="0072001F" w:rsidRPr="006D5A35" w:rsidRDefault="0072001F" w:rsidP="0072001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48EBD1E8" w14:textId="77777777" w:rsidTr="00150C60">
        <w:trPr>
          <w:gridAfter w:val="2"/>
          <w:wAfter w:w="11574" w:type="dxa"/>
          <w:trHeight w:val="397"/>
        </w:trPr>
        <w:tc>
          <w:tcPr>
            <w:tcW w:w="1084" w:type="dxa"/>
            <w:shd w:val="clear" w:color="auto" w:fill="auto"/>
            <w:vAlign w:val="center"/>
          </w:tcPr>
          <w:p w14:paraId="110E8558" w14:textId="4A4D888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751E363D" w14:textId="40DBC64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2313C7FC" w14:textId="01BCEAE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86969" w:rsidRPr="006D5A35" w14:paraId="032FB580" w14:textId="4DB25BC6" w:rsidTr="00150C60">
        <w:trPr>
          <w:gridAfter w:val="1"/>
          <w:wAfter w:w="5762" w:type="dxa"/>
          <w:trHeight w:val="567"/>
        </w:trPr>
        <w:tc>
          <w:tcPr>
            <w:tcW w:w="1084" w:type="dxa"/>
            <w:shd w:val="clear" w:color="auto" w:fill="auto"/>
            <w:vAlign w:val="center"/>
          </w:tcPr>
          <w:p w14:paraId="6A2A120E" w14:textId="0EDB3A1B"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847</w:t>
            </w:r>
          </w:p>
        </w:tc>
        <w:tc>
          <w:tcPr>
            <w:tcW w:w="2552" w:type="dxa"/>
            <w:vAlign w:val="center"/>
          </w:tcPr>
          <w:p w14:paraId="7E23F2A1" w14:textId="77777777"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1 13 02062 02 0000 130</w:t>
            </w:r>
          </w:p>
        </w:tc>
        <w:tc>
          <w:tcPr>
            <w:tcW w:w="5670" w:type="dxa"/>
            <w:gridSpan w:val="2"/>
            <w:tcBorders>
              <w:right w:val="single" w:sz="4" w:space="0" w:color="auto"/>
            </w:tcBorders>
            <w:vAlign w:val="center"/>
          </w:tcPr>
          <w:p w14:paraId="0294027A" w14:textId="354957BB" w:rsidR="00286969" w:rsidRPr="006D5A35" w:rsidRDefault="00286969" w:rsidP="00286969">
            <w:pPr>
              <w:spacing w:after="0" w:line="240" w:lineRule="auto"/>
              <w:jc w:val="both"/>
              <w:rPr>
                <w:rFonts w:ascii="Times New Roman" w:hAnsi="Times New Roman"/>
                <w:b/>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5812" w:type="dxa"/>
            <w:tcBorders>
              <w:top w:val="nil"/>
              <w:left w:val="single" w:sz="4" w:space="0" w:color="auto"/>
              <w:bottom w:val="nil"/>
              <w:right w:val="nil"/>
            </w:tcBorders>
            <w:vAlign w:val="center"/>
          </w:tcPr>
          <w:p w14:paraId="4E77AB9F" w14:textId="59B76DE2" w:rsidR="00286969" w:rsidRPr="006D5A35" w:rsidRDefault="00286969" w:rsidP="00286969">
            <w:pPr>
              <w:spacing w:after="200" w:line="276" w:lineRule="auto"/>
            </w:pPr>
          </w:p>
        </w:tc>
      </w:tr>
      <w:tr w:rsidR="00286969" w:rsidRPr="006D5A35" w14:paraId="0CBD1C7F" w14:textId="77777777" w:rsidTr="00D038CB">
        <w:trPr>
          <w:gridAfter w:val="2"/>
          <w:wAfter w:w="11574" w:type="dxa"/>
          <w:trHeight w:val="397"/>
        </w:trPr>
        <w:tc>
          <w:tcPr>
            <w:tcW w:w="1084" w:type="dxa"/>
            <w:shd w:val="clear" w:color="auto" w:fill="auto"/>
            <w:vAlign w:val="center"/>
          </w:tcPr>
          <w:p w14:paraId="759C557A" w14:textId="2FBAADF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9883211" w14:textId="460D3A8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8F57CAF" w14:textId="63802169"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47FBB0C9" w14:textId="77777777" w:rsidTr="00D038CB">
        <w:trPr>
          <w:gridAfter w:val="2"/>
          <w:wAfter w:w="11574" w:type="dxa"/>
          <w:trHeight w:val="397"/>
        </w:trPr>
        <w:tc>
          <w:tcPr>
            <w:tcW w:w="1084" w:type="dxa"/>
            <w:shd w:val="clear" w:color="auto" w:fill="auto"/>
            <w:vAlign w:val="center"/>
          </w:tcPr>
          <w:p w14:paraId="2BDF575E" w14:textId="0AA3B3F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322770C4" w14:textId="296E3C2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2E1DCAD9" w14:textId="7453D529"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w:t>
            </w:r>
            <w:r w:rsidRPr="006D5A35">
              <w:rPr>
                <w:rFonts w:ascii="Times New Roman" w:hAnsi="Times New Roman"/>
                <w:sz w:val="24"/>
                <w:szCs w:val="24"/>
              </w:rPr>
              <w:lastRenderedPageBreak/>
              <w:t>реализации имущества, в части реализации основных средств)</w:t>
            </w:r>
          </w:p>
        </w:tc>
      </w:tr>
      <w:tr w:rsidR="00286969" w:rsidRPr="006D5A35" w14:paraId="7F4B863F" w14:textId="77777777" w:rsidTr="00D038CB">
        <w:trPr>
          <w:gridAfter w:val="2"/>
          <w:wAfter w:w="11574" w:type="dxa"/>
          <w:trHeight w:val="397"/>
        </w:trPr>
        <w:tc>
          <w:tcPr>
            <w:tcW w:w="1084" w:type="dxa"/>
            <w:shd w:val="clear" w:color="auto" w:fill="auto"/>
            <w:vAlign w:val="center"/>
          </w:tcPr>
          <w:p w14:paraId="6981D840" w14:textId="6A51C46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847</w:t>
            </w:r>
          </w:p>
        </w:tc>
        <w:tc>
          <w:tcPr>
            <w:tcW w:w="2552" w:type="dxa"/>
            <w:vAlign w:val="center"/>
          </w:tcPr>
          <w:p w14:paraId="3551F1C8" w14:textId="2588371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23B55A07" w14:textId="6353686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3E368030" w14:textId="77777777" w:rsidTr="00D038CB">
        <w:trPr>
          <w:gridAfter w:val="2"/>
          <w:wAfter w:w="11574" w:type="dxa"/>
          <w:trHeight w:val="397"/>
        </w:trPr>
        <w:tc>
          <w:tcPr>
            <w:tcW w:w="1084" w:type="dxa"/>
            <w:shd w:val="clear" w:color="auto" w:fill="auto"/>
            <w:vAlign w:val="center"/>
          </w:tcPr>
          <w:p w14:paraId="743D7247" w14:textId="271733B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7455F471" w14:textId="425588B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08F8D90" w14:textId="4C65938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143B0FBC" w14:textId="77777777" w:rsidTr="00D038CB">
        <w:trPr>
          <w:gridAfter w:val="2"/>
          <w:wAfter w:w="11574" w:type="dxa"/>
          <w:trHeight w:val="397"/>
        </w:trPr>
        <w:tc>
          <w:tcPr>
            <w:tcW w:w="1084" w:type="dxa"/>
            <w:shd w:val="clear" w:color="auto" w:fill="auto"/>
            <w:vAlign w:val="center"/>
          </w:tcPr>
          <w:p w14:paraId="6B1AA906" w14:textId="1FE0EE5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78D33354" w14:textId="7534B45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596509F0" w14:textId="729CD711"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7A708957" w14:textId="77777777" w:rsidTr="00D038CB">
        <w:trPr>
          <w:gridAfter w:val="2"/>
          <w:wAfter w:w="11574" w:type="dxa"/>
          <w:trHeight w:val="397"/>
        </w:trPr>
        <w:tc>
          <w:tcPr>
            <w:tcW w:w="1084" w:type="dxa"/>
            <w:shd w:val="clear" w:color="auto" w:fill="auto"/>
            <w:vAlign w:val="center"/>
          </w:tcPr>
          <w:p w14:paraId="3A9A448E" w14:textId="6B6CAAE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4B44D0B4" w14:textId="698A76F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2A07706B" w14:textId="24084F74"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7A631464" w14:textId="77777777" w:rsidTr="00D038CB">
        <w:trPr>
          <w:gridAfter w:val="2"/>
          <w:wAfter w:w="11574" w:type="dxa"/>
          <w:trHeight w:val="240"/>
        </w:trPr>
        <w:tc>
          <w:tcPr>
            <w:tcW w:w="1084" w:type="dxa"/>
            <w:shd w:val="clear" w:color="auto" w:fill="auto"/>
            <w:vAlign w:val="center"/>
          </w:tcPr>
          <w:p w14:paraId="3FF06784" w14:textId="4C8FF7C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4BFFFAF" w14:textId="1A45D51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4C0900D" w14:textId="59EBE4E8"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Штрафы, неустойки, пени, уплаченные в случае просрочки исполнения поставщиком (подрядчиком, </w:t>
            </w:r>
            <w:r w:rsidRPr="006D5A35">
              <w:rPr>
                <w:rFonts w:ascii="Times New Roman" w:hAnsi="Times New Roman"/>
                <w:spacing w:val="-2"/>
                <w:sz w:val="24"/>
                <w:szCs w:val="24"/>
              </w:rPr>
              <w:lastRenderedPageBreak/>
              <w:t>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1DB8F9B8" w14:textId="77777777" w:rsidTr="00D038CB">
        <w:trPr>
          <w:gridAfter w:val="2"/>
          <w:wAfter w:w="11574" w:type="dxa"/>
          <w:trHeight w:val="397"/>
        </w:trPr>
        <w:tc>
          <w:tcPr>
            <w:tcW w:w="1084" w:type="dxa"/>
            <w:shd w:val="clear" w:color="auto" w:fill="auto"/>
            <w:vAlign w:val="center"/>
          </w:tcPr>
          <w:p w14:paraId="453133EE" w14:textId="6D63FE0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847</w:t>
            </w:r>
          </w:p>
        </w:tc>
        <w:tc>
          <w:tcPr>
            <w:tcW w:w="2552" w:type="dxa"/>
            <w:vAlign w:val="center"/>
          </w:tcPr>
          <w:p w14:paraId="0BA2042F" w14:textId="25FE450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618746EE" w14:textId="080C5A56"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7066B207" w14:textId="77777777" w:rsidTr="00D038CB">
        <w:trPr>
          <w:gridAfter w:val="2"/>
          <w:wAfter w:w="11574" w:type="dxa"/>
          <w:trHeight w:val="397"/>
        </w:trPr>
        <w:tc>
          <w:tcPr>
            <w:tcW w:w="1084" w:type="dxa"/>
            <w:shd w:val="clear" w:color="auto" w:fill="auto"/>
            <w:vAlign w:val="center"/>
          </w:tcPr>
          <w:p w14:paraId="249B9782" w14:textId="5807538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010232F" w14:textId="7BE8DE5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06226418" w14:textId="1138D84B"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286969" w:rsidRPr="006D5A35" w14:paraId="630C6FB5" w14:textId="77777777" w:rsidTr="00D038CB">
        <w:trPr>
          <w:gridAfter w:val="2"/>
          <w:wAfter w:w="11574" w:type="dxa"/>
          <w:trHeight w:val="98"/>
        </w:trPr>
        <w:tc>
          <w:tcPr>
            <w:tcW w:w="1084" w:type="dxa"/>
            <w:shd w:val="clear" w:color="auto" w:fill="auto"/>
            <w:vAlign w:val="center"/>
          </w:tcPr>
          <w:p w14:paraId="62D5D5EB" w14:textId="29124AA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407C71E9" w14:textId="16363E4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12AD3CF" w14:textId="28540C2E"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286969" w:rsidRPr="006D5A35" w14:paraId="18C1712B" w14:textId="77777777" w:rsidTr="00D038CB">
        <w:trPr>
          <w:gridAfter w:val="2"/>
          <w:wAfter w:w="11574" w:type="dxa"/>
          <w:trHeight w:val="397"/>
        </w:trPr>
        <w:tc>
          <w:tcPr>
            <w:tcW w:w="1084" w:type="dxa"/>
            <w:shd w:val="clear" w:color="auto" w:fill="auto"/>
            <w:vAlign w:val="center"/>
          </w:tcPr>
          <w:p w14:paraId="2F1DF4C6" w14:textId="06BAEEA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2B441996" w14:textId="08CDB6D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6E96582C" w14:textId="5C57AAC2"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1052558C" w14:textId="77777777" w:rsidTr="00D038CB">
        <w:trPr>
          <w:gridAfter w:val="2"/>
          <w:wAfter w:w="11574" w:type="dxa"/>
          <w:trHeight w:val="397"/>
        </w:trPr>
        <w:tc>
          <w:tcPr>
            <w:tcW w:w="1084" w:type="dxa"/>
            <w:shd w:val="clear" w:color="auto" w:fill="auto"/>
            <w:vAlign w:val="center"/>
          </w:tcPr>
          <w:p w14:paraId="5B35D3B2" w14:textId="4410AFC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3B07427C" w14:textId="523F05F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08E5B53" w14:textId="39BDF741"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6B3C9A32" w14:textId="77777777" w:rsidTr="00D038CB">
        <w:trPr>
          <w:gridAfter w:val="2"/>
          <w:wAfter w:w="11574" w:type="dxa"/>
          <w:trHeight w:val="397"/>
        </w:trPr>
        <w:tc>
          <w:tcPr>
            <w:tcW w:w="1084" w:type="dxa"/>
            <w:shd w:val="clear" w:color="auto" w:fill="auto"/>
            <w:vAlign w:val="center"/>
          </w:tcPr>
          <w:p w14:paraId="7D0AEB54" w14:textId="284AFFD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26F2FF3C" w14:textId="579E128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5336753D" w14:textId="5B85BE00"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0FEEB740" w14:textId="77777777" w:rsidTr="00D038CB">
        <w:trPr>
          <w:gridAfter w:val="2"/>
          <w:wAfter w:w="11574" w:type="dxa"/>
          <w:trHeight w:val="397"/>
        </w:trPr>
        <w:tc>
          <w:tcPr>
            <w:tcW w:w="1084" w:type="dxa"/>
            <w:shd w:val="clear" w:color="auto" w:fill="auto"/>
            <w:vAlign w:val="center"/>
          </w:tcPr>
          <w:p w14:paraId="50EF6A42" w14:textId="344D162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0BCC5014" w14:textId="109F664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828CA89" w14:textId="4DB4CFAD"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 xml:space="preserve">Прочие неналоговые доходы бюджетов субъектов Российской Федерации (поступления от возмещения </w:t>
            </w:r>
            <w:r w:rsidRPr="006D5A35">
              <w:rPr>
                <w:rFonts w:ascii="Times New Roman" w:hAnsi="Times New Roman"/>
                <w:sz w:val="24"/>
                <w:szCs w:val="24"/>
              </w:rPr>
              <w:lastRenderedPageBreak/>
              <w:t>ущерба, выявленного в связи с недостачей денежных средств)</w:t>
            </w:r>
          </w:p>
        </w:tc>
      </w:tr>
      <w:tr w:rsidR="00286969" w:rsidRPr="006D5A35" w14:paraId="5B2C7CDD" w14:textId="77777777" w:rsidTr="00D038CB">
        <w:trPr>
          <w:gridAfter w:val="2"/>
          <w:wAfter w:w="11574" w:type="dxa"/>
          <w:trHeight w:val="397"/>
        </w:trPr>
        <w:tc>
          <w:tcPr>
            <w:tcW w:w="1084" w:type="dxa"/>
            <w:shd w:val="clear" w:color="auto" w:fill="auto"/>
            <w:vAlign w:val="center"/>
          </w:tcPr>
          <w:p w14:paraId="08B80E67" w14:textId="28DB189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847</w:t>
            </w:r>
          </w:p>
        </w:tc>
        <w:tc>
          <w:tcPr>
            <w:tcW w:w="2552" w:type="dxa"/>
            <w:vAlign w:val="center"/>
          </w:tcPr>
          <w:p w14:paraId="180D3C31" w14:textId="71AF0FD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4ECAF52C" w14:textId="701FE8E4"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1B77A94D" w14:textId="77777777" w:rsidTr="00D038CB">
        <w:trPr>
          <w:gridAfter w:val="2"/>
          <w:wAfter w:w="11574" w:type="dxa"/>
          <w:trHeight w:val="397"/>
        </w:trPr>
        <w:tc>
          <w:tcPr>
            <w:tcW w:w="1084" w:type="dxa"/>
            <w:shd w:val="clear" w:color="auto" w:fill="auto"/>
            <w:vAlign w:val="center"/>
          </w:tcPr>
          <w:p w14:paraId="71393B55" w14:textId="27DCCEA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847</w:t>
            </w:r>
          </w:p>
        </w:tc>
        <w:tc>
          <w:tcPr>
            <w:tcW w:w="2552" w:type="dxa"/>
            <w:vAlign w:val="center"/>
          </w:tcPr>
          <w:p w14:paraId="3BA60D49" w14:textId="71EAD3C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6C588874" w14:textId="366D7FC4"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3C6A54" w:rsidRPr="006D5A35" w14:paraId="0D48C0E7" w14:textId="77777777" w:rsidTr="00D038CB">
        <w:trPr>
          <w:gridAfter w:val="2"/>
          <w:wAfter w:w="11574" w:type="dxa"/>
          <w:trHeight w:val="397"/>
        </w:trPr>
        <w:tc>
          <w:tcPr>
            <w:tcW w:w="1084" w:type="dxa"/>
            <w:shd w:val="clear" w:color="auto" w:fill="auto"/>
            <w:vAlign w:val="center"/>
          </w:tcPr>
          <w:p w14:paraId="7E651DD2" w14:textId="3A3604F7" w:rsidR="003C6A54" w:rsidRPr="006D5A35" w:rsidRDefault="003C6A54" w:rsidP="00286969">
            <w:pPr>
              <w:spacing w:after="0" w:line="240" w:lineRule="auto"/>
              <w:jc w:val="center"/>
              <w:rPr>
                <w:rFonts w:ascii="Times New Roman" w:hAnsi="Times New Roman"/>
                <w:sz w:val="24"/>
                <w:szCs w:val="24"/>
              </w:rPr>
            </w:pPr>
            <w:r>
              <w:rPr>
                <w:rFonts w:ascii="Times New Roman" w:hAnsi="Times New Roman"/>
                <w:sz w:val="24"/>
                <w:szCs w:val="24"/>
              </w:rPr>
              <w:t>847</w:t>
            </w:r>
          </w:p>
        </w:tc>
        <w:tc>
          <w:tcPr>
            <w:tcW w:w="2552" w:type="dxa"/>
            <w:vAlign w:val="center"/>
          </w:tcPr>
          <w:p w14:paraId="0835F907" w14:textId="452FEF5C" w:rsidR="003C6A54" w:rsidRPr="006D5A35" w:rsidRDefault="003C6A54" w:rsidP="00286969">
            <w:pPr>
              <w:spacing w:after="0" w:line="240" w:lineRule="auto"/>
              <w:jc w:val="center"/>
              <w:rPr>
                <w:rFonts w:ascii="Times New Roman" w:hAnsi="Times New Roman"/>
                <w:sz w:val="24"/>
                <w:szCs w:val="24"/>
              </w:rPr>
            </w:pPr>
            <w:r w:rsidRPr="003C6A54">
              <w:rPr>
                <w:rFonts w:ascii="Times New Roman" w:hAnsi="Times New Roman"/>
                <w:sz w:val="24"/>
                <w:szCs w:val="24"/>
              </w:rPr>
              <w:t>2 18 02030 02 0000 150</w:t>
            </w:r>
          </w:p>
        </w:tc>
        <w:tc>
          <w:tcPr>
            <w:tcW w:w="5670" w:type="dxa"/>
            <w:gridSpan w:val="2"/>
            <w:vAlign w:val="center"/>
          </w:tcPr>
          <w:p w14:paraId="199F3F36" w14:textId="6EF69F52" w:rsidR="003C6A54" w:rsidRPr="006D5A35" w:rsidRDefault="003C6A54" w:rsidP="00286969">
            <w:pPr>
              <w:spacing w:after="0" w:line="233" w:lineRule="auto"/>
              <w:jc w:val="both"/>
              <w:rPr>
                <w:rFonts w:ascii="Times New Roman" w:hAnsi="Times New Roman"/>
                <w:sz w:val="24"/>
                <w:szCs w:val="24"/>
              </w:rPr>
            </w:pPr>
            <w:r w:rsidRPr="003C6A54">
              <w:rPr>
                <w:rFonts w:ascii="Times New Roman" w:hAnsi="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286969" w:rsidRPr="006D5A35" w14:paraId="6DC63BCE" w14:textId="77777777" w:rsidTr="00551713">
        <w:trPr>
          <w:gridAfter w:val="2"/>
          <w:wAfter w:w="11574" w:type="dxa"/>
          <w:trHeight w:val="240"/>
        </w:trPr>
        <w:tc>
          <w:tcPr>
            <w:tcW w:w="1084" w:type="dxa"/>
            <w:shd w:val="clear" w:color="auto" w:fill="auto"/>
            <w:vAlign w:val="center"/>
          </w:tcPr>
          <w:p w14:paraId="3FC8E8E4" w14:textId="114F06E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848</w:t>
            </w:r>
          </w:p>
        </w:tc>
        <w:tc>
          <w:tcPr>
            <w:tcW w:w="8222" w:type="dxa"/>
            <w:gridSpan w:val="3"/>
            <w:vAlign w:val="center"/>
          </w:tcPr>
          <w:p w14:paraId="75E1AD67" w14:textId="6DFC8E6E" w:rsidR="00286969" w:rsidRPr="006D5A35" w:rsidRDefault="00286969" w:rsidP="00286969">
            <w:pPr>
              <w:spacing w:after="0" w:line="233" w:lineRule="auto"/>
              <w:jc w:val="center"/>
              <w:rPr>
                <w:rFonts w:ascii="Times New Roman" w:hAnsi="Times New Roman"/>
                <w:sz w:val="24"/>
                <w:szCs w:val="24"/>
              </w:rPr>
            </w:pPr>
            <w:r w:rsidRPr="006D5A35">
              <w:rPr>
                <w:rFonts w:ascii="Times New Roman" w:hAnsi="Times New Roman"/>
                <w:b/>
                <w:sz w:val="24"/>
                <w:szCs w:val="24"/>
              </w:rPr>
              <w:t xml:space="preserve">Государственный Комитет горного и технического надзора </w:t>
            </w:r>
            <w:r w:rsidRPr="006D5A35">
              <w:rPr>
                <w:rFonts w:ascii="Times New Roman" w:hAnsi="Times New Roman"/>
                <w:b/>
                <w:sz w:val="24"/>
                <w:szCs w:val="24"/>
              </w:rPr>
              <w:br/>
              <w:t>Донецкой Народной Республики</w:t>
            </w:r>
          </w:p>
        </w:tc>
      </w:tr>
      <w:tr w:rsidR="00286969" w:rsidRPr="006D5A35" w14:paraId="149A0682" w14:textId="77777777" w:rsidTr="00D038CB">
        <w:trPr>
          <w:gridAfter w:val="2"/>
          <w:wAfter w:w="11574" w:type="dxa"/>
          <w:trHeight w:val="397"/>
        </w:trPr>
        <w:tc>
          <w:tcPr>
            <w:tcW w:w="1084" w:type="dxa"/>
            <w:shd w:val="clear" w:color="auto" w:fill="auto"/>
            <w:vAlign w:val="center"/>
          </w:tcPr>
          <w:p w14:paraId="756FAB9E" w14:textId="442DF14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5817B8BE" w14:textId="2D3888B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2117440A" w14:textId="6CE0D51A"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286969" w:rsidRPr="006D5A35" w14:paraId="25F6FBBA" w14:textId="77777777" w:rsidTr="00150C60">
        <w:trPr>
          <w:gridAfter w:val="2"/>
          <w:wAfter w:w="11574" w:type="dxa"/>
          <w:trHeight w:val="397"/>
        </w:trPr>
        <w:tc>
          <w:tcPr>
            <w:tcW w:w="1084" w:type="dxa"/>
            <w:shd w:val="clear" w:color="auto" w:fill="auto"/>
            <w:vAlign w:val="center"/>
          </w:tcPr>
          <w:p w14:paraId="196DFE0C" w14:textId="5285D44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2BB7E41C" w14:textId="53D624D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1 08 07082 01 1200 110</w:t>
            </w:r>
          </w:p>
        </w:tc>
        <w:tc>
          <w:tcPr>
            <w:tcW w:w="5670" w:type="dxa"/>
            <w:gridSpan w:val="2"/>
            <w:tcBorders>
              <w:bottom w:val="single" w:sz="4" w:space="0" w:color="000000"/>
            </w:tcBorders>
            <w:vAlign w:val="center"/>
          </w:tcPr>
          <w:p w14:paraId="48B6C02B" w14:textId="4EC165B9"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w:t>
            </w:r>
          </w:p>
        </w:tc>
      </w:tr>
      <w:tr w:rsidR="00286969" w:rsidRPr="006D5A35" w14:paraId="4BD316A3" w14:textId="119DF378" w:rsidTr="00150C60">
        <w:trPr>
          <w:gridAfter w:val="1"/>
          <w:wAfter w:w="5762" w:type="dxa"/>
          <w:trHeight w:val="737"/>
        </w:trPr>
        <w:tc>
          <w:tcPr>
            <w:tcW w:w="1084" w:type="dxa"/>
            <w:shd w:val="clear" w:color="auto" w:fill="auto"/>
            <w:vAlign w:val="center"/>
          </w:tcPr>
          <w:p w14:paraId="6D89CD7B" w14:textId="75F35E72"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848</w:t>
            </w:r>
          </w:p>
        </w:tc>
        <w:tc>
          <w:tcPr>
            <w:tcW w:w="2552" w:type="dxa"/>
            <w:vAlign w:val="center"/>
          </w:tcPr>
          <w:p w14:paraId="70B5C152" w14:textId="77777777" w:rsidR="00286969" w:rsidRPr="006D5A35" w:rsidRDefault="00286969" w:rsidP="00286969">
            <w:pPr>
              <w:spacing w:after="0" w:line="235" w:lineRule="auto"/>
              <w:jc w:val="center"/>
              <w:rPr>
                <w:rFonts w:ascii="Times New Roman" w:hAnsi="Times New Roman"/>
                <w:b/>
                <w:sz w:val="24"/>
                <w:szCs w:val="24"/>
              </w:rPr>
            </w:pPr>
            <w:r w:rsidRPr="006D5A35">
              <w:rPr>
                <w:rFonts w:ascii="Times New Roman" w:hAnsi="Times New Roman"/>
                <w:sz w:val="24"/>
                <w:szCs w:val="24"/>
              </w:rPr>
              <w:t>1 08 07082 01 1300 110</w:t>
            </w:r>
          </w:p>
        </w:tc>
        <w:tc>
          <w:tcPr>
            <w:tcW w:w="5670" w:type="dxa"/>
            <w:gridSpan w:val="2"/>
            <w:tcBorders>
              <w:right w:val="single" w:sz="4" w:space="0" w:color="auto"/>
            </w:tcBorders>
            <w:vAlign w:val="center"/>
          </w:tcPr>
          <w:p w14:paraId="4E7078B2" w14:textId="1C8450F1" w:rsidR="00286969" w:rsidRPr="006D5A35" w:rsidRDefault="00286969" w:rsidP="00286969">
            <w:pPr>
              <w:spacing w:after="0" w:line="235" w:lineRule="auto"/>
              <w:jc w:val="both"/>
              <w:rPr>
                <w:rFonts w:ascii="Times New Roman" w:hAnsi="Times New Roman"/>
                <w:b/>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выдачу дубликата документа, подтверждающего наличие лицензии)</w:t>
            </w:r>
          </w:p>
        </w:tc>
        <w:tc>
          <w:tcPr>
            <w:tcW w:w="5812" w:type="dxa"/>
            <w:tcBorders>
              <w:top w:val="nil"/>
              <w:left w:val="single" w:sz="4" w:space="0" w:color="auto"/>
              <w:bottom w:val="nil"/>
              <w:right w:val="nil"/>
            </w:tcBorders>
            <w:vAlign w:val="center"/>
          </w:tcPr>
          <w:p w14:paraId="7391F94A" w14:textId="1B21FE67" w:rsidR="00286969" w:rsidRPr="006D5A35" w:rsidRDefault="00286969" w:rsidP="00286969">
            <w:pPr>
              <w:spacing w:after="200" w:line="276" w:lineRule="auto"/>
            </w:pPr>
          </w:p>
        </w:tc>
      </w:tr>
      <w:tr w:rsidR="00286969" w:rsidRPr="006D5A35" w14:paraId="64F27D41" w14:textId="77777777" w:rsidTr="00D038CB">
        <w:trPr>
          <w:gridAfter w:val="2"/>
          <w:wAfter w:w="11574" w:type="dxa"/>
          <w:trHeight w:val="397"/>
        </w:trPr>
        <w:tc>
          <w:tcPr>
            <w:tcW w:w="1084" w:type="dxa"/>
            <w:shd w:val="clear" w:color="auto" w:fill="auto"/>
            <w:vAlign w:val="center"/>
          </w:tcPr>
          <w:p w14:paraId="487A4EA4" w14:textId="4F09FAF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1727B6D5" w14:textId="45BA1AE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vAlign w:val="center"/>
          </w:tcPr>
          <w:p w14:paraId="699DC744" w14:textId="08AECD61"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286969" w:rsidRPr="006D5A35" w14:paraId="5CDCF981" w14:textId="77777777" w:rsidTr="00D038CB">
        <w:trPr>
          <w:gridAfter w:val="2"/>
          <w:wAfter w:w="11574" w:type="dxa"/>
          <w:trHeight w:val="397"/>
        </w:trPr>
        <w:tc>
          <w:tcPr>
            <w:tcW w:w="1084" w:type="dxa"/>
            <w:shd w:val="clear" w:color="auto" w:fill="auto"/>
            <w:vAlign w:val="center"/>
          </w:tcPr>
          <w:p w14:paraId="0C063C35" w14:textId="51EE8F3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664063D7" w14:textId="64D4491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1 08 07082 01 4000 110</w:t>
            </w:r>
          </w:p>
        </w:tc>
        <w:tc>
          <w:tcPr>
            <w:tcW w:w="5670" w:type="dxa"/>
            <w:gridSpan w:val="2"/>
            <w:vAlign w:val="center"/>
          </w:tcPr>
          <w:p w14:paraId="4F431DD9" w14:textId="5B4FB8EA"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Государственная пошлина за совершение действий, связанных с лицензированием, с проведением </w:t>
            </w:r>
            <w:r w:rsidRPr="006D5A35">
              <w:rPr>
                <w:rFonts w:ascii="Times New Roman" w:hAnsi="Times New Roman"/>
                <w:sz w:val="24"/>
                <w:szCs w:val="24"/>
              </w:rPr>
              <w:lastRenderedPageBreak/>
              <w:t>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(прочие поступления)</w:t>
            </w:r>
          </w:p>
        </w:tc>
      </w:tr>
      <w:tr w:rsidR="0072001F" w:rsidRPr="006D5A35" w14:paraId="51BE43E6" w14:textId="77777777" w:rsidTr="00D038CB">
        <w:trPr>
          <w:gridAfter w:val="2"/>
          <w:wAfter w:w="11574" w:type="dxa"/>
          <w:trHeight w:val="397"/>
        </w:trPr>
        <w:tc>
          <w:tcPr>
            <w:tcW w:w="1084" w:type="dxa"/>
            <w:shd w:val="clear" w:color="auto" w:fill="auto"/>
            <w:vAlign w:val="center"/>
          </w:tcPr>
          <w:p w14:paraId="477181F2" w14:textId="7D1E3A5E"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lastRenderedPageBreak/>
              <w:t>848</w:t>
            </w:r>
          </w:p>
        </w:tc>
        <w:tc>
          <w:tcPr>
            <w:tcW w:w="2552" w:type="dxa"/>
            <w:tcBorders>
              <w:left w:val="nil"/>
            </w:tcBorders>
            <w:vAlign w:val="center"/>
          </w:tcPr>
          <w:p w14:paraId="6892E9F8" w14:textId="4DF94879"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726ACC1" w14:textId="0CD49527" w:rsidR="0072001F" w:rsidRPr="006D5A35" w:rsidRDefault="0072001F" w:rsidP="0072001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146102D5" w14:textId="77777777" w:rsidTr="00D038CB">
        <w:trPr>
          <w:gridAfter w:val="2"/>
          <w:wAfter w:w="11574" w:type="dxa"/>
          <w:trHeight w:val="397"/>
        </w:trPr>
        <w:tc>
          <w:tcPr>
            <w:tcW w:w="1084" w:type="dxa"/>
            <w:shd w:val="clear" w:color="auto" w:fill="auto"/>
            <w:vAlign w:val="center"/>
          </w:tcPr>
          <w:p w14:paraId="288644A6" w14:textId="326C547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42046A19" w14:textId="5ED72AE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3E671A19" w14:textId="52A4BEC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286969" w:rsidRPr="006D5A35" w14:paraId="00C88F0D" w14:textId="77777777" w:rsidTr="00D038CB">
        <w:trPr>
          <w:gridAfter w:val="2"/>
          <w:wAfter w:w="11574" w:type="dxa"/>
          <w:trHeight w:val="397"/>
        </w:trPr>
        <w:tc>
          <w:tcPr>
            <w:tcW w:w="1084" w:type="dxa"/>
            <w:shd w:val="clear" w:color="auto" w:fill="auto"/>
            <w:vAlign w:val="center"/>
          </w:tcPr>
          <w:p w14:paraId="5C0A39DF" w14:textId="6E9D8AF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0F5B0D09" w14:textId="73B4F62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30FD0C3" w14:textId="305C381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4C7C2798" w14:textId="77777777" w:rsidTr="00D038CB">
        <w:trPr>
          <w:gridAfter w:val="2"/>
          <w:wAfter w:w="11574" w:type="dxa"/>
          <w:trHeight w:val="397"/>
        </w:trPr>
        <w:tc>
          <w:tcPr>
            <w:tcW w:w="1084" w:type="dxa"/>
            <w:shd w:val="clear" w:color="auto" w:fill="auto"/>
            <w:vAlign w:val="center"/>
          </w:tcPr>
          <w:p w14:paraId="3775AFFB" w14:textId="07D56CB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38ECFC50" w14:textId="442373A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76985184" w14:textId="74E94E68"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0986EBB6" w14:textId="77777777" w:rsidTr="00D038CB">
        <w:trPr>
          <w:gridAfter w:val="2"/>
          <w:wAfter w:w="11574" w:type="dxa"/>
          <w:trHeight w:val="397"/>
        </w:trPr>
        <w:tc>
          <w:tcPr>
            <w:tcW w:w="1084" w:type="dxa"/>
            <w:shd w:val="clear" w:color="auto" w:fill="auto"/>
            <w:vAlign w:val="center"/>
          </w:tcPr>
          <w:p w14:paraId="0FADB2D1" w14:textId="6DEFDA4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15B1A477" w14:textId="1774FE2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5AFF26F8" w14:textId="742F087A"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6A1CDCF9" w14:textId="77777777" w:rsidTr="00D038CB">
        <w:trPr>
          <w:gridAfter w:val="2"/>
          <w:wAfter w:w="11574" w:type="dxa"/>
          <w:trHeight w:val="297"/>
        </w:trPr>
        <w:tc>
          <w:tcPr>
            <w:tcW w:w="1084" w:type="dxa"/>
            <w:shd w:val="clear" w:color="auto" w:fill="auto"/>
            <w:vAlign w:val="center"/>
          </w:tcPr>
          <w:p w14:paraId="5858848F" w14:textId="037F1C6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56E23E2F" w14:textId="7A11DEC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07881EB" w14:textId="7F011AE1"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5A2E728E" w14:textId="77777777" w:rsidTr="00D038CB">
        <w:trPr>
          <w:gridAfter w:val="2"/>
          <w:wAfter w:w="11574" w:type="dxa"/>
          <w:trHeight w:val="1247"/>
        </w:trPr>
        <w:tc>
          <w:tcPr>
            <w:tcW w:w="1084" w:type="dxa"/>
            <w:shd w:val="clear" w:color="auto" w:fill="auto"/>
            <w:vAlign w:val="center"/>
          </w:tcPr>
          <w:p w14:paraId="3770506C" w14:textId="5707040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6ACA0417" w14:textId="7445408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30BE3C9" w14:textId="30A6D42E"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w:t>
            </w:r>
            <w:r w:rsidRPr="006D5A35">
              <w:rPr>
                <w:rFonts w:ascii="Times New Roman" w:hAnsi="Times New Roman"/>
                <w:sz w:val="24"/>
                <w:szCs w:val="24"/>
              </w:rPr>
              <w:lastRenderedPageBreak/>
              <w:t>(средства от реализации имущества, в части реализации материальных запасов по указанному имуществу)</w:t>
            </w:r>
          </w:p>
        </w:tc>
      </w:tr>
      <w:tr w:rsidR="00286969" w:rsidRPr="006D5A35" w14:paraId="1FB5844B" w14:textId="77777777" w:rsidTr="00D038CB">
        <w:trPr>
          <w:gridAfter w:val="2"/>
          <w:wAfter w:w="11574" w:type="dxa"/>
          <w:trHeight w:val="523"/>
        </w:trPr>
        <w:tc>
          <w:tcPr>
            <w:tcW w:w="1084" w:type="dxa"/>
            <w:shd w:val="clear" w:color="auto" w:fill="auto"/>
            <w:vAlign w:val="center"/>
          </w:tcPr>
          <w:p w14:paraId="4C788FAF" w14:textId="646AC1C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848</w:t>
            </w:r>
          </w:p>
        </w:tc>
        <w:tc>
          <w:tcPr>
            <w:tcW w:w="2552" w:type="dxa"/>
            <w:vAlign w:val="center"/>
          </w:tcPr>
          <w:p w14:paraId="482D0E81" w14:textId="07380D6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3925437" w14:textId="049598AE"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04395DCD" w14:textId="77777777" w:rsidTr="00D038CB">
        <w:trPr>
          <w:gridAfter w:val="2"/>
          <w:wAfter w:w="11574" w:type="dxa"/>
          <w:trHeight w:val="3005"/>
        </w:trPr>
        <w:tc>
          <w:tcPr>
            <w:tcW w:w="1084" w:type="dxa"/>
            <w:shd w:val="clear" w:color="auto" w:fill="auto"/>
            <w:vAlign w:val="center"/>
          </w:tcPr>
          <w:p w14:paraId="68C60D16" w14:textId="2CE8B0A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10F0F709" w14:textId="4C9A9FF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0741D948" w14:textId="717EDAA1"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4EC03DE9" w14:textId="77777777" w:rsidTr="00D038CB">
        <w:trPr>
          <w:gridAfter w:val="2"/>
          <w:wAfter w:w="11574" w:type="dxa"/>
          <w:trHeight w:val="397"/>
        </w:trPr>
        <w:tc>
          <w:tcPr>
            <w:tcW w:w="1084" w:type="dxa"/>
            <w:shd w:val="clear" w:color="auto" w:fill="auto"/>
            <w:vAlign w:val="center"/>
          </w:tcPr>
          <w:p w14:paraId="78B1A9C6" w14:textId="61AA7C2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tcBorders>
              <w:left w:val="nil"/>
            </w:tcBorders>
            <w:vAlign w:val="center"/>
          </w:tcPr>
          <w:p w14:paraId="52CB16FA" w14:textId="63A941F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1 16 01053 01 0101 140</w:t>
            </w:r>
          </w:p>
        </w:tc>
        <w:tc>
          <w:tcPr>
            <w:tcW w:w="5670" w:type="dxa"/>
            <w:gridSpan w:val="2"/>
            <w:vAlign w:val="center"/>
          </w:tcPr>
          <w:p w14:paraId="543D4D03" w14:textId="3A7E8B23"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Административные штрафы, установленные </w:t>
            </w:r>
            <w:hyperlink r:id="rId24">
              <w:r w:rsidRPr="006D5A35">
                <w:rPr>
                  <w:rFonts w:ascii="Times New Roman" w:hAnsi="Times New Roman"/>
                  <w:sz w:val="24"/>
                  <w:szCs w:val="24"/>
                </w:rPr>
                <w:t>главой 5</w:t>
              </w:r>
            </w:hyperlink>
            <w:r w:rsidRPr="006D5A35">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286969" w:rsidRPr="006D5A35" w14:paraId="2BBD835B" w14:textId="77777777" w:rsidTr="00D038CB">
        <w:trPr>
          <w:gridAfter w:val="2"/>
          <w:wAfter w:w="11574" w:type="dxa"/>
          <w:trHeight w:val="397"/>
        </w:trPr>
        <w:tc>
          <w:tcPr>
            <w:tcW w:w="1084" w:type="dxa"/>
            <w:shd w:val="clear" w:color="auto" w:fill="auto"/>
            <w:vAlign w:val="center"/>
          </w:tcPr>
          <w:p w14:paraId="598FE870" w14:textId="2E02C27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00D5038F" w14:textId="0632AB1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06F62386" w14:textId="1803CBC3"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6A2A6300" w14:textId="77777777" w:rsidTr="00D038CB">
        <w:trPr>
          <w:gridAfter w:val="2"/>
          <w:wAfter w:w="11574" w:type="dxa"/>
          <w:trHeight w:val="239"/>
        </w:trPr>
        <w:tc>
          <w:tcPr>
            <w:tcW w:w="1084" w:type="dxa"/>
            <w:shd w:val="clear" w:color="auto" w:fill="auto"/>
            <w:vAlign w:val="center"/>
          </w:tcPr>
          <w:p w14:paraId="5C76514E" w14:textId="4E21208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421A00F4" w14:textId="7688C8B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AA36A1A" w14:textId="3ABAF40D"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w:t>
            </w:r>
            <w:r w:rsidRPr="006D5A35">
              <w:rPr>
                <w:rFonts w:ascii="Times New Roman" w:hAnsi="Times New Roman"/>
                <w:sz w:val="24"/>
                <w:szCs w:val="24"/>
              </w:rPr>
              <w:lastRenderedPageBreak/>
              <w:t>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616C74DA" w14:textId="77777777" w:rsidTr="00D038CB">
        <w:trPr>
          <w:gridAfter w:val="2"/>
          <w:wAfter w:w="11574" w:type="dxa"/>
          <w:trHeight w:val="397"/>
        </w:trPr>
        <w:tc>
          <w:tcPr>
            <w:tcW w:w="1084" w:type="dxa"/>
            <w:shd w:val="clear" w:color="auto" w:fill="auto"/>
            <w:vAlign w:val="center"/>
          </w:tcPr>
          <w:p w14:paraId="5D74B6DC" w14:textId="4EE0AB3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848</w:t>
            </w:r>
          </w:p>
        </w:tc>
        <w:tc>
          <w:tcPr>
            <w:tcW w:w="2552" w:type="dxa"/>
            <w:vAlign w:val="center"/>
          </w:tcPr>
          <w:p w14:paraId="6197EF29" w14:textId="55E18D2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1CBEDE8C" w14:textId="67280DA9"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02669E06" w14:textId="77777777" w:rsidTr="00D038CB">
        <w:trPr>
          <w:gridAfter w:val="2"/>
          <w:wAfter w:w="11574" w:type="dxa"/>
          <w:trHeight w:val="1892"/>
        </w:trPr>
        <w:tc>
          <w:tcPr>
            <w:tcW w:w="1084" w:type="dxa"/>
            <w:shd w:val="clear" w:color="auto" w:fill="auto"/>
            <w:vAlign w:val="center"/>
          </w:tcPr>
          <w:p w14:paraId="5BAFC6F2" w14:textId="66B011D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01700949" w14:textId="6778CD0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220E10E" w14:textId="5620B021"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5CD0FC89" w14:textId="77777777" w:rsidTr="00D038CB">
        <w:trPr>
          <w:gridAfter w:val="2"/>
          <w:wAfter w:w="11574" w:type="dxa"/>
          <w:trHeight w:val="2149"/>
        </w:trPr>
        <w:tc>
          <w:tcPr>
            <w:tcW w:w="1084" w:type="dxa"/>
            <w:shd w:val="clear" w:color="auto" w:fill="auto"/>
            <w:vAlign w:val="center"/>
          </w:tcPr>
          <w:p w14:paraId="7924974D" w14:textId="29B25F6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0BCD530C" w14:textId="7C3C42C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5EF7A064" w14:textId="7B0BE4A6"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286969" w:rsidRPr="006D5A35" w14:paraId="04D877FD" w14:textId="77777777" w:rsidTr="00150C60">
        <w:trPr>
          <w:gridAfter w:val="2"/>
          <w:wAfter w:w="11574" w:type="dxa"/>
          <w:trHeight w:val="1132"/>
        </w:trPr>
        <w:tc>
          <w:tcPr>
            <w:tcW w:w="1084" w:type="dxa"/>
            <w:shd w:val="clear" w:color="auto" w:fill="auto"/>
            <w:vAlign w:val="center"/>
          </w:tcPr>
          <w:p w14:paraId="084E4198" w14:textId="15C15D1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3D372688" w14:textId="7FBB030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7CDFFBC" w14:textId="4C2CE9CB"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372B35AC" w14:textId="77777777" w:rsidTr="00D038CB">
        <w:trPr>
          <w:gridAfter w:val="2"/>
          <w:wAfter w:w="11574" w:type="dxa"/>
          <w:trHeight w:val="397"/>
        </w:trPr>
        <w:tc>
          <w:tcPr>
            <w:tcW w:w="1084" w:type="dxa"/>
            <w:shd w:val="clear" w:color="auto" w:fill="auto"/>
            <w:vAlign w:val="center"/>
          </w:tcPr>
          <w:p w14:paraId="647DD814" w14:textId="37A5C88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4AD75C58" w14:textId="31300B6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42FE7715" w14:textId="77B6A7D9" w:rsidR="00286969" w:rsidRPr="006D5A35" w:rsidRDefault="00286969" w:rsidP="00286969">
            <w:pPr>
              <w:spacing w:after="0" w:line="23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1C35548C" w14:textId="77777777" w:rsidTr="00D038CB">
        <w:trPr>
          <w:gridAfter w:val="2"/>
          <w:wAfter w:w="11574" w:type="dxa"/>
          <w:trHeight w:val="397"/>
        </w:trPr>
        <w:tc>
          <w:tcPr>
            <w:tcW w:w="1084" w:type="dxa"/>
            <w:shd w:val="clear" w:color="auto" w:fill="auto"/>
            <w:vAlign w:val="center"/>
          </w:tcPr>
          <w:p w14:paraId="01C3FCC4" w14:textId="2904895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848</w:t>
            </w:r>
          </w:p>
        </w:tc>
        <w:tc>
          <w:tcPr>
            <w:tcW w:w="2552" w:type="dxa"/>
            <w:vAlign w:val="center"/>
          </w:tcPr>
          <w:p w14:paraId="56C4A57F" w14:textId="6B48751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510DDF1E" w14:textId="4C765059" w:rsidR="00286969" w:rsidRPr="006D5A35" w:rsidRDefault="00286969" w:rsidP="00286969">
            <w:pPr>
              <w:spacing w:after="0" w:line="23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286969" w:rsidRPr="006D5A35" w14:paraId="4B507C16" w14:textId="77777777" w:rsidTr="00551713">
        <w:trPr>
          <w:gridAfter w:val="2"/>
          <w:wAfter w:w="11574" w:type="dxa"/>
          <w:trHeight w:val="397"/>
        </w:trPr>
        <w:tc>
          <w:tcPr>
            <w:tcW w:w="1084" w:type="dxa"/>
            <w:shd w:val="clear" w:color="auto" w:fill="auto"/>
            <w:vAlign w:val="center"/>
          </w:tcPr>
          <w:p w14:paraId="76DD9416" w14:textId="6BB6A69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849</w:t>
            </w:r>
          </w:p>
        </w:tc>
        <w:tc>
          <w:tcPr>
            <w:tcW w:w="8222" w:type="dxa"/>
            <w:gridSpan w:val="3"/>
            <w:vAlign w:val="center"/>
          </w:tcPr>
          <w:p w14:paraId="6C95CCF2" w14:textId="56B30E64"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b/>
                <w:sz w:val="24"/>
                <w:szCs w:val="24"/>
              </w:rPr>
              <w:t>Государственный комитет по земельным ресурсам</w:t>
            </w:r>
          </w:p>
          <w:p w14:paraId="31EF7B0D" w14:textId="49E44EE2" w:rsidR="00286969" w:rsidRPr="006D5A35" w:rsidRDefault="00286969" w:rsidP="00286969">
            <w:pPr>
              <w:spacing w:after="0" w:line="235" w:lineRule="auto"/>
              <w:jc w:val="center"/>
              <w:rPr>
                <w:rFonts w:ascii="Times New Roman" w:hAnsi="Times New Roman"/>
                <w:sz w:val="24"/>
                <w:szCs w:val="24"/>
              </w:rPr>
            </w:pPr>
            <w:r w:rsidRPr="006D5A35">
              <w:rPr>
                <w:rFonts w:ascii="Times New Roman" w:hAnsi="Times New Roman"/>
                <w:b/>
                <w:sz w:val="24"/>
                <w:szCs w:val="24"/>
              </w:rPr>
              <w:t>Донецкой Народной Республики</w:t>
            </w:r>
          </w:p>
        </w:tc>
      </w:tr>
      <w:tr w:rsidR="0072001F" w:rsidRPr="006D5A35" w14:paraId="3847EDAA" w14:textId="77777777" w:rsidTr="00D038CB">
        <w:trPr>
          <w:gridAfter w:val="2"/>
          <w:wAfter w:w="11574" w:type="dxa"/>
          <w:trHeight w:val="397"/>
        </w:trPr>
        <w:tc>
          <w:tcPr>
            <w:tcW w:w="1084" w:type="dxa"/>
            <w:shd w:val="clear" w:color="auto" w:fill="auto"/>
            <w:vAlign w:val="center"/>
          </w:tcPr>
          <w:p w14:paraId="679BC62B" w14:textId="2073060B"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849</w:t>
            </w:r>
          </w:p>
        </w:tc>
        <w:tc>
          <w:tcPr>
            <w:tcW w:w="2552" w:type="dxa"/>
            <w:tcBorders>
              <w:left w:val="nil"/>
            </w:tcBorders>
            <w:vAlign w:val="center"/>
          </w:tcPr>
          <w:p w14:paraId="5E0E56D5" w14:textId="71E40C22"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672602D7" w14:textId="5B0C15E7" w:rsidR="0072001F" w:rsidRPr="006D5A35" w:rsidRDefault="0072001F" w:rsidP="0072001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286969" w:rsidRPr="006D5A35" w14:paraId="7CE8A871" w14:textId="77777777" w:rsidTr="00150C60">
        <w:trPr>
          <w:gridAfter w:val="2"/>
          <w:wAfter w:w="11574" w:type="dxa"/>
          <w:trHeight w:val="397"/>
        </w:trPr>
        <w:tc>
          <w:tcPr>
            <w:tcW w:w="1084" w:type="dxa"/>
            <w:shd w:val="clear" w:color="auto" w:fill="auto"/>
            <w:vAlign w:val="center"/>
          </w:tcPr>
          <w:p w14:paraId="013355F6" w14:textId="0B95DFAA" w:rsidR="00286969" w:rsidRPr="006D5A35" w:rsidRDefault="00286969" w:rsidP="00286969">
            <w:pPr>
              <w:spacing w:after="0" w:line="240" w:lineRule="auto"/>
              <w:jc w:val="center"/>
              <w:rPr>
                <w:rFonts w:ascii="Times New Roman" w:hAnsi="Times New Roman"/>
                <w:sz w:val="24"/>
                <w:szCs w:val="24"/>
              </w:rPr>
            </w:pPr>
            <w:r w:rsidRPr="006D41C2">
              <w:rPr>
                <w:rFonts w:ascii="Times New Roman" w:hAnsi="Times New Roman"/>
                <w:sz w:val="24"/>
                <w:szCs w:val="24"/>
              </w:rPr>
              <w:t>849</w:t>
            </w:r>
          </w:p>
        </w:tc>
        <w:tc>
          <w:tcPr>
            <w:tcW w:w="2552" w:type="dxa"/>
            <w:tcBorders>
              <w:left w:val="nil"/>
            </w:tcBorders>
            <w:vAlign w:val="center"/>
          </w:tcPr>
          <w:p w14:paraId="29758148" w14:textId="441926A3" w:rsidR="00286969" w:rsidRPr="006D5A35" w:rsidRDefault="00286969" w:rsidP="00286969">
            <w:pPr>
              <w:spacing w:after="0" w:line="240" w:lineRule="auto"/>
              <w:jc w:val="center"/>
              <w:rPr>
                <w:rFonts w:ascii="Times New Roman" w:hAnsi="Times New Roman"/>
                <w:sz w:val="24"/>
                <w:szCs w:val="24"/>
              </w:rPr>
            </w:pPr>
            <w:r w:rsidRPr="006D41C2">
              <w:rPr>
                <w:rFonts w:ascii="Times New Roman" w:hAnsi="Times New Roman"/>
                <w:sz w:val="24"/>
                <w:szCs w:val="24"/>
              </w:rPr>
              <w:t>1 11 05022 02 0001 120</w:t>
            </w:r>
          </w:p>
        </w:tc>
        <w:tc>
          <w:tcPr>
            <w:tcW w:w="5670" w:type="dxa"/>
            <w:gridSpan w:val="2"/>
            <w:tcBorders>
              <w:bottom w:val="single" w:sz="4" w:space="0" w:color="000000"/>
            </w:tcBorders>
            <w:vAlign w:val="center"/>
          </w:tcPr>
          <w:p w14:paraId="1BED6281" w14:textId="650733B4" w:rsidR="00286969" w:rsidRPr="006D5A35" w:rsidRDefault="00286969" w:rsidP="00286969">
            <w:pPr>
              <w:spacing w:after="0" w:line="240" w:lineRule="auto"/>
              <w:jc w:val="both"/>
              <w:rPr>
                <w:rFonts w:ascii="Times New Roman" w:hAnsi="Times New Roman"/>
                <w:sz w:val="24"/>
                <w:szCs w:val="24"/>
              </w:rPr>
            </w:pPr>
            <w:r w:rsidRPr="006D41C2">
              <w:rPr>
                <w:rFonts w:ascii="Times New Roman" w:hAnsi="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6D41C2">
              <w:rPr>
                <w:rFonts w:ascii="Times New Roman" w:hAnsi="Times New Roman"/>
                <w:sz w:val="24"/>
                <w:szCs w:val="24"/>
              </w:rPr>
              <w:lastRenderedPageBreak/>
              <w:t>субъектов Российской Федерации (за исключением земельных участков бюджетных и автономных учреждений субъектов Российской Федерации) (доходы, получаемые в виде арендной платы за земли сельскохозяйственного назначения)</w:t>
            </w:r>
          </w:p>
        </w:tc>
      </w:tr>
      <w:tr w:rsidR="003C6A54" w:rsidRPr="006D5A35" w14:paraId="01D7A5B1" w14:textId="77777777" w:rsidTr="00150C60">
        <w:trPr>
          <w:gridAfter w:val="2"/>
          <w:wAfter w:w="11574" w:type="dxa"/>
          <w:trHeight w:val="397"/>
        </w:trPr>
        <w:tc>
          <w:tcPr>
            <w:tcW w:w="1084" w:type="dxa"/>
            <w:shd w:val="clear" w:color="auto" w:fill="auto"/>
            <w:vAlign w:val="center"/>
          </w:tcPr>
          <w:p w14:paraId="1124FDF0" w14:textId="2887B7B9" w:rsidR="003C6A54" w:rsidRPr="006D41C2" w:rsidRDefault="003C6A54" w:rsidP="00286969">
            <w:pPr>
              <w:spacing w:after="0" w:line="240" w:lineRule="auto"/>
              <w:jc w:val="center"/>
              <w:rPr>
                <w:rFonts w:ascii="Times New Roman" w:hAnsi="Times New Roman"/>
                <w:sz w:val="24"/>
                <w:szCs w:val="24"/>
              </w:rPr>
            </w:pPr>
            <w:r>
              <w:rPr>
                <w:rFonts w:ascii="Times New Roman" w:hAnsi="Times New Roman"/>
                <w:sz w:val="24"/>
                <w:szCs w:val="24"/>
              </w:rPr>
              <w:lastRenderedPageBreak/>
              <w:t>849</w:t>
            </w:r>
          </w:p>
        </w:tc>
        <w:tc>
          <w:tcPr>
            <w:tcW w:w="2552" w:type="dxa"/>
            <w:tcBorders>
              <w:left w:val="nil"/>
            </w:tcBorders>
            <w:vAlign w:val="center"/>
          </w:tcPr>
          <w:p w14:paraId="532EA69F" w14:textId="7F5A5B6F" w:rsidR="003C6A54" w:rsidRPr="006D41C2" w:rsidRDefault="003C6A54" w:rsidP="00286969">
            <w:pPr>
              <w:spacing w:after="0" w:line="240" w:lineRule="auto"/>
              <w:jc w:val="center"/>
              <w:rPr>
                <w:rFonts w:ascii="Times New Roman" w:hAnsi="Times New Roman"/>
                <w:sz w:val="24"/>
                <w:szCs w:val="24"/>
              </w:rPr>
            </w:pPr>
            <w:r w:rsidRPr="003C6A54">
              <w:rPr>
                <w:rFonts w:ascii="Times New Roman" w:hAnsi="Times New Roman"/>
                <w:sz w:val="24"/>
                <w:szCs w:val="24"/>
              </w:rPr>
              <w:t>1 11 05022 02 0002 120</w:t>
            </w:r>
          </w:p>
        </w:tc>
        <w:tc>
          <w:tcPr>
            <w:tcW w:w="5670" w:type="dxa"/>
            <w:gridSpan w:val="2"/>
            <w:tcBorders>
              <w:bottom w:val="single" w:sz="4" w:space="0" w:color="000000"/>
            </w:tcBorders>
            <w:vAlign w:val="center"/>
          </w:tcPr>
          <w:p w14:paraId="3FBAF1B6" w14:textId="39199611" w:rsidR="003C6A54" w:rsidRPr="006D41C2" w:rsidRDefault="003C6A54" w:rsidP="00286969">
            <w:pPr>
              <w:spacing w:after="0" w:line="240" w:lineRule="auto"/>
              <w:jc w:val="both"/>
              <w:rPr>
                <w:rFonts w:ascii="Times New Roman" w:hAnsi="Times New Roman"/>
                <w:sz w:val="24"/>
                <w:szCs w:val="24"/>
              </w:rPr>
            </w:pPr>
            <w:r w:rsidRPr="003C6A54">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 (доходы, получаемые в виде арендной платы за земли, предоставленные для реализации масштабных инвестиционных проектов)</w:t>
            </w:r>
          </w:p>
        </w:tc>
      </w:tr>
      <w:tr w:rsidR="00286969" w:rsidRPr="006D5A35" w14:paraId="14489887" w14:textId="79E2446F" w:rsidTr="00150C60">
        <w:trPr>
          <w:gridAfter w:val="1"/>
          <w:wAfter w:w="5762" w:type="dxa"/>
          <w:trHeight w:val="680"/>
        </w:trPr>
        <w:tc>
          <w:tcPr>
            <w:tcW w:w="1084" w:type="dxa"/>
            <w:shd w:val="clear" w:color="auto" w:fill="auto"/>
            <w:vAlign w:val="center"/>
          </w:tcPr>
          <w:p w14:paraId="15A9F450" w14:textId="1238DA97"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rPr>
              <w:t>849</w:t>
            </w:r>
          </w:p>
        </w:tc>
        <w:tc>
          <w:tcPr>
            <w:tcW w:w="2552" w:type="dxa"/>
            <w:vAlign w:val="center"/>
          </w:tcPr>
          <w:p w14:paraId="4B54B5B5" w14:textId="77777777" w:rsidR="00286969" w:rsidRPr="006D5A35" w:rsidRDefault="00286969" w:rsidP="00286969">
            <w:pPr>
              <w:spacing w:after="0" w:line="240" w:lineRule="auto"/>
              <w:jc w:val="center"/>
              <w:rPr>
                <w:rFonts w:ascii="Times New Roman" w:hAnsi="Times New Roman"/>
                <w:b/>
                <w:sz w:val="24"/>
                <w:szCs w:val="24"/>
              </w:rPr>
            </w:pPr>
            <w:r w:rsidRPr="006D5A35">
              <w:rPr>
                <w:rFonts w:ascii="Times New Roman" w:hAnsi="Times New Roman"/>
                <w:sz w:val="24"/>
                <w:szCs w:val="24"/>
                <w:lang w:eastAsia="en-US"/>
              </w:rPr>
              <w:t>1 11 07012 02 0000 120</w:t>
            </w:r>
          </w:p>
        </w:tc>
        <w:tc>
          <w:tcPr>
            <w:tcW w:w="5670" w:type="dxa"/>
            <w:gridSpan w:val="2"/>
            <w:tcBorders>
              <w:right w:val="single" w:sz="4" w:space="0" w:color="auto"/>
            </w:tcBorders>
            <w:vAlign w:val="center"/>
          </w:tcPr>
          <w:p w14:paraId="25499E3F" w14:textId="57D5C9BD" w:rsidR="00286969" w:rsidRPr="006D5A35" w:rsidRDefault="00286969" w:rsidP="00286969">
            <w:pPr>
              <w:spacing w:after="0" w:line="240" w:lineRule="auto"/>
              <w:jc w:val="both"/>
              <w:rPr>
                <w:rFonts w:ascii="Times New Roman" w:hAnsi="Times New Roman"/>
                <w:b/>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5812" w:type="dxa"/>
            <w:tcBorders>
              <w:top w:val="nil"/>
              <w:left w:val="single" w:sz="4" w:space="0" w:color="auto"/>
              <w:bottom w:val="nil"/>
              <w:right w:val="nil"/>
            </w:tcBorders>
            <w:vAlign w:val="center"/>
          </w:tcPr>
          <w:p w14:paraId="78684F1B" w14:textId="3FA93792" w:rsidR="00286969" w:rsidRPr="006D5A35" w:rsidRDefault="00286969" w:rsidP="00286969">
            <w:pPr>
              <w:spacing w:after="200" w:line="276" w:lineRule="auto"/>
            </w:pPr>
          </w:p>
        </w:tc>
      </w:tr>
      <w:tr w:rsidR="00286969" w:rsidRPr="006D5A35" w14:paraId="05D5BE6C" w14:textId="77777777" w:rsidTr="00D038CB">
        <w:trPr>
          <w:gridAfter w:val="2"/>
          <w:wAfter w:w="11574" w:type="dxa"/>
          <w:trHeight w:val="397"/>
        </w:trPr>
        <w:tc>
          <w:tcPr>
            <w:tcW w:w="1084" w:type="dxa"/>
            <w:shd w:val="clear" w:color="auto" w:fill="auto"/>
            <w:vAlign w:val="center"/>
          </w:tcPr>
          <w:p w14:paraId="474F063B" w14:textId="72B73CA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3DAECDBD" w14:textId="5C293DD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7617B05C" w14:textId="23BBA3B9"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41C2" w14:paraId="38A08CB5" w14:textId="77777777" w:rsidTr="00D038CB">
        <w:trPr>
          <w:gridAfter w:val="2"/>
          <w:wAfter w:w="11574" w:type="dxa"/>
          <w:trHeight w:val="397"/>
        </w:trPr>
        <w:tc>
          <w:tcPr>
            <w:tcW w:w="1084" w:type="dxa"/>
            <w:shd w:val="clear" w:color="auto" w:fill="auto"/>
            <w:vAlign w:val="center"/>
          </w:tcPr>
          <w:p w14:paraId="0FCF78C2" w14:textId="2F4E16CB" w:rsidR="00286969" w:rsidRPr="006D41C2"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255863F3" w14:textId="1A1129E4" w:rsidR="00286969" w:rsidRPr="006D41C2"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AFF20F7" w14:textId="2D1E72FD" w:rsidR="00286969" w:rsidRPr="006D41C2"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0008B34C" w14:textId="77777777" w:rsidTr="00D038CB">
        <w:trPr>
          <w:gridAfter w:val="2"/>
          <w:wAfter w:w="11574" w:type="dxa"/>
          <w:trHeight w:val="397"/>
        </w:trPr>
        <w:tc>
          <w:tcPr>
            <w:tcW w:w="1084" w:type="dxa"/>
            <w:shd w:val="clear" w:color="auto" w:fill="auto"/>
            <w:vAlign w:val="center"/>
          </w:tcPr>
          <w:p w14:paraId="64ABC45F" w14:textId="773417B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2C9952BF" w14:textId="4972E2C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110821E3" w14:textId="730C4616"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245FFC47" w14:textId="77777777" w:rsidTr="00D038CB">
        <w:trPr>
          <w:gridAfter w:val="2"/>
          <w:wAfter w:w="11574" w:type="dxa"/>
          <w:trHeight w:val="964"/>
        </w:trPr>
        <w:tc>
          <w:tcPr>
            <w:tcW w:w="1084" w:type="dxa"/>
            <w:shd w:val="clear" w:color="auto" w:fill="auto"/>
            <w:vAlign w:val="center"/>
          </w:tcPr>
          <w:p w14:paraId="05027182" w14:textId="75DBAD0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49C9357C" w14:textId="6DB36EF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715A4CC" w14:textId="2F3F881F"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58C98E8D" w14:textId="77777777" w:rsidTr="00D038CB">
        <w:trPr>
          <w:gridAfter w:val="2"/>
          <w:wAfter w:w="11574" w:type="dxa"/>
          <w:trHeight w:val="397"/>
        </w:trPr>
        <w:tc>
          <w:tcPr>
            <w:tcW w:w="1084" w:type="dxa"/>
            <w:shd w:val="clear" w:color="auto" w:fill="auto"/>
            <w:vAlign w:val="center"/>
          </w:tcPr>
          <w:p w14:paraId="5EFDA506" w14:textId="7D25F4F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849</w:t>
            </w:r>
          </w:p>
        </w:tc>
        <w:tc>
          <w:tcPr>
            <w:tcW w:w="2552" w:type="dxa"/>
            <w:vAlign w:val="center"/>
          </w:tcPr>
          <w:p w14:paraId="43B0B969" w14:textId="15ADEF6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DC5D000" w14:textId="024949D9"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6EFDF591" w14:textId="77777777" w:rsidTr="00D038CB">
        <w:trPr>
          <w:gridAfter w:val="2"/>
          <w:wAfter w:w="11574" w:type="dxa"/>
          <w:trHeight w:val="297"/>
        </w:trPr>
        <w:tc>
          <w:tcPr>
            <w:tcW w:w="1084" w:type="dxa"/>
            <w:shd w:val="clear" w:color="auto" w:fill="auto"/>
            <w:vAlign w:val="center"/>
          </w:tcPr>
          <w:p w14:paraId="3D47AB9D" w14:textId="0E3CB1C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018F6A13" w14:textId="42EB2DD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75E50BAD" w14:textId="5D0EA0AB"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40681930" w14:textId="77777777" w:rsidTr="00D038CB">
        <w:trPr>
          <w:gridAfter w:val="2"/>
          <w:wAfter w:w="11574" w:type="dxa"/>
          <w:trHeight w:val="297"/>
        </w:trPr>
        <w:tc>
          <w:tcPr>
            <w:tcW w:w="1084" w:type="dxa"/>
            <w:shd w:val="clear" w:color="auto" w:fill="auto"/>
            <w:vAlign w:val="center"/>
          </w:tcPr>
          <w:p w14:paraId="07D4B05C" w14:textId="6FA84B6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057E5CA4" w14:textId="7AD9A64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BB4C14A" w14:textId="026A08D0"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286969" w:rsidRPr="006D5A35" w14:paraId="5630359C" w14:textId="77777777" w:rsidTr="00D038CB">
        <w:trPr>
          <w:gridAfter w:val="2"/>
          <w:wAfter w:w="11574" w:type="dxa"/>
          <w:trHeight w:val="397"/>
        </w:trPr>
        <w:tc>
          <w:tcPr>
            <w:tcW w:w="1084" w:type="dxa"/>
            <w:shd w:val="clear" w:color="auto" w:fill="auto"/>
            <w:vAlign w:val="center"/>
          </w:tcPr>
          <w:p w14:paraId="7BC53165" w14:textId="21ED400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5704F763" w14:textId="371C513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74936901" w14:textId="2B5A2B3A"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7D558164" w14:textId="77777777" w:rsidTr="00D038CB">
        <w:trPr>
          <w:gridAfter w:val="2"/>
          <w:wAfter w:w="11574" w:type="dxa"/>
          <w:trHeight w:val="397"/>
        </w:trPr>
        <w:tc>
          <w:tcPr>
            <w:tcW w:w="1084" w:type="dxa"/>
            <w:shd w:val="clear" w:color="auto" w:fill="auto"/>
            <w:vAlign w:val="center"/>
          </w:tcPr>
          <w:p w14:paraId="29277C80" w14:textId="52A83CB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6AE005CD" w14:textId="6CE1AA2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F4B785E" w14:textId="36BD759F"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lastRenderedPageBreak/>
              <w:t>(поступления от прочих денежных взысканий (штрафов, пеней)</w:t>
            </w:r>
          </w:p>
        </w:tc>
      </w:tr>
      <w:tr w:rsidR="00286969" w:rsidRPr="006D5A35" w14:paraId="03D046DF" w14:textId="77777777" w:rsidTr="00D038CB">
        <w:trPr>
          <w:gridAfter w:val="2"/>
          <w:wAfter w:w="11574" w:type="dxa"/>
          <w:trHeight w:val="397"/>
        </w:trPr>
        <w:tc>
          <w:tcPr>
            <w:tcW w:w="1084" w:type="dxa"/>
            <w:shd w:val="clear" w:color="auto" w:fill="auto"/>
            <w:vAlign w:val="center"/>
          </w:tcPr>
          <w:p w14:paraId="61F0B54A" w14:textId="0E5ABAB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849</w:t>
            </w:r>
          </w:p>
        </w:tc>
        <w:tc>
          <w:tcPr>
            <w:tcW w:w="2552" w:type="dxa"/>
            <w:vAlign w:val="center"/>
          </w:tcPr>
          <w:p w14:paraId="6A67B970" w14:textId="7548A606"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2841EA8F" w14:textId="11D60613"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45186BA9" w14:textId="77777777" w:rsidTr="00D038CB">
        <w:trPr>
          <w:gridAfter w:val="2"/>
          <w:wAfter w:w="11574" w:type="dxa"/>
          <w:trHeight w:val="397"/>
        </w:trPr>
        <w:tc>
          <w:tcPr>
            <w:tcW w:w="1084" w:type="dxa"/>
            <w:shd w:val="clear" w:color="auto" w:fill="auto"/>
            <w:vAlign w:val="center"/>
          </w:tcPr>
          <w:p w14:paraId="4DD47CBD" w14:textId="3B60F42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6BC244A3" w14:textId="768D1C2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16D00339" w14:textId="4B2E1A1F"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 xml:space="preserve">Невыясненные поступления, зачисляемые </w:t>
            </w:r>
            <w:r w:rsidRPr="006D5A35">
              <w:rPr>
                <w:rFonts w:ascii="Times New Roman" w:hAnsi="Times New Roman"/>
                <w:sz w:val="24"/>
                <w:szCs w:val="24"/>
              </w:rPr>
              <w:br/>
              <w:t>в бюджеты субъектов Российской Федерации (прочие невыясненные поступления)</w:t>
            </w:r>
          </w:p>
        </w:tc>
      </w:tr>
      <w:tr w:rsidR="00286969" w:rsidRPr="006D5A35" w14:paraId="6039BD86" w14:textId="77777777" w:rsidTr="00D038CB">
        <w:trPr>
          <w:gridAfter w:val="2"/>
          <w:wAfter w:w="11574" w:type="dxa"/>
          <w:trHeight w:val="397"/>
        </w:trPr>
        <w:tc>
          <w:tcPr>
            <w:tcW w:w="1084" w:type="dxa"/>
            <w:shd w:val="clear" w:color="auto" w:fill="auto"/>
            <w:vAlign w:val="center"/>
          </w:tcPr>
          <w:p w14:paraId="406838FA" w14:textId="7D8AFC8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795E9A58" w14:textId="41010AC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D5425C5" w14:textId="1EB2DCC3"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74B637C6" w14:textId="77777777" w:rsidTr="00D038CB">
        <w:trPr>
          <w:gridAfter w:val="2"/>
          <w:wAfter w:w="11574" w:type="dxa"/>
          <w:trHeight w:val="397"/>
        </w:trPr>
        <w:tc>
          <w:tcPr>
            <w:tcW w:w="1084" w:type="dxa"/>
            <w:shd w:val="clear" w:color="auto" w:fill="auto"/>
            <w:vAlign w:val="center"/>
          </w:tcPr>
          <w:p w14:paraId="41D1C21A" w14:textId="7CF4501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849</w:t>
            </w:r>
          </w:p>
        </w:tc>
        <w:tc>
          <w:tcPr>
            <w:tcW w:w="2552" w:type="dxa"/>
            <w:vAlign w:val="center"/>
          </w:tcPr>
          <w:p w14:paraId="271048A5" w14:textId="6C0F88A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36BFBCAE" w14:textId="76598513"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36E08C7F" w14:textId="77777777" w:rsidTr="00D038CB">
        <w:trPr>
          <w:gridAfter w:val="2"/>
          <w:wAfter w:w="11574" w:type="dxa"/>
          <w:trHeight w:val="397"/>
        </w:trPr>
        <w:tc>
          <w:tcPr>
            <w:tcW w:w="1084" w:type="dxa"/>
            <w:shd w:val="clear" w:color="auto" w:fill="auto"/>
            <w:vAlign w:val="center"/>
          </w:tcPr>
          <w:p w14:paraId="1C175613" w14:textId="5E0AD31B" w:rsidR="00286969" w:rsidRPr="002E4499" w:rsidRDefault="00286969" w:rsidP="00286969">
            <w:pPr>
              <w:spacing w:after="0" w:line="240" w:lineRule="auto"/>
              <w:jc w:val="center"/>
              <w:rPr>
                <w:rFonts w:ascii="Times New Roman" w:hAnsi="Times New Roman"/>
                <w:sz w:val="24"/>
                <w:szCs w:val="24"/>
              </w:rPr>
            </w:pPr>
            <w:r w:rsidRPr="002E4499">
              <w:rPr>
                <w:rFonts w:ascii="Times New Roman" w:hAnsi="Times New Roman"/>
                <w:sz w:val="24"/>
                <w:szCs w:val="24"/>
              </w:rPr>
              <w:t>849</w:t>
            </w:r>
          </w:p>
        </w:tc>
        <w:tc>
          <w:tcPr>
            <w:tcW w:w="2552" w:type="dxa"/>
            <w:vAlign w:val="center"/>
          </w:tcPr>
          <w:p w14:paraId="464DD924" w14:textId="6051A8F8" w:rsidR="00286969" w:rsidRPr="006D5A35" w:rsidRDefault="00286969" w:rsidP="00286969">
            <w:pPr>
              <w:spacing w:after="0" w:line="240" w:lineRule="auto"/>
              <w:jc w:val="center"/>
              <w:rPr>
                <w:rFonts w:ascii="Times New Roman" w:hAnsi="Times New Roman"/>
                <w:sz w:val="24"/>
                <w:szCs w:val="24"/>
              </w:rPr>
            </w:pPr>
            <w:r w:rsidRPr="00F73B13">
              <w:rPr>
                <w:rFonts w:ascii="Times New Roman" w:hAnsi="Times New Roman"/>
                <w:sz w:val="24"/>
                <w:szCs w:val="24"/>
              </w:rPr>
              <w:t>2 02 25511 02 0000 150</w:t>
            </w:r>
          </w:p>
        </w:tc>
        <w:tc>
          <w:tcPr>
            <w:tcW w:w="5670" w:type="dxa"/>
            <w:gridSpan w:val="2"/>
            <w:vAlign w:val="center"/>
          </w:tcPr>
          <w:p w14:paraId="3390036F" w14:textId="37CC1D18" w:rsidR="00286969" w:rsidRPr="006D5A35" w:rsidRDefault="00286969" w:rsidP="00286969">
            <w:pPr>
              <w:spacing w:after="0" w:line="233" w:lineRule="auto"/>
              <w:jc w:val="both"/>
              <w:rPr>
                <w:rFonts w:ascii="Times New Roman" w:hAnsi="Times New Roman"/>
                <w:sz w:val="24"/>
                <w:szCs w:val="24"/>
              </w:rPr>
            </w:pPr>
            <w:r w:rsidRPr="00F73B13">
              <w:rPr>
                <w:rFonts w:ascii="Times New Roman" w:hAnsi="Times New Roman"/>
                <w:sz w:val="24"/>
                <w:szCs w:val="24"/>
              </w:rPr>
              <w:t>Субсидии бюджетам субъектов Российской Федерации на проведение комплексных кадастровых работ</w:t>
            </w:r>
          </w:p>
        </w:tc>
      </w:tr>
      <w:tr w:rsidR="00286969" w:rsidRPr="006D5A35" w14:paraId="7AB22DB3" w14:textId="77777777" w:rsidTr="00551713">
        <w:trPr>
          <w:gridAfter w:val="2"/>
          <w:wAfter w:w="11574" w:type="dxa"/>
          <w:trHeight w:val="397"/>
        </w:trPr>
        <w:tc>
          <w:tcPr>
            <w:tcW w:w="1084" w:type="dxa"/>
            <w:shd w:val="clear" w:color="auto" w:fill="auto"/>
            <w:vAlign w:val="center"/>
          </w:tcPr>
          <w:p w14:paraId="3DD77B7C" w14:textId="054FE47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b/>
                <w:sz w:val="24"/>
                <w:szCs w:val="24"/>
              </w:rPr>
              <w:t>850</w:t>
            </w:r>
          </w:p>
        </w:tc>
        <w:tc>
          <w:tcPr>
            <w:tcW w:w="8222" w:type="dxa"/>
            <w:gridSpan w:val="3"/>
            <w:vAlign w:val="center"/>
          </w:tcPr>
          <w:p w14:paraId="09E39405" w14:textId="40E56A0E" w:rsidR="00286969" w:rsidRPr="006D5A35" w:rsidRDefault="00286969" w:rsidP="00286969">
            <w:pPr>
              <w:spacing w:after="0" w:line="233" w:lineRule="auto"/>
              <w:jc w:val="center"/>
              <w:rPr>
                <w:rFonts w:ascii="Times New Roman" w:hAnsi="Times New Roman"/>
                <w:sz w:val="24"/>
                <w:szCs w:val="24"/>
              </w:rPr>
            </w:pPr>
            <w:r w:rsidRPr="006D5A35">
              <w:rPr>
                <w:rFonts w:ascii="Times New Roman" w:hAnsi="Times New Roman"/>
                <w:b/>
                <w:sz w:val="24"/>
                <w:szCs w:val="24"/>
              </w:rPr>
              <w:t xml:space="preserve">Государственный комитет водного и рыбного хозяйства </w:t>
            </w:r>
            <w:r w:rsidRPr="006D5A35">
              <w:rPr>
                <w:rFonts w:ascii="Times New Roman" w:hAnsi="Times New Roman"/>
                <w:b/>
                <w:sz w:val="24"/>
                <w:szCs w:val="24"/>
              </w:rPr>
              <w:br/>
              <w:t>Донецкой Народной Республики</w:t>
            </w:r>
          </w:p>
        </w:tc>
      </w:tr>
      <w:tr w:rsidR="00286969" w:rsidRPr="006D5A35" w14:paraId="3177497D" w14:textId="77777777" w:rsidTr="00D038CB">
        <w:trPr>
          <w:gridAfter w:val="2"/>
          <w:wAfter w:w="11574" w:type="dxa"/>
          <w:trHeight w:val="155"/>
        </w:trPr>
        <w:tc>
          <w:tcPr>
            <w:tcW w:w="1084" w:type="dxa"/>
            <w:shd w:val="clear" w:color="auto" w:fill="auto"/>
            <w:vAlign w:val="center"/>
          </w:tcPr>
          <w:p w14:paraId="7668EDC9" w14:textId="5FE1AEA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3277203F" w14:textId="6FF58CD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1 08 07082 01 1100 110</w:t>
            </w:r>
          </w:p>
        </w:tc>
        <w:tc>
          <w:tcPr>
            <w:tcW w:w="5670" w:type="dxa"/>
            <w:gridSpan w:val="2"/>
            <w:vAlign w:val="center"/>
          </w:tcPr>
          <w:p w14:paraId="1F1CDDD7" w14:textId="3A2A13F7"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286969" w:rsidRPr="006D5A35" w14:paraId="2D0E054F" w14:textId="77777777" w:rsidTr="00150C60">
        <w:trPr>
          <w:gridAfter w:val="2"/>
          <w:wAfter w:w="11574" w:type="dxa"/>
          <w:trHeight w:val="239"/>
        </w:trPr>
        <w:tc>
          <w:tcPr>
            <w:tcW w:w="1084" w:type="dxa"/>
            <w:shd w:val="clear" w:color="auto" w:fill="auto"/>
            <w:vAlign w:val="center"/>
          </w:tcPr>
          <w:p w14:paraId="01273E5C" w14:textId="488304B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59901315" w14:textId="1772332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1 08 07082 01 1400 110</w:t>
            </w:r>
          </w:p>
        </w:tc>
        <w:tc>
          <w:tcPr>
            <w:tcW w:w="5670" w:type="dxa"/>
            <w:gridSpan w:val="2"/>
            <w:tcBorders>
              <w:bottom w:val="single" w:sz="4" w:space="0" w:color="000000"/>
            </w:tcBorders>
            <w:vAlign w:val="center"/>
          </w:tcPr>
          <w:p w14:paraId="0738E74C" w14:textId="7AF12647"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продление срока действия лицензии)</w:t>
            </w:r>
          </w:p>
        </w:tc>
      </w:tr>
      <w:tr w:rsidR="0072001F" w:rsidRPr="006D5A35" w14:paraId="3ED4F1D8" w14:textId="2AEC05A6" w:rsidTr="00150C60">
        <w:trPr>
          <w:gridAfter w:val="1"/>
          <w:wAfter w:w="5762" w:type="dxa"/>
          <w:trHeight w:val="397"/>
        </w:trPr>
        <w:tc>
          <w:tcPr>
            <w:tcW w:w="1084" w:type="dxa"/>
            <w:shd w:val="clear" w:color="auto" w:fill="auto"/>
            <w:vAlign w:val="center"/>
          </w:tcPr>
          <w:p w14:paraId="61F6680B" w14:textId="73C89EA6" w:rsidR="0072001F" w:rsidRPr="0072001F" w:rsidRDefault="0072001F" w:rsidP="0072001F">
            <w:pPr>
              <w:spacing w:after="0" w:line="240" w:lineRule="auto"/>
              <w:jc w:val="center"/>
              <w:rPr>
                <w:rFonts w:ascii="Times New Roman" w:hAnsi="Times New Roman"/>
                <w:b/>
                <w:sz w:val="24"/>
                <w:szCs w:val="24"/>
              </w:rPr>
            </w:pPr>
            <w:r w:rsidRPr="0072001F">
              <w:rPr>
                <w:rFonts w:ascii="Times New Roman" w:hAnsi="Times New Roman"/>
                <w:sz w:val="24"/>
                <w:szCs w:val="24"/>
              </w:rPr>
              <w:t>850</w:t>
            </w:r>
          </w:p>
        </w:tc>
        <w:tc>
          <w:tcPr>
            <w:tcW w:w="2552" w:type="dxa"/>
            <w:tcBorders>
              <w:left w:val="nil"/>
            </w:tcBorders>
            <w:vAlign w:val="center"/>
          </w:tcPr>
          <w:p w14:paraId="17F6FD47" w14:textId="7B0560BC" w:rsidR="0072001F" w:rsidRPr="006D5A35" w:rsidRDefault="0072001F" w:rsidP="0072001F">
            <w:pPr>
              <w:spacing w:after="0" w:line="233" w:lineRule="auto"/>
              <w:jc w:val="center"/>
              <w:rPr>
                <w:rFonts w:ascii="Times New Roman" w:hAnsi="Times New Roman"/>
                <w:b/>
                <w:sz w:val="24"/>
                <w:szCs w:val="24"/>
              </w:rPr>
            </w:pPr>
            <w:r w:rsidRPr="00705433">
              <w:rPr>
                <w:rFonts w:ascii="Times New Roman" w:hAnsi="Times New Roman"/>
                <w:sz w:val="24"/>
                <w:szCs w:val="24"/>
              </w:rPr>
              <w:t>1 09 91010 02 0000 110</w:t>
            </w:r>
          </w:p>
        </w:tc>
        <w:tc>
          <w:tcPr>
            <w:tcW w:w="5670" w:type="dxa"/>
            <w:gridSpan w:val="2"/>
            <w:tcBorders>
              <w:left w:val="nil"/>
              <w:right w:val="single" w:sz="4" w:space="0" w:color="auto"/>
            </w:tcBorders>
            <w:vAlign w:val="center"/>
          </w:tcPr>
          <w:p w14:paraId="060311F7" w14:textId="420EFAC5" w:rsidR="0072001F" w:rsidRPr="006D5A35" w:rsidRDefault="0072001F" w:rsidP="0072001F">
            <w:pPr>
              <w:spacing w:after="0" w:line="233" w:lineRule="auto"/>
              <w:jc w:val="both"/>
              <w:rPr>
                <w:rFonts w:ascii="Times New Roman" w:hAnsi="Times New Roman"/>
                <w:b/>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c>
          <w:tcPr>
            <w:tcW w:w="5812" w:type="dxa"/>
            <w:tcBorders>
              <w:top w:val="nil"/>
              <w:left w:val="single" w:sz="4" w:space="0" w:color="auto"/>
              <w:bottom w:val="nil"/>
              <w:right w:val="nil"/>
            </w:tcBorders>
            <w:vAlign w:val="center"/>
          </w:tcPr>
          <w:p w14:paraId="3BA17797" w14:textId="6BFF1AE1" w:rsidR="0072001F" w:rsidRPr="006D5A35" w:rsidRDefault="0072001F" w:rsidP="0072001F">
            <w:pPr>
              <w:spacing w:after="200" w:line="276" w:lineRule="auto"/>
            </w:pPr>
          </w:p>
        </w:tc>
      </w:tr>
      <w:tr w:rsidR="00286969" w:rsidRPr="006D5A35" w14:paraId="69C3B70B" w14:textId="77777777" w:rsidTr="00D038CB">
        <w:trPr>
          <w:gridAfter w:val="2"/>
          <w:wAfter w:w="11574" w:type="dxa"/>
          <w:trHeight w:val="397"/>
        </w:trPr>
        <w:tc>
          <w:tcPr>
            <w:tcW w:w="1084" w:type="dxa"/>
            <w:shd w:val="clear" w:color="auto" w:fill="auto"/>
            <w:vAlign w:val="center"/>
          </w:tcPr>
          <w:p w14:paraId="0A112397" w14:textId="6D807D6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4E8F1D8A" w14:textId="3859FC1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vAlign w:val="center"/>
          </w:tcPr>
          <w:p w14:paraId="636D0E1F" w14:textId="63FEDFE0"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lang w:eastAsia="en-US"/>
              </w:rPr>
              <w:t xml:space="preserve">Доходы от перечисления части прибыли, остающейся после уплаты налогов и иных обязательных платежей </w:t>
            </w:r>
            <w:r w:rsidRPr="006D5A35">
              <w:rPr>
                <w:rFonts w:ascii="Times New Roman" w:hAnsi="Times New Roman"/>
                <w:sz w:val="24"/>
                <w:szCs w:val="24"/>
                <w:lang w:eastAsia="en-US"/>
              </w:rPr>
              <w:lastRenderedPageBreak/>
              <w:t>государственных унитарных предприятий субъектов Российской Федерации</w:t>
            </w:r>
          </w:p>
        </w:tc>
      </w:tr>
      <w:tr w:rsidR="00286969" w:rsidRPr="006D5A35" w14:paraId="3F5DC9D9" w14:textId="77777777" w:rsidTr="00D038CB">
        <w:trPr>
          <w:gridAfter w:val="2"/>
          <w:wAfter w:w="11574" w:type="dxa"/>
          <w:trHeight w:val="397"/>
        </w:trPr>
        <w:tc>
          <w:tcPr>
            <w:tcW w:w="1084" w:type="dxa"/>
            <w:shd w:val="clear" w:color="auto" w:fill="auto"/>
            <w:vAlign w:val="center"/>
          </w:tcPr>
          <w:p w14:paraId="389E2BEC" w14:textId="6E07007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850</w:t>
            </w:r>
          </w:p>
        </w:tc>
        <w:tc>
          <w:tcPr>
            <w:tcW w:w="2552" w:type="dxa"/>
            <w:tcBorders>
              <w:left w:val="nil"/>
            </w:tcBorders>
            <w:vAlign w:val="center"/>
          </w:tcPr>
          <w:p w14:paraId="2707C87D" w14:textId="26E6E2D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1 12 05020 02 0101 120</w:t>
            </w:r>
          </w:p>
        </w:tc>
        <w:tc>
          <w:tcPr>
            <w:tcW w:w="5670" w:type="dxa"/>
            <w:gridSpan w:val="2"/>
            <w:vAlign w:val="center"/>
          </w:tcPr>
          <w:p w14:paraId="70A32F63" w14:textId="66C84012"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Плата за пользование водными объектами, находящимися в собственности субъектов Российской Федерации (плата за предоставление в аренду прудов, находящихся в бассейнах рек общегосударственного значения)</w:t>
            </w:r>
          </w:p>
        </w:tc>
      </w:tr>
      <w:tr w:rsidR="00286969" w:rsidRPr="006D5A35" w14:paraId="302DEF11" w14:textId="77777777" w:rsidTr="00551713">
        <w:trPr>
          <w:gridAfter w:val="2"/>
          <w:wAfter w:w="11574" w:type="dxa"/>
          <w:trHeight w:val="1132"/>
        </w:trPr>
        <w:tc>
          <w:tcPr>
            <w:tcW w:w="1084" w:type="dxa"/>
            <w:shd w:val="clear" w:color="auto" w:fill="auto"/>
            <w:vAlign w:val="center"/>
          </w:tcPr>
          <w:p w14:paraId="7E60A775" w14:textId="09DB243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tcBorders>
              <w:left w:val="nil"/>
            </w:tcBorders>
            <w:vAlign w:val="center"/>
          </w:tcPr>
          <w:p w14:paraId="5D052060" w14:textId="74227D2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1 12 05020 02 0102 120</w:t>
            </w:r>
          </w:p>
        </w:tc>
        <w:tc>
          <w:tcPr>
            <w:tcW w:w="5670" w:type="dxa"/>
            <w:gridSpan w:val="2"/>
            <w:vAlign w:val="center"/>
          </w:tcPr>
          <w:p w14:paraId="28B7D9DE" w14:textId="072C4726"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Плата за пользование водными объектами, находящимися в собственности субъектов Российской Федерации (плата за пользование водными объектами или их частями)</w:t>
            </w:r>
          </w:p>
        </w:tc>
      </w:tr>
      <w:tr w:rsidR="00286969" w:rsidRPr="006D5A35" w14:paraId="1FA7942E" w14:textId="77777777" w:rsidTr="00D038CB">
        <w:trPr>
          <w:gridAfter w:val="2"/>
          <w:wAfter w:w="11574" w:type="dxa"/>
          <w:trHeight w:val="297"/>
        </w:trPr>
        <w:tc>
          <w:tcPr>
            <w:tcW w:w="1084" w:type="dxa"/>
            <w:shd w:val="clear" w:color="auto" w:fill="auto"/>
            <w:vAlign w:val="center"/>
          </w:tcPr>
          <w:p w14:paraId="47B49B78" w14:textId="77B962E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tcBorders>
              <w:left w:val="nil"/>
            </w:tcBorders>
            <w:vAlign w:val="center"/>
          </w:tcPr>
          <w:p w14:paraId="76BD293A" w14:textId="064A0B2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1 12 06020 02 0201 120</w:t>
            </w:r>
          </w:p>
        </w:tc>
        <w:tc>
          <w:tcPr>
            <w:tcW w:w="5670" w:type="dxa"/>
            <w:gridSpan w:val="2"/>
            <w:vAlign w:val="center"/>
          </w:tcPr>
          <w:p w14:paraId="51E37FB8" w14:textId="7ED463FC" w:rsidR="00286969" w:rsidRPr="006D5A35" w:rsidRDefault="00286969" w:rsidP="00286969">
            <w:pPr>
              <w:spacing w:after="0" w:line="233" w:lineRule="auto"/>
              <w:jc w:val="both"/>
              <w:rPr>
                <w:rFonts w:ascii="Times New Roman" w:hAnsi="Times New Roman"/>
                <w:sz w:val="24"/>
                <w:szCs w:val="24"/>
              </w:rPr>
            </w:pPr>
            <w:r w:rsidRPr="006D5A35">
              <w:rPr>
                <w:rFonts w:ascii="Times New Roman" w:hAnsi="Times New Roman"/>
                <w:sz w:val="24"/>
                <w:szCs w:val="24"/>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(плата за пользование рыбоводным участком)</w:t>
            </w:r>
          </w:p>
        </w:tc>
      </w:tr>
      <w:tr w:rsidR="00286969" w:rsidRPr="006D5A35" w14:paraId="3730964B" w14:textId="77777777" w:rsidTr="00D038CB">
        <w:trPr>
          <w:gridAfter w:val="2"/>
          <w:wAfter w:w="11574" w:type="dxa"/>
          <w:trHeight w:val="1504"/>
        </w:trPr>
        <w:tc>
          <w:tcPr>
            <w:tcW w:w="1084" w:type="dxa"/>
            <w:shd w:val="clear" w:color="auto" w:fill="auto"/>
            <w:vAlign w:val="center"/>
          </w:tcPr>
          <w:p w14:paraId="5C8A61B7" w14:textId="41EFA5BF"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tcBorders>
              <w:left w:val="nil"/>
            </w:tcBorders>
            <w:vAlign w:val="center"/>
          </w:tcPr>
          <w:p w14:paraId="43D38E42" w14:textId="6B4A44F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1 12 06020 02 0202 120</w:t>
            </w:r>
          </w:p>
        </w:tc>
        <w:tc>
          <w:tcPr>
            <w:tcW w:w="5670" w:type="dxa"/>
            <w:gridSpan w:val="2"/>
            <w:vAlign w:val="center"/>
          </w:tcPr>
          <w:p w14:paraId="26055F95" w14:textId="124E9C3F"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Доходы в виде 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(плата за пользование рыболовным участком)</w:t>
            </w:r>
          </w:p>
        </w:tc>
      </w:tr>
      <w:tr w:rsidR="00286969" w:rsidRPr="006D5A35" w14:paraId="49C0DFE8" w14:textId="77777777" w:rsidTr="00F029D1">
        <w:trPr>
          <w:gridAfter w:val="2"/>
          <w:wAfter w:w="11574" w:type="dxa"/>
          <w:trHeight w:val="876"/>
        </w:trPr>
        <w:tc>
          <w:tcPr>
            <w:tcW w:w="1084" w:type="dxa"/>
            <w:shd w:val="clear" w:color="auto" w:fill="auto"/>
            <w:vAlign w:val="center"/>
          </w:tcPr>
          <w:p w14:paraId="24D35685" w14:textId="0B33D10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5AAAE842" w14:textId="4D72782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1 13 01992 02 0000 130</w:t>
            </w:r>
          </w:p>
        </w:tc>
        <w:tc>
          <w:tcPr>
            <w:tcW w:w="5670" w:type="dxa"/>
            <w:gridSpan w:val="2"/>
            <w:vAlign w:val="center"/>
          </w:tcPr>
          <w:p w14:paraId="699D11CD" w14:textId="3BC310D2"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r>
      <w:tr w:rsidR="00286969" w:rsidRPr="006D5A35" w14:paraId="0F6F825F" w14:textId="77777777" w:rsidTr="00F029D1">
        <w:trPr>
          <w:gridAfter w:val="2"/>
          <w:wAfter w:w="11574" w:type="dxa"/>
          <w:trHeight w:val="903"/>
        </w:trPr>
        <w:tc>
          <w:tcPr>
            <w:tcW w:w="1084" w:type="dxa"/>
            <w:shd w:val="clear" w:color="auto" w:fill="auto"/>
            <w:vAlign w:val="center"/>
          </w:tcPr>
          <w:p w14:paraId="39BEC120" w14:textId="6F4EC6A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6603C05D" w14:textId="4C277269"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38F7A486" w14:textId="2D8FB8CB"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286969" w:rsidRPr="006D5A35" w14:paraId="760AF051" w14:textId="77777777" w:rsidTr="00551713">
        <w:trPr>
          <w:gridAfter w:val="2"/>
          <w:wAfter w:w="11574" w:type="dxa"/>
          <w:trHeight w:val="1132"/>
        </w:trPr>
        <w:tc>
          <w:tcPr>
            <w:tcW w:w="1084" w:type="dxa"/>
            <w:shd w:val="clear" w:color="auto" w:fill="auto"/>
            <w:vAlign w:val="center"/>
          </w:tcPr>
          <w:p w14:paraId="656C6484" w14:textId="0E1F3CC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0A590FCC" w14:textId="51CE6370"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15BFB18B" w14:textId="51BD6598"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286969" w:rsidRPr="006D5A35" w14:paraId="5121BC13" w14:textId="77777777" w:rsidTr="00D038CB">
        <w:trPr>
          <w:gridAfter w:val="2"/>
          <w:wAfter w:w="11574" w:type="dxa"/>
          <w:trHeight w:val="907"/>
        </w:trPr>
        <w:tc>
          <w:tcPr>
            <w:tcW w:w="1084" w:type="dxa"/>
            <w:shd w:val="clear" w:color="auto" w:fill="auto"/>
            <w:vAlign w:val="center"/>
          </w:tcPr>
          <w:p w14:paraId="00BD938D" w14:textId="1E624D2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03D22659" w14:textId="1A8463C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3015D88F" w14:textId="50842AC9"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286969" w:rsidRPr="006D5A35" w14:paraId="43DA86AF" w14:textId="77777777" w:rsidTr="00D038CB">
        <w:trPr>
          <w:gridAfter w:val="2"/>
          <w:wAfter w:w="11574" w:type="dxa"/>
          <w:trHeight w:val="1020"/>
        </w:trPr>
        <w:tc>
          <w:tcPr>
            <w:tcW w:w="1084" w:type="dxa"/>
            <w:shd w:val="clear" w:color="auto" w:fill="auto"/>
            <w:vAlign w:val="center"/>
          </w:tcPr>
          <w:p w14:paraId="241FDA55" w14:textId="7E017D5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850</w:t>
            </w:r>
          </w:p>
        </w:tc>
        <w:tc>
          <w:tcPr>
            <w:tcW w:w="2552" w:type="dxa"/>
            <w:vAlign w:val="center"/>
          </w:tcPr>
          <w:p w14:paraId="7507BF93" w14:textId="0A51916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54D5C4B" w14:textId="413594AD"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286969" w:rsidRPr="006D5A35" w14:paraId="690C03E1" w14:textId="77777777" w:rsidTr="00D038CB">
        <w:trPr>
          <w:gridAfter w:val="2"/>
          <w:wAfter w:w="11574" w:type="dxa"/>
          <w:trHeight w:val="1247"/>
        </w:trPr>
        <w:tc>
          <w:tcPr>
            <w:tcW w:w="1084" w:type="dxa"/>
            <w:shd w:val="clear" w:color="auto" w:fill="auto"/>
            <w:vAlign w:val="center"/>
          </w:tcPr>
          <w:p w14:paraId="57CA91E6" w14:textId="64C8ACB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114C04C4" w14:textId="77ADA9B3"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2C5F8F5F" w14:textId="22C7F1B5"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286969" w:rsidRPr="006D5A35" w14:paraId="1053ED76" w14:textId="77777777" w:rsidTr="00D038CB">
        <w:trPr>
          <w:gridAfter w:val="2"/>
          <w:wAfter w:w="11574" w:type="dxa"/>
          <w:trHeight w:val="2665"/>
        </w:trPr>
        <w:tc>
          <w:tcPr>
            <w:tcW w:w="1084" w:type="dxa"/>
            <w:shd w:val="clear" w:color="auto" w:fill="auto"/>
            <w:vAlign w:val="center"/>
          </w:tcPr>
          <w:p w14:paraId="61A3B89A" w14:textId="21C1EFD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60EDE627" w14:textId="04DFDE7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1A349D3" w14:textId="280C7762" w:rsidR="00286969" w:rsidRPr="006D5A35" w:rsidRDefault="00286969" w:rsidP="00286969">
            <w:pPr>
              <w:spacing w:after="0" w:line="245"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286969" w:rsidRPr="006D5A35" w14:paraId="5BB4A690" w14:textId="77777777" w:rsidTr="00D038CB">
        <w:trPr>
          <w:gridAfter w:val="2"/>
          <w:wAfter w:w="11574" w:type="dxa"/>
          <w:trHeight w:val="2990"/>
        </w:trPr>
        <w:tc>
          <w:tcPr>
            <w:tcW w:w="1084" w:type="dxa"/>
            <w:shd w:val="clear" w:color="auto" w:fill="auto"/>
            <w:vAlign w:val="center"/>
          </w:tcPr>
          <w:p w14:paraId="12121634" w14:textId="7780C71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5AEA93BE" w14:textId="36F3E8A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7432CB78" w14:textId="4367CDF5"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72001F" w:rsidRPr="006D5A35" w14:paraId="6A48FA7E" w14:textId="77777777" w:rsidTr="00F029D1">
        <w:trPr>
          <w:gridAfter w:val="2"/>
          <w:wAfter w:w="11574" w:type="dxa"/>
          <w:trHeight w:val="2553"/>
        </w:trPr>
        <w:tc>
          <w:tcPr>
            <w:tcW w:w="1084" w:type="dxa"/>
            <w:shd w:val="clear" w:color="auto" w:fill="auto"/>
            <w:vAlign w:val="center"/>
          </w:tcPr>
          <w:p w14:paraId="50970470" w14:textId="5AE5C132"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lastRenderedPageBreak/>
              <w:t>850</w:t>
            </w:r>
          </w:p>
        </w:tc>
        <w:tc>
          <w:tcPr>
            <w:tcW w:w="2552" w:type="dxa"/>
            <w:tcBorders>
              <w:left w:val="nil"/>
            </w:tcBorders>
            <w:vAlign w:val="center"/>
          </w:tcPr>
          <w:p w14:paraId="4C9214BA" w14:textId="767BD557"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1 16 01083 01 0102 140</w:t>
            </w:r>
          </w:p>
        </w:tc>
        <w:tc>
          <w:tcPr>
            <w:tcW w:w="5670" w:type="dxa"/>
            <w:gridSpan w:val="2"/>
            <w:vAlign w:val="center"/>
          </w:tcPr>
          <w:p w14:paraId="1B320DD2" w14:textId="2BA6C4A9" w:rsidR="0072001F" w:rsidRPr="0072001F" w:rsidRDefault="0072001F" w:rsidP="0072001F">
            <w:pPr>
              <w:spacing w:after="0" w:line="240" w:lineRule="auto"/>
              <w:jc w:val="both"/>
              <w:rPr>
                <w:rFonts w:ascii="Times New Roman" w:hAnsi="Times New Roman"/>
                <w:spacing w:val="-1"/>
                <w:sz w:val="24"/>
                <w:szCs w:val="24"/>
              </w:rPr>
            </w:pPr>
            <w:r w:rsidRPr="0072001F">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2001F">
              <w:rPr>
                <w:rFonts w:ascii="Times New Roman" w:hAnsi="Times New Roman"/>
                <w:spacing w:val="-6"/>
                <w:sz w:val="24"/>
                <w:szCs w:val="24"/>
              </w:rPr>
              <w:t>правонарушениях, за административные правонарушения</w:t>
            </w:r>
            <w:r w:rsidRPr="0072001F">
              <w:rPr>
                <w:rFonts w:ascii="Times New Roman" w:hAnsi="Times New Roman"/>
                <w:sz w:val="24"/>
                <w:szCs w:val="24"/>
              </w:rPr>
              <w:t xml:space="preserve">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286969" w:rsidRPr="006D5A35" w14:paraId="0FE77954" w14:textId="77777777" w:rsidTr="00D038CB">
        <w:trPr>
          <w:gridAfter w:val="2"/>
          <w:wAfter w:w="11574" w:type="dxa"/>
          <w:trHeight w:val="397"/>
        </w:trPr>
        <w:tc>
          <w:tcPr>
            <w:tcW w:w="1084" w:type="dxa"/>
            <w:shd w:val="clear" w:color="auto" w:fill="auto"/>
            <w:vAlign w:val="center"/>
          </w:tcPr>
          <w:p w14:paraId="07F4D30F" w14:textId="7DB9430E"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5651AE3B" w14:textId="25B28A0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1695E7BA" w14:textId="4A2EF1AC"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pacing w:val="-2"/>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286969" w:rsidRPr="006D5A35" w14:paraId="4AB4A3F0" w14:textId="77777777" w:rsidTr="00D038CB">
        <w:trPr>
          <w:gridAfter w:val="2"/>
          <w:wAfter w:w="11574" w:type="dxa"/>
          <w:trHeight w:val="397"/>
        </w:trPr>
        <w:tc>
          <w:tcPr>
            <w:tcW w:w="1084" w:type="dxa"/>
            <w:shd w:val="clear" w:color="auto" w:fill="auto"/>
            <w:vAlign w:val="center"/>
          </w:tcPr>
          <w:p w14:paraId="7A8C461B" w14:textId="69CEF92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726A7E6E" w14:textId="51C208D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A813AAB" w14:textId="2DDC44A1"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286969" w:rsidRPr="006D5A35" w14:paraId="3AF2A92D" w14:textId="77777777" w:rsidTr="00D038CB">
        <w:trPr>
          <w:gridAfter w:val="2"/>
          <w:wAfter w:w="11574" w:type="dxa"/>
          <w:trHeight w:val="397"/>
        </w:trPr>
        <w:tc>
          <w:tcPr>
            <w:tcW w:w="1084" w:type="dxa"/>
            <w:shd w:val="clear" w:color="auto" w:fill="auto"/>
            <w:vAlign w:val="center"/>
          </w:tcPr>
          <w:p w14:paraId="5B7C4BE7" w14:textId="4FBE4A37"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4A78D22E" w14:textId="622D0041"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182412D1" w14:textId="1B6E0AAD" w:rsidR="00286969" w:rsidRPr="006D5A35" w:rsidRDefault="00286969" w:rsidP="00286969">
            <w:pPr>
              <w:spacing w:after="0" w:line="240" w:lineRule="auto"/>
              <w:jc w:val="both"/>
              <w:rPr>
                <w:rFonts w:ascii="Times New Roman" w:hAnsi="Times New Roman"/>
                <w:sz w:val="24"/>
                <w:szCs w:val="24"/>
              </w:rPr>
            </w:pPr>
            <w:r w:rsidRPr="006D5A35">
              <w:rPr>
                <w:rFonts w:ascii="Times New Roman" w:hAnsi="Times New Roman"/>
                <w:spacing w:val="-2"/>
                <w:sz w:val="24"/>
                <w:szCs w:val="24"/>
              </w:rPr>
              <w:t xml:space="preserve">Иные штрафы, неустойки, пени, уплаченные </w:t>
            </w:r>
            <w:r w:rsidRPr="006D5A35">
              <w:rPr>
                <w:rFonts w:ascii="Times New Roman" w:hAnsi="Times New Roman"/>
                <w:spacing w:val="-2"/>
                <w:sz w:val="24"/>
                <w:szCs w:val="24"/>
              </w:rPr>
              <w:br/>
              <w:t>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286969" w:rsidRPr="006D5A35" w14:paraId="79A6433F" w14:textId="77777777" w:rsidTr="00D038CB">
        <w:trPr>
          <w:gridAfter w:val="2"/>
          <w:wAfter w:w="11574" w:type="dxa"/>
          <w:trHeight w:val="240"/>
        </w:trPr>
        <w:tc>
          <w:tcPr>
            <w:tcW w:w="1084" w:type="dxa"/>
            <w:shd w:val="clear" w:color="auto" w:fill="auto"/>
            <w:vAlign w:val="center"/>
          </w:tcPr>
          <w:p w14:paraId="619D7A22" w14:textId="73D9971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7163465C" w14:textId="271D58E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088F39BA" w14:textId="70DFD308"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невыполнение условий договора о возмещении коммунальных услуг, энергоносителей и прочего от арендаторов)</w:t>
            </w:r>
          </w:p>
        </w:tc>
      </w:tr>
      <w:tr w:rsidR="00286969" w:rsidRPr="006D5A35" w14:paraId="78ABC865" w14:textId="77777777" w:rsidTr="00D038CB">
        <w:trPr>
          <w:gridAfter w:val="2"/>
          <w:wAfter w:w="11574" w:type="dxa"/>
          <w:trHeight w:val="397"/>
        </w:trPr>
        <w:tc>
          <w:tcPr>
            <w:tcW w:w="1084" w:type="dxa"/>
            <w:shd w:val="clear" w:color="auto" w:fill="auto"/>
            <w:vAlign w:val="center"/>
          </w:tcPr>
          <w:p w14:paraId="07ED8172" w14:textId="560A390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3D8BB6AD" w14:textId="1935432D"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3EBD088" w14:textId="6D68028A"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286969" w:rsidRPr="006D5A35" w14:paraId="1093DDC7" w14:textId="77777777" w:rsidTr="00D038CB">
        <w:trPr>
          <w:gridAfter w:val="2"/>
          <w:wAfter w:w="11574" w:type="dxa"/>
          <w:trHeight w:val="397"/>
        </w:trPr>
        <w:tc>
          <w:tcPr>
            <w:tcW w:w="1084" w:type="dxa"/>
            <w:shd w:val="clear" w:color="auto" w:fill="auto"/>
            <w:vAlign w:val="center"/>
          </w:tcPr>
          <w:p w14:paraId="6A51EC7E" w14:textId="21483FD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850</w:t>
            </w:r>
          </w:p>
        </w:tc>
        <w:tc>
          <w:tcPr>
            <w:tcW w:w="2552" w:type="dxa"/>
            <w:vAlign w:val="center"/>
          </w:tcPr>
          <w:p w14:paraId="63EA8433" w14:textId="36FF0285"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36DE7DFB" w14:textId="409DF566"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2"/>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286969" w:rsidRPr="006D5A35" w14:paraId="1CDEEB5E" w14:textId="77777777" w:rsidTr="00D038CB">
        <w:trPr>
          <w:gridAfter w:val="2"/>
          <w:wAfter w:w="11574" w:type="dxa"/>
          <w:trHeight w:val="397"/>
        </w:trPr>
        <w:tc>
          <w:tcPr>
            <w:tcW w:w="1084" w:type="dxa"/>
            <w:shd w:val="clear" w:color="auto" w:fill="auto"/>
            <w:vAlign w:val="center"/>
          </w:tcPr>
          <w:p w14:paraId="5C8D76DD" w14:textId="459662A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3A15E5A3" w14:textId="65FE8948"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75176086" w14:textId="3101965F"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Невыясненные поступления, зачисляемые в бюджеты субъектов Российской Федерации (прочие невыясненные поступления)</w:t>
            </w:r>
          </w:p>
        </w:tc>
      </w:tr>
      <w:tr w:rsidR="00286969" w:rsidRPr="006D5A35" w14:paraId="3C7B711D" w14:textId="77777777" w:rsidTr="00D038CB">
        <w:trPr>
          <w:gridAfter w:val="2"/>
          <w:wAfter w:w="11574" w:type="dxa"/>
          <w:trHeight w:val="397"/>
        </w:trPr>
        <w:tc>
          <w:tcPr>
            <w:tcW w:w="1084" w:type="dxa"/>
            <w:shd w:val="clear" w:color="auto" w:fill="auto"/>
            <w:vAlign w:val="center"/>
          </w:tcPr>
          <w:p w14:paraId="055D2435" w14:textId="086E9B2A"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6142CA43" w14:textId="30B9239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5A565158" w14:textId="2AE39EB0"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pacing w:val="-1"/>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286969" w:rsidRPr="006D5A35" w14:paraId="583F19C0" w14:textId="77777777" w:rsidTr="00D038CB">
        <w:trPr>
          <w:gridAfter w:val="2"/>
          <w:wAfter w:w="11574" w:type="dxa"/>
          <w:trHeight w:val="155"/>
        </w:trPr>
        <w:tc>
          <w:tcPr>
            <w:tcW w:w="1084" w:type="dxa"/>
            <w:shd w:val="clear" w:color="auto" w:fill="auto"/>
            <w:vAlign w:val="center"/>
          </w:tcPr>
          <w:p w14:paraId="6C0538B5" w14:textId="64743004"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1F5D763C" w14:textId="67A1E44B"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5F8DA6A6" w14:textId="0600B8CA" w:rsidR="00286969" w:rsidRPr="006D5A35" w:rsidRDefault="00286969" w:rsidP="00286969">
            <w:pPr>
              <w:spacing w:after="0" w:line="233" w:lineRule="auto"/>
              <w:jc w:val="both"/>
              <w:rPr>
                <w:rFonts w:ascii="Times New Roman" w:hAnsi="Times New Roman"/>
                <w:spacing w:val="-2"/>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286969" w:rsidRPr="006D5A35" w14:paraId="77E908E8" w14:textId="77777777" w:rsidTr="00D038CB">
        <w:trPr>
          <w:gridAfter w:val="2"/>
          <w:wAfter w:w="11574" w:type="dxa"/>
          <w:trHeight w:val="397"/>
        </w:trPr>
        <w:tc>
          <w:tcPr>
            <w:tcW w:w="1084" w:type="dxa"/>
            <w:shd w:val="clear" w:color="auto" w:fill="auto"/>
            <w:vAlign w:val="center"/>
          </w:tcPr>
          <w:p w14:paraId="796424BA" w14:textId="5FA9691C"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850</w:t>
            </w:r>
          </w:p>
        </w:tc>
        <w:tc>
          <w:tcPr>
            <w:tcW w:w="2552" w:type="dxa"/>
            <w:vAlign w:val="center"/>
          </w:tcPr>
          <w:p w14:paraId="11E1EFF4" w14:textId="029C9792" w:rsidR="00286969" w:rsidRPr="006D5A35" w:rsidRDefault="00286969" w:rsidP="00286969">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3BF2B33" w14:textId="68108F67" w:rsidR="00286969" w:rsidRPr="006D5A35" w:rsidRDefault="00286969" w:rsidP="00286969">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72001F" w:rsidRPr="006D5A35" w14:paraId="1FC90BF6" w14:textId="77777777" w:rsidTr="00D038CB">
        <w:trPr>
          <w:gridAfter w:val="2"/>
          <w:wAfter w:w="11574" w:type="dxa"/>
          <w:trHeight w:val="397"/>
        </w:trPr>
        <w:tc>
          <w:tcPr>
            <w:tcW w:w="1084" w:type="dxa"/>
            <w:shd w:val="clear" w:color="auto" w:fill="auto"/>
            <w:vAlign w:val="center"/>
          </w:tcPr>
          <w:p w14:paraId="1D3BA110" w14:textId="4EBCDC6F"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850</w:t>
            </w:r>
          </w:p>
        </w:tc>
        <w:tc>
          <w:tcPr>
            <w:tcW w:w="2552" w:type="dxa"/>
            <w:vAlign w:val="center"/>
          </w:tcPr>
          <w:p w14:paraId="139EB683" w14:textId="3E617B0C"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2 02 25065 02 0000 150</w:t>
            </w:r>
          </w:p>
        </w:tc>
        <w:tc>
          <w:tcPr>
            <w:tcW w:w="5670" w:type="dxa"/>
            <w:gridSpan w:val="2"/>
            <w:vAlign w:val="center"/>
          </w:tcPr>
          <w:p w14:paraId="4ACC6EF2" w14:textId="3CBA4457" w:rsidR="0072001F" w:rsidRPr="006D5A35" w:rsidRDefault="0072001F" w:rsidP="0072001F">
            <w:pPr>
              <w:spacing w:after="0" w:line="240" w:lineRule="auto"/>
              <w:jc w:val="both"/>
              <w:rPr>
                <w:rFonts w:ascii="Times New Roman" w:hAnsi="Times New Roman"/>
                <w:sz w:val="24"/>
                <w:szCs w:val="24"/>
              </w:rPr>
            </w:pPr>
            <w:r w:rsidRPr="00705433">
              <w:rPr>
                <w:rFonts w:ascii="Times New Roman" w:hAnsi="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72001F" w:rsidRPr="006D5A35" w14:paraId="4007F30E" w14:textId="77777777" w:rsidTr="00D038CB">
        <w:trPr>
          <w:gridAfter w:val="2"/>
          <w:wAfter w:w="11574" w:type="dxa"/>
          <w:trHeight w:val="397"/>
        </w:trPr>
        <w:tc>
          <w:tcPr>
            <w:tcW w:w="1084" w:type="dxa"/>
            <w:shd w:val="clear" w:color="auto" w:fill="auto"/>
            <w:vAlign w:val="center"/>
          </w:tcPr>
          <w:p w14:paraId="4B60CD1D" w14:textId="49B35781" w:rsidR="0072001F" w:rsidRPr="006D5A35" w:rsidRDefault="0072001F" w:rsidP="0072001F">
            <w:pPr>
              <w:spacing w:after="0" w:line="240" w:lineRule="auto"/>
              <w:jc w:val="center"/>
              <w:rPr>
                <w:rFonts w:ascii="Times New Roman" w:hAnsi="Times New Roman"/>
                <w:sz w:val="24"/>
                <w:szCs w:val="24"/>
              </w:rPr>
            </w:pPr>
            <w:r w:rsidRPr="00740966">
              <w:rPr>
                <w:rFonts w:ascii="Times New Roman" w:hAnsi="Times New Roman"/>
                <w:sz w:val="24"/>
                <w:szCs w:val="24"/>
              </w:rPr>
              <w:t>850</w:t>
            </w:r>
          </w:p>
        </w:tc>
        <w:tc>
          <w:tcPr>
            <w:tcW w:w="2552" w:type="dxa"/>
            <w:vAlign w:val="center"/>
          </w:tcPr>
          <w:p w14:paraId="5BA9BA95" w14:textId="0030DEE9" w:rsidR="0072001F" w:rsidRPr="006D5A35" w:rsidRDefault="0072001F" w:rsidP="0072001F">
            <w:pPr>
              <w:spacing w:after="0" w:line="240" w:lineRule="auto"/>
              <w:jc w:val="center"/>
              <w:rPr>
                <w:rFonts w:ascii="Times New Roman" w:hAnsi="Times New Roman"/>
                <w:sz w:val="24"/>
                <w:szCs w:val="24"/>
              </w:rPr>
            </w:pPr>
            <w:r w:rsidRPr="00740966">
              <w:rPr>
                <w:rFonts w:ascii="Times New Roman" w:hAnsi="Times New Roman"/>
                <w:sz w:val="24"/>
                <w:szCs w:val="24"/>
              </w:rPr>
              <w:t>2 02 35128 02 0000 150</w:t>
            </w:r>
          </w:p>
        </w:tc>
        <w:tc>
          <w:tcPr>
            <w:tcW w:w="5670" w:type="dxa"/>
            <w:gridSpan w:val="2"/>
            <w:vAlign w:val="center"/>
          </w:tcPr>
          <w:p w14:paraId="1967D94C" w14:textId="6DE44B76" w:rsidR="0072001F" w:rsidRPr="006D5A35" w:rsidRDefault="0072001F" w:rsidP="0072001F">
            <w:pPr>
              <w:spacing w:after="0" w:line="240" w:lineRule="auto"/>
              <w:jc w:val="both"/>
              <w:rPr>
                <w:rFonts w:ascii="Times New Roman" w:hAnsi="Times New Roman"/>
                <w:sz w:val="24"/>
                <w:szCs w:val="24"/>
              </w:rPr>
            </w:pPr>
            <w:r w:rsidRPr="00740966">
              <w:rPr>
                <w:rFonts w:ascii="Times New Roman" w:hAnsi="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72001F" w:rsidRPr="006D5A35" w14:paraId="3DB71646" w14:textId="77777777" w:rsidTr="00C278AE">
        <w:trPr>
          <w:gridAfter w:val="2"/>
          <w:wAfter w:w="11574" w:type="dxa"/>
          <w:trHeight w:val="94"/>
        </w:trPr>
        <w:tc>
          <w:tcPr>
            <w:tcW w:w="1084" w:type="dxa"/>
            <w:shd w:val="clear" w:color="auto" w:fill="auto"/>
            <w:vAlign w:val="center"/>
          </w:tcPr>
          <w:p w14:paraId="2F93773B" w14:textId="47649A89"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b/>
                <w:sz w:val="24"/>
                <w:szCs w:val="24"/>
              </w:rPr>
              <w:t>851</w:t>
            </w:r>
          </w:p>
        </w:tc>
        <w:tc>
          <w:tcPr>
            <w:tcW w:w="8222" w:type="dxa"/>
            <w:gridSpan w:val="3"/>
            <w:vAlign w:val="center"/>
          </w:tcPr>
          <w:p w14:paraId="2CD68B9F" w14:textId="2073A8B3" w:rsidR="0072001F" w:rsidRPr="006D5A35" w:rsidRDefault="0072001F" w:rsidP="0072001F">
            <w:pPr>
              <w:spacing w:after="0" w:line="240" w:lineRule="auto"/>
              <w:jc w:val="center"/>
              <w:rPr>
                <w:rFonts w:ascii="Times New Roman" w:hAnsi="Times New Roman"/>
                <w:spacing w:val="-1"/>
                <w:sz w:val="24"/>
                <w:szCs w:val="24"/>
              </w:rPr>
            </w:pPr>
            <w:r w:rsidRPr="006D5A35">
              <w:rPr>
                <w:rFonts w:ascii="Times New Roman" w:hAnsi="Times New Roman"/>
                <w:b/>
                <w:sz w:val="24"/>
                <w:szCs w:val="24"/>
              </w:rPr>
              <w:t>Государственный комитет лесного и охотничьего хозяйства</w:t>
            </w:r>
            <w:r w:rsidRPr="006D5A35">
              <w:rPr>
                <w:rFonts w:ascii="Times New Roman" w:hAnsi="Times New Roman"/>
                <w:b/>
                <w:sz w:val="24"/>
                <w:szCs w:val="24"/>
              </w:rPr>
              <w:br/>
              <w:t>Донецкой Народной Республики</w:t>
            </w:r>
          </w:p>
        </w:tc>
      </w:tr>
      <w:tr w:rsidR="0072001F" w:rsidRPr="006D5A35" w14:paraId="28593533" w14:textId="77777777" w:rsidTr="00D038CB">
        <w:trPr>
          <w:gridAfter w:val="2"/>
          <w:wAfter w:w="11574" w:type="dxa"/>
          <w:trHeight w:val="760"/>
        </w:trPr>
        <w:tc>
          <w:tcPr>
            <w:tcW w:w="1084" w:type="dxa"/>
            <w:shd w:val="clear" w:color="auto" w:fill="auto"/>
            <w:vAlign w:val="center"/>
          </w:tcPr>
          <w:p w14:paraId="7183005E" w14:textId="21AD14FA"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851</w:t>
            </w:r>
          </w:p>
        </w:tc>
        <w:tc>
          <w:tcPr>
            <w:tcW w:w="2552" w:type="dxa"/>
            <w:tcBorders>
              <w:left w:val="nil"/>
            </w:tcBorders>
            <w:vAlign w:val="center"/>
          </w:tcPr>
          <w:p w14:paraId="49B20E2F" w14:textId="14753CEE" w:rsidR="0072001F" w:rsidRPr="006D5A35" w:rsidRDefault="0072001F" w:rsidP="0072001F">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4ED6FA9D" w14:textId="0B478998" w:rsidR="0072001F" w:rsidRPr="006D5A35" w:rsidRDefault="0072001F" w:rsidP="0072001F">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72001F" w:rsidRPr="006D5A35" w14:paraId="73A7E4A0" w14:textId="77777777" w:rsidTr="008B5052">
        <w:trPr>
          <w:gridAfter w:val="2"/>
          <w:wAfter w:w="11574" w:type="dxa"/>
          <w:trHeight w:val="741"/>
        </w:trPr>
        <w:tc>
          <w:tcPr>
            <w:tcW w:w="1084" w:type="dxa"/>
            <w:shd w:val="clear" w:color="auto" w:fill="auto"/>
            <w:vAlign w:val="center"/>
          </w:tcPr>
          <w:p w14:paraId="0E13B15D" w14:textId="21C83444"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2487F044" w14:textId="7A1ECF61"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1 11 07012 02 0000 120</w:t>
            </w:r>
          </w:p>
        </w:tc>
        <w:tc>
          <w:tcPr>
            <w:tcW w:w="5670" w:type="dxa"/>
            <w:gridSpan w:val="2"/>
            <w:tcBorders>
              <w:bottom w:val="single" w:sz="4" w:space="0" w:color="000000"/>
            </w:tcBorders>
            <w:vAlign w:val="center"/>
          </w:tcPr>
          <w:p w14:paraId="0E191784" w14:textId="19C06C19"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72001F" w:rsidRPr="006D5A35" w14:paraId="3752EFB7" w14:textId="229A6B5C" w:rsidTr="008B5052">
        <w:trPr>
          <w:gridAfter w:val="1"/>
          <w:wAfter w:w="5762" w:type="dxa"/>
          <w:trHeight w:val="624"/>
        </w:trPr>
        <w:tc>
          <w:tcPr>
            <w:tcW w:w="1084" w:type="dxa"/>
            <w:shd w:val="clear" w:color="auto" w:fill="auto"/>
            <w:vAlign w:val="center"/>
          </w:tcPr>
          <w:p w14:paraId="511C818F" w14:textId="3DCCCAA1" w:rsidR="0072001F" w:rsidRPr="006D5A35" w:rsidRDefault="0072001F" w:rsidP="0072001F">
            <w:pPr>
              <w:spacing w:after="0" w:line="240" w:lineRule="auto"/>
              <w:jc w:val="center"/>
              <w:rPr>
                <w:rFonts w:ascii="Times New Roman" w:hAnsi="Times New Roman"/>
                <w:b/>
                <w:sz w:val="24"/>
                <w:szCs w:val="24"/>
              </w:rPr>
            </w:pPr>
            <w:r w:rsidRPr="006D5A35">
              <w:rPr>
                <w:rFonts w:ascii="Times New Roman" w:hAnsi="Times New Roman"/>
                <w:sz w:val="24"/>
                <w:szCs w:val="24"/>
              </w:rPr>
              <w:t>851</w:t>
            </w:r>
          </w:p>
        </w:tc>
        <w:tc>
          <w:tcPr>
            <w:tcW w:w="2552" w:type="dxa"/>
            <w:vAlign w:val="center"/>
          </w:tcPr>
          <w:p w14:paraId="75AA00BD" w14:textId="77777777" w:rsidR="0072001F" w:rsidRPr="006D5A35" w:rsidRDefault="0072001F" w:rsidP="0072001F">
            <w:pPr>
              <w:spacing w:after="0" w:line="240" w:lineRule="auto"/>
              <w:jc w:val="center"/>
              <w:rPr>
                <w:rFonts w:ascii="Times New Roman" w:hAnsi="Times New Roman"/>
                <w:b/>
                <w:sz w:val="24"/>
                <w:szCs w:val="24"/>
              </w:rPr>
            </w:pPr>
            <w:r w:rsidRPr="006D5A35">
              <w:rPr>
                <w:rFonts w:ascii="Times New Roman" w:hAnsi="Times New Roman"/>
                <w:sz w:val="24"/>
                <w:szCs w:val="24"/>
              </w:rPr>
              <w:t>1 13 01992 02 0000 130</w:t>
            </w:r>
          </w:p>
        </w:tc>
        <w:tc>
          <w:tcPr>
            <w:tcW w:w="5670" w:type="dxa"/>
            <w:gridSpan w:val="2"/>
            <w:tcBorders>
              <w:right w:val="single" w:sz="4" w:space="0" w:color="auto"/>
            </w:tcBorders>
            <w:vAlign w:val="center"/>
          </w:tcPr>
          <w:p w14:paraId="079341E0" w14:textId="1D4BB185" w:rsidR="0072001F" w:rsidRPr="006D5A35" w:rsidRDefault="0072001F" w:rsidP="0072001F">
            <w:pPr>
              <w:spacing w:after="0" w:line="240" w:lineRule="auto"/>
              <w:jc w:val="both"/>
              <w:rPr>
                <w:rFonts w:ascii="Times New Roman" w:hAnsi="Times New Roman"/>
                <w:b/>
                <w:sz w:val="24"/>
                <w:szCs w:val="24"/>
              </w:rPr>
            </w:pPr>
            <w:r w:rsidRPr="006D5A35">
              <w:rPr>
                <w:rFonts w:ascii="Times New Roman" w:hAnsi="Times New Roman"/>
                <w:sz w:val="24"/>
                <w:szCs w:val="24"/>
              </w:rPr>
              <w:t>Прочие доходы от оказания платных услуг (работ) получателями средств бюджетов субъектов Российской Федерации</w:t>
            </w:r>
          </w:p>
        </w:tc>
        <w:tc>
          <w:tcPr>
            <w:tcW w:w="5812" w:type="dxa"/>
            <w:tcBorders>
              <w:top w:val="nil"/>
              <w:left w:val="single" w:sz="4" w:space="0" w:color="auto"/>
              <w:bottom w:val="nil"/>
              <w:right w:val="nil"/>
            </w:tcBorders>
            <w:vAlign w:val="center"/>
          </w:tcPr>
          <w:p w14:paraId="191576BA" w14:textId="7BE5FDD9" w:rsidR="0072001F" w:rsidRPr="006D5A35" w:rsidRDefault="0072001F" w:rsidP="0072001F">
            <w:pPr>
              <w:spacing w:after="200" w:line="276" w:lineRule="auto"/>
            </w:pPr>
          </w:p>
        </w:tc>
      </w:tr>
      <w:tr w:rsidR="0072001F" w:rsidRPr="006D5A35" w14:paraId="21085D77" w14:textId="77777777" w:rsidTr="00F029D1">
        <w:trPr>
          <w:gridAfter w:val="2"/>
          <w:wAfter w:w="11574" w:type="dxa"/>
          <w:trHeight w:val="792"/>
        </w:trPr>
        <w:tc>
          <w:tcPr>
            <w:tcW w:w="1084" w:type="dxa"/>
            <w:shd w:val="clear" w:color="auto" w:fill="auto"/>
            <w:vAlign w:val="center"/>
          </w:tcPr>
          <w:p w14:paraId="6B2E58CF" w14:textId="5CC85ACD"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6C11EA5E" w14:textId="5E675F8E"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06590B04" w14:textId="5D224850"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72001F" w:rsidRPr="006D5A35" w14:paraId="410FF030" w14:textId="77777777" w:rsidTr="00D038CB">
        <w:trPr>
          <w:gridAfter w:val="2"/>
          <w:wAfter w:w="11574" w:type="dxa"/>
          <w:trHeight w:val="1045"/>
        </w:trPr>
        <w:tc>
          <w:tcPr>
            <w:tcW w:w="1084" w:type="dxa"/>
            <w:shd w:val="clear" w:color="auto" w:fill="auto"/>
            <w:vAlign w:val="center"/>
          </w:tcPr>
          <w:p w14:paraId="7E55AB27" w14:textId="4DDD099E"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851</w:t>
            </w:r>
          </w:p>
        </w:tc>
        <w:tc>
          <w:tcPr>
            <w:tcW w:w="2552" w:type="dxa"/>
            <w:vAlign w:val="center"/>
          </w:tcPr>
          <w:p w14:paraId="3793F6B2" w14:textId="6F42330D"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426BEA7F" w14:textId="6BD8711F"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72001F" w:rsidRPr="006D5A35" w14:paraId="3469FE4B" w14:textId="77777777" w:rsidTr="00D038CB">
        <w:trPr>
          <w:gridAfter w:val="2"/>
          <w:wAfter w:w="11574" w:type="dxa"/>
          <w:trHeight w:val="726"/>
        </w:trPr>
        <w:tc>
          <w:tcPr>
            <w:tcW w:w="1084" w:type="dxa"/>
            <w:shd w:val="clear" w:color="auto" w:fill="auto"/>
            <w:vAlign w:val="center"/>
          </w:tcPr>
          <w:p w14:paraId="2AD45836" w14:textId="56327340"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2F48D693" w14:textId="01863043"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185C9FC5" w14:textId="6781CE80"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72001F" w:rsidRPr="006D5A35" w14:paraId="4F0DF61F" w14:textId="77777777" w:rsidTr="00D038CB">
        <w:trPr>
          <w:gridAfter w:val="2"/>
          <w:wAfter w:w="11574" w:type="dxa"/>
          <w:trHeight w:val="781"/>
        </w:trPr>
        <w:tc>
          <w:tcPr>
            <w:tcW w:w="1084" w:type="dxa"/>
            <w:shd w:val="clear" w:color="auto" w:fill="auto"/>
            <w:vAlign w:val="center"/>
          </w:tcPr>
          <w:p w14:paraId="6B94F93A" w14:textId="0641CAE6"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4D2A25E6" w14:textId="2DA13A7A"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64FCBDE5" w14:textId="3272C1A0"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72001F" w:rsidRPr="006D5A35" w14:paraId="0812EAB7" w14:textId="77777777" w:rsidTr="00D038CB">
        <w:trPr>
          <w:gridAfter w:val="2"/>
          <w:wAfter w:w="11574" w:type="dxa"/>
          <w:trHeight w:val="397"/>
        </w:trPr>
        <w:tc>
          <w:tcPr>
            <w:tcW w:w="1084" w:type="dxa"/>
            <w:shd w:val="clear" w:color="auto" w:fill="auto"/>
            <w:vAlign w:val="center"/>
          </w:tcPr>
          <w:p w14:paraId="76582367" w14:textId="3F33AB2A"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2E532C04" w14:textId="24642CF6"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47CC6A32" w14:textId="33F8BD66"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pacing w:val="-1"/>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72001F" w:rsidRPr="006D5A35" w14:paraId="2DAACC11" w14:textId="77777777" w:rsidTr="00D038CB">
        <w:trPr>
          <w:gridAfter w:val="2"/>
          <w:wAfter w:w="11574" w:type="dxa"/>
          <w:trHeight w:val="397"/>
        </w:trPr>
        <w:tc>
          <w:tcPr>
            <w:tcW w:w="1084" w:type="dxa"/>
            <w:shd w:val="clear" w:color="auto" w:fill="auto"/>
            <w:vAlign w:val="center"/>
          </w:tcPr>
          <w:p w14:paraId="52A9B247" w14:textId="14CD72F0"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532922D6" w14:textId="467FC44F"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6C2A4BCC" w14:textId="05CE645D"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72001F" w:rsidRPr="006D5A35" w14:paraId="65410822" w14:textId="77777777" w:rsidTr="00D038CB">
        <w:trPr>
          <w:gridAfter w:val="2"/>
          <w:wAfter w:w="11574" w:type="dxa"/>
          <w:trHeight w:val="397"/>
        </w:trPr>
        <w:tc>
          <w:tcPr>
            <w:tcW w:w="1084" w:type="dxa"/>
            <w:shd w:val="clear" w:color="auto" w:fill="auto"/>
            <w:vAlign w:val="center"/>
          </w:tcPr>
          <w:p w14:paraId="60ECE035" w14:textId="71556857"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7A624DDB" w14:textId="6F416CCF"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2851CD63" w14:textId="3E9E5668"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w:t>
            </w:r>
            <w:r w:rsidRPr="006D5A35">
              <w:rPr>
                <w:rFonts w:ascii="Times New Roman" w:hAnsi="Times New Roman"/>
                <w:sz w:val="24"/>
                <w:szCs w:val="24"/>
              </w:rPr>
              <w:lastRenderedPageBreak/>
              <w:t>ревизии и материалам служебных проверок, по решениям судов)</w:t>
            </w:r>
          </w:p>
        </w:tc>
      </w:tr>
      <w:tr w:rsidR="0072001F" w:rsidRPr="006D5A35" w14:paraId="30801082" w14:textId="77777777" w:rsidTr="00D038CB">
        <w:trPr>
          <w:gridAfter w:val="2"/>
          <w:wAfter w:w="11574" w:type="dxa"/>
          <w:trHeight w:val="397"/>
        </w:trPr>
        <w:tc>
          <w:tcPr>
            <w:tcW w:w="1084" w:type="dxa"/>
            <w:shd w:val="clear" w:color="auto" w:fill="auto"/>
            <w:vAlign w:val="center"/>
          </w:tcPr>
          <w:p w14:paraId="18E3544A" w14:textId="652D30AB"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851</w:t>
            </w:r>
          </w:p>
        </w:tc>
        <w:tc>
          <w:tcPr>
            <w:tcW w:w="2552" w:type="dxa"/>
            <w:vAlign w:val="center"/>
          </w:tcPr>
          <w:p w14:paraId="64255F37" w14:textId="4BD2AB1D"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08C2B400" w14:textId="26BD9B66" w:rsidR="0072001F" w:rsidRPr="006D5A35" w:rsidRDefault="0072001F" w:rsidP="0072001F">
            <w:pPr>
              <w:spacing w:after="0" w:line="235" w:lineRule="auto"/>
              <w:jc w:val="both"/>
              <w:rPr>
                <w:rFonts w:ascii="Times New Roman" w:hAnsi="Times New Roman"/>
                <w:spacing w:val="-1"/>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72001F" w:rsidRPr="006D5A35" w14:paraId="76F4FAA6" w14:textId="77777777" w:rsidTr="00D038CB">
        <w:trPr>
          <w:gridAfter w:val="2"/>
          <w:wAfter w:w="11574" w:type="dxa"/>
          <w:trHeight w:val="397"/>
        </w:trPr>
        <w:tc>
          <w:tcPr>
            <w:tcW w:w="1084" w:type="dxa"/>
            <w:shd w:val="clear" w:color="auto" w:fill="auto"/>
            <w:vAlign w:val="center"/>
          </w:tcPr>
          <w:p w14:paraId="522D95D5" w14:textId="28BC1E2A"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tcBorders>
              <w:left w:val="nil"/>
            </w:tcBorders>
            <w:vAlign w:val="center"/>
          </w:tcPr>
          <w:p w14:paraId="39D9DE20" w14:textId="052C347D"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1 16 01072 01 0101 140</w:t>
            </w:r>
          </w:p>
        </w:tc>
        <w:tc>
          <w:tcPr>
            <w:tcW w:w="5670" w:type="dxa"/>
            <w:gridSpan w:val="2"/>
            <w:vAlign w:val="center"/>
          </w:tcPr>
          <w:p w14:paraId="762B51FB" w14:textId="1B210181" w:rsidR="0072001F" w:rsidRPr="006D5A35" w:rsidRDefault="0072001F" w:rsidP="0072001F">
            <w:pPr>
              <w:spacing w:after="0" w:line="235" w:lineRule="auto"/>
              <w:jc w:val="both"/>
              <w:rPr>
                <w:rFonts w:ascii="Times New Roman" w:hAnsi="Times New Roman"/>
                <w:sz w:val="24"/>
                <w:szCs w:val="24"/>
              </w:rPr>
            </w:pPr>
            <w:r w:rsidRPr="006D5A35">
              <w:rPr>
                <w:rFonts w:ascii="Times New Roman" w:hAnsi="Times New Roman"/>
                <w:sz w:val="24"/>
                <w:szCs w:val="24"/>
              </w:rPr>
              <w:t xml:space="preserve">Административные штрафы, установленные </w:t>
            </w:r>
            <w:hyperlink r:id="rId25">
              <w:r w:rsidRPr="006D5A35">
                <w:rPr>
                  <w:rFonts w:ascii="Times New Roman" w:hAnsi="Times New Roman"/>
                  <w:sz w:val="24"/>
                  <w:szCs w:val="24"/>
                </w:rPr>
                <w:t>главой 7</w:t>
              </w:r>
            </w:hyperlink>
            <w:r w:rsidRPr="006D5A35">
              <w:rPr>
                <w:rFonts w:ascii="Times New Roman" w:hAnsi="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r>
      <w:tr w:rsidR="0072001F" w:rsidRPr="006D5A35" w14:paraId="4A2B8BE0" w14:textId="77777777" w:rsidTr="00D038CB">
        <w:trPr>
          <w:gridAfter w:val="2"/>
          <w:wAfter w:w="11574" w:type="dxa"/>
          <w:trHeight w:val="397"/>
        </w:trPr>
        <w:tc>
          <w:tcPr>
            <w:tcW w:w="1084" w:type="dxa"/>
            <w:shd w:val="clear" w:color="auto" w:fill="auto"/>
            <w:vAlign w:val="center"/>
          </w:tcPr>
          <w:p w14:paraId="5E01CE82" w14:textId="249E5DB9"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tcBorders>
              <w:left w:val="nil"/>
            </w:tcBorders>
            <w:vAlign w:val="center"/>
          </w:tcPr>
          <w:p w14:paraId="065C46B8" w14:textId="08AFF74D"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1 16 01073 01 0</w:t>
            </w:r>
            <w:r w:rsidRPr="006D5A35">
              <w:rPr>
                <w:rFonts w:ascii="Times New Roman" w:hAnsi="Times New Roman"/>
                <w:sz w:val="24"/>
                <w:szCs w:val="24"/>
                <w:lang w:val="en-US"/>
              </w:rPr>
              <w:t>1</w:t>
            </w:r>
            <w:r w:rsidRPr="006D5A35">
              <w:rPr>
                <w:rFonts w:ascii="Times New Roman" w:hAnsi="Times New Roman"/>
                <w:sz w:val="24"/>
                <w:szCs w:val="24"/>
              </w:rPr>
              <w:t>0</w:t>
            </w:r>
            <w:r w:rsidRPr="006D5A35">
              <w:rPr>
                <w:rFonts w:ascii="Times New Roman" w:hAnsi="Times New Roman"/>
                <w:sz w:val="24"/>
                <w:szCs w:val="24"/>
                <w:lang w:val="en-US"/>
              </w:rPr>
              <w:t>1</w:t>
            </w:r>
            <w:r w:rsidRPr="006D5A35">
              <w:rPr>
                <w:rFonts w:ascii="Times New Roman" w:hAnsi="Times New Roman"/>
                <w:sz w:val="24"/>
                <w:szCs w:val="24"/>
              </w:rPr>
              <w:t xml:space="preserve"> 140</w:t>
            </w:r>
          </w:p>
        </w:tc>
        <w:tc>
          <w:tcPr>
            <w:tcW w:w="5670" w:type="dxa"/>
            <w:gridSpan w:val="2"/>
            <w:vAlign w:val="center"/>
          </w:tcPr>
          <w:p w14:paraId="1D11AD21" w14:textId="0E1CC0DF" w:rsidR="0072001F" w:rsidRPr="006D5A35" w:rsidRDefault="0072001F" w:rsidP="0072001F">
            <w:pPr>
              <w:spacing w:after="0" w:line="235" w:lineRule="auto"/>
              <w:jc w:val="both"/>
              <w:rPr>
                <w:rFonts w:ascii="Times New Roman" w:hAnsi="Times New Roman"/>
                <w:sz w:val="24"/>
                <w:szCs w:val="24"/>
              </w:rPr>
            </w:pPr>
            <w:r w:rsidRPr="006D5A35">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лесных участков)</w:t>
            </w:r>
          </w:p>
        </w:tc>
      </w:tr>
      <w:tr w:rsidR="0072001F" w:rsidRPr="006D5A35" w14:paraId="43E5154C" w14:textId="77777777" w:rsidTr="00D038CB">
        <w:trPr>
          <w:gridAfter w:val="2"/>
          <w:wAfter w:w="11574" w:type="dxa"/>
          <w:trHeight w:val="239"/>
        </w:trPr>
        <w:tc>
          <w:tcPr>
            <w:tcW w:w="1084" w:type="dxa"/>
            <w:shd w:val="clear" w:color="auto" w:fill="auto"/>
            <w:vAlign w:val="center"/>
          </w:tcPr>
          <w:p w14:paraId="775DBDBC" w14:textId="615315D4"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851</w:t>
            </w:r>
          </w:p>
        </w:tc>
        <w:tc>
          <w:tcPr>
            <w:tcW w:w="2552" w:type="dxa"/>
            <w:tcBorders>
              <w:left w:val="nil"/>
            </w:tcBorders>
            <w:vAlign w:val="center"/>
          </w:tcPr>
          <w:p w14:paraId="6244C038" w14:textId="0781EFFD"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1 16 01082 01 0101 140</w:t>
            </w:r>
          </w:p>
        </w:tc>
        <w:tc>
          <w:tcPr>
            <w:tcW w:w="5670" w:type="dxa"/>
            <w:gridSpan w:val="2"/>
            <w:vAlign w:val="center"/>
          </w:tcPr>
          <w:p w14:paraId="028F05FB" w14:textId="263575C1" w:rsidR="0072001F" w:rsidRPr="0072001F" w:rsidRDefault="0072001F" w:rsidP="0072001F">
            <w:pPr>
              <w:spacing w:after="0" w:line="235" w:lineRule="auto"/>
              <w:jc w:val="both"/>
              <w:rPr>
                <w:rFonts w:ascii="Times New Roman" w:hAnsi="Times New Roman"/>
                <w:sz w:val="24"/>
                <w:szCs w:val="24"/>
              </w:rPr>
            </w:pPr>
            <w:r w:rsidRPr="0072001F">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2001F">
              <w:rPr>
                <w:rFonts w:ascii="Times New Roman" w:hAnsi="Times New Roman"/>
                <w:spacing w:val="-6"/>
                <w:sz w:val="24"/>
                <w:szCs w:val="24"/>
              </w:rPr>
              <w:t>правонарушениях, за административные правонарушения</w:t>
            </w:r>
            <w:r w:rsidRPr="0072001F">
              <w:rPr>
                <w:rFonts w:ascii="Times New Roman" w:hAnsi="Times New Roman"/>
                <w:sz w:val="24"/>
                <w:szCs w:val="24"/>
              </w:rPr>
              <w:t xml:space="preserve">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72001F" w:rsidRPr="006D5A35" w14:paraId="06FD4881" w14:textId="77777777" w:rsidTr="00D038CB">
        <w:trPr>
          <w:gridAfter w:val="2"/>
          <w:wAfter w:w="11574" w:type="dxa"/>
          <w:trHeight w:val="397"/>
        </w:trPr>
        <w:tc>
          <w:tcPr>
            <w:tcW w:w="1084" w:type="dxa"/>
            <w:shd w:val="clear" w:color="auto" w:fill="auto"/>
            <w:vAlign w:val="center"/>
          </w:tcPr>
          <w:p w14:paraId="0F9C3773" w14:textId="6E0FDAA8"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851</w:t>
            </w:r>
          </w:p>
        </w:tc>
        <w:tc>
          <w:tcPr>
            <w:tcW w:w="2552" w:type="dxa"/>
            <w:tcBorders>
              <w:left w:val="nil"/>
            </w:tcBorders>
            <w:vAlign w:val="center"/>
          </w:tcPr>
          <w:p w14:paraId="7707EEBF" w14:textId="64A4EDF5" w:rsidR="0072001F" w:rsidRPr="0072001F" w:rsidRDefault="0072001F" w:rsidP="0072001F">
            <w:pPr>
              <w:spacing w:after="0" w:line="240" w:lineRule="auto"/>
              <w:jc w:val="center"/>
              <w:rPr>
                <w:rFonts w:ascii="Times New Roman" w:hAnsi="Times New Roman"/>
                <w:sz w:val="24"/>
                <w:szCs w:val="24"/>
              </w:rPr>
            </w:pPr>
            <w:r w:rsidRPr="0072001F">
              <w:rPr>
                <w:rFonts w:ascii="Times New Roman" w:hAnsi="Times New Roman"/>
                <w:sz w:val="24"/>
                <w:szCs w:val="24"/>
              </w:rPr>
              <w:t>1 16 01083 01 0101 140</w:t>
            </w:r>
          </w:p>
        </w:tc>
        <w:tc>
          <w:tcPr>
            <w:tcW w:w="5670" w:type="dxa"/>
            <w:gridSpan w:val="2"/>
            <w:vAlign w:val="center"/>
          </w:tcPr>
          <w:p w14:paraId="065F0988" w14:textId="7874D68B" w:rsidR="0072001F" w:rsidRPr="0072001F" w:rsidRDefault="0072001F" w:rsidP="0072001F">
            <w:pPr>
              <w:spacing w:after="0" w:line="245" w:lineRule="auto"/>
              <w:jc w:val="both"/>
              <w:rPr>
                <w:rFonts w:ascii="Times New Roman" w:hAnsi="Times New Roman"/>
                <w:sz w:val="24"/>
                <w:szCs w:val="24"/>
              </w:rPr>
            </w:pPr>
            <w:r w:rsidRPr="0072001F">
              <w:rPr>
                <w:rFonts w:ascii="Times New Roman" w:hAnsi="Times New Roman"/>
                <w:sz w:val="24"/>
                <w:szCs w:val="24"/>
              </w:rPr>
              <w:t xml:space="preserve">Административные штрафы, установленные главой 8 Кодекса Российской Федерации об административных </w:t>
            </w:r>
            <w:r w:rsidRPr="0072001F">
              <w:rPr>
                <w:rFonts w:ascii="Times New Roman" w:hAnsi="Times New Roman"/>
                <w:spacing w:val="-6"/>
                <w:sz w:val="24"/>
                <w:szCs w:val="24"/>
              </w:rPr>
              <w:t>правонарушениях, за административные правонарушения</w:t>
            </w:r>
            <w:r w:rsidRPr="0072001F">
              <w:rPr>
                <w:rFonts w:ascii="Times New Roman" w:hAnsi="Times New Roman"/>
                <w:sz w:val="24"/>
                <w:szCs w:val="24"/>
              </w:rPr>
              <w:t xml:space="preserve"> в области охраны окружающей среды, природопользования и обращения с животными, налагаемые мировыми судьями, комиссиями по делам </w:t>
            </w:r>
            <w:r w:rsidRPr="0072001F">
              <w:rPr>
                <w:rFonts w:ascii="Times New Roman" w:hAnsi="Times New Roman"/>
                <w:sz w:val="24"/>
                <w:szCs w:val="24"/>
              </w:rPr>
              <w:lastRenderedPageBreak/>
              <w:t>несовершеннолетних и защите их прав (штрафы за нарушение требований лесного законодательства об учете древесины и сделок с ней)</w:t>
            </w:r>
          </w:p>
        </w:tc>
      </w:tr>
      <w:tr w:rsidR="0072001F" w:rsidRPr="006D5A35" w14:paraId="6528FF76" w14:textId="77777777" w:rsidTr="00D038CB">
        <w:trPr>
          <w:gridAfter w:val="2"/>
          <w:wAfter w:w="11574" w:type="dxa"/>
          <w:trHeight w:val="397"/>
        </w:trPr>
        <w:tc>
          <w:tcPr>
            <w:tcW w:w="1084" w:type="dxa"/>
            <w:shd w:val="clear" w:color="auto" w:fill="auto"/>
            <w:vAlign w:val="center"/>
          </w:tcPr>
          <w:p w14:paraId="271A3A9C" w14:textId="7878CFF0"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851</w:t>
            </w:r>
          </w:p>
        </w:tc>
        <w:tc>
          <w:tcPr>
            <w:tcW w:w="2552" w:type="dxa"/>
            <w:vAlign w:val="center"/>
          </w:tcPr>
          <w:p w14:paraId="34474AA4" w14:textId="7AA18009"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2E07327F" w14:textId="13FB72BD" w:rsidR="0072001F" w:rsidRPr="006D5A35" w:rsidRDefault="0072001F" w:rsidP="0072001F">
            <w:pPr>
              <w:spacing w:after="0" w:line="245" w:lineRule="auto"/>
              <w:jc w:val="both"/>
              <w:rPr>
                <w:rFonts w:ascii="Times New Roman" w:hAnsi="Times New Roman"/>
                <w:sz w:val="24"/>
                <w:szCs w:val="24"/>
              </w:rPr>
            </w:pPr>
            <w:r w:rsidRPr="006D5A35">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72001F" w:rsidRPr="006D5A35" w14:paraId="241A235E" w14:textId="77777777" w:rsidTr="00D038CB">
        <w:trPr>
          <w:gridAfter w:val="2"/>
          <w:wAfter w:w="11574" w:type="dxa"/>
          <w:trHeight w:val="397"/>
        </w:trPr>
        <w:tc>
          <w:tcPr>
            <w:tcW w:w="1084" w:type="dxa"/>
            <w:shd w:val="clear" w:color="auto" w:fill="auto"/>
            <w:vAlign w:val="center"/>
          </w:tcPr>
          <w:p w14:paraId="12EE17B1" w14:textId="7508B721"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372B17B0" w14:textId="74DCB4F7"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1AA4172F" w14:textId="633DD8B6" w:rsidR="0072001F" w:rsidRPr="006D5A35" w:rsidRDefault="0072001F" w:rsidP="0072001F">
            <w:pPr>
              <w:spacing w:after="0" w:line="245"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72001F" w:rsidRPr="006D5A35" w14:paraId="2B736549" w14:textId="77777777" w:rsidTr="00D038CB">
        <w:trPr>
          <w:gridAfter w:val="2"/>
          <w:wAfter w:w="11574" w:type="dxa"/>
          <w:trHeight w:val="397"/>
        </w:trPr>
        <w:tc>
          <w:tcPr>
            <w:tcW w:w="1084" w:type="dxa"/>
            <w:shd w:val="clear" w:color="auto" w:fill="auto"/>
            <w:vAlign w:val="center"/>
          </w:tcPr>
          <w:p w14:paraId="326AE542" w14:textId="2A1A7B88"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49E9EDEB" w14:textId="41095829"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2E591B27" w14:textId="603405ED" w:rsidR="0072001F" w:rsidRPr="006D5A35" w:rsidRDefault="0072001F" w:rsidP="0072001F">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72001F" w:rsidRPr="006D5A35" w14:paraId="77972878" w14:textId="77777777" w:rsidTr="00D038CB">
        <w:trPr>
          <w:gridAfter w:val="2"/>
          <w:wAfter w:w="11574" w:type="dxa"/>
          <w:trHeight w:val="1872"/>
        </w:trPr>
        <w:tc>
          <w:tcPr>
            <w:tcW w:w="1084" w:type="dxa"/>
            <w:shd w:val="clear" w:color="auto" w:fill="auto"/>
            <w:vAlign w:val="center"/>
          </w:tcPr>
          <w:p w14:paraId="227C45E7" w14:textId="5697CDA8"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1492659E" w14:textId="23735142"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4F5128CD" w14:textId="36846BC0" w:rsidR="0072001F" w:rsidRPr="006D5A35" w:rsidRDefault="0072001F" w:rsidP="0072001F">
            <w:pPr>
              <w:spacing w:after="0" w:line="245" w:lineRule="auto"/>
              <w:jc w:val="both"/>
              <w:rPr>
                <w:rFonts w:ascii="Times New Roman" w:hAnsi="Times New Roman"/>
                <w:sz w:val="24"/>
                <w:szCs w:val="24"/>
              </w:rPr>
            </w:pPr>
            <w:r w:rsidRPr="006D5A35">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72001F" w:rsidRPr="006D5A35" w14:paraId="2304307B" w14:textId="77777777" w:rsidTr="008B5052">
        <w:trPr>
          <w:gridAfter w:val="2"/>
          <w:wAfter w:w="11574" w:type="dxa"/>
          <w:trHeight w:val="906"/>
        </w:trPr>
        <w:tc>
          <w:tcPr>
            <w:tcW w:w="1084" w:type="dxa"/>
            <w:shd w:val="clear" w:color="auto" w:fill="auto"/>
            <w:vAlign w:val="center"/>
          </w:tcPr>
          <w:p w14:paraId="65917318" w14:textId="0AF8EDDF"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17F9556F" w14:textId="0918FB19"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1 17 01020 02 0200 180</w:t>
            </w:r>
          </w:p>
        </w:tc>
        <w:tc>
          <w:tcPr>
            <w:tcW w:w="5670" w:type="dxa"/>
            <w:gridSpan w:val="2"/>
            <w:vAlign w:val="center"/>
          </w:tcPr>
          <w:p w14:paraId="534F4483" w14:textId="3AAEEB3C"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72001F" w:rsidRPr="006D5A35" w14:paraId="21F6C562" w14:textId="77777777" w:rsidTr="008B5052">
        <w:trPr>
          <w:gridAfter w:val="2"/>
          <w:wAfter w:w="11574" w:type="dxa"/>
          <w:trHeight w:val="1175"/>
        </w:trPr>
        <w:tc>
          <w:tcPr>
            <w:tcW w:w="1084" w:type="dxa"/>
            <w:shd w:val="clear" w:color="auto" w:fill="auto"/>
            <w:vAlign w:val="center"/>
          </w:tcPr>
          <w:p w14:paraId="562CC943" w14:textId="3C8EB47B"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0F31E6DC" w14:textId="4D2601F7"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08723F65" w14:textId="41B63AD3"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72001F" w:rsidRPr="006D5A35" w14:paraId="5E178FB6" w14:textId="77777777" w:rsidTr="00F029D1">
        <w:trPr>
          <w:gridAfter w:val="2"/>
          <w:wAfter w:w="11574" w:type="dxa"/>
          <w:trHeight w:val="725"/>
        </w:trPr>
        <w:tc>
          <w:tcPr>
            <w:tcW w:w="1084" w:type="dxa"/>
            <w:shd w:val="clear" w:color="auto" w:fill="auto"/>
            <w:vAlign w:val="center"/>
          </w:tcPr>
          <w:p w14:paraId="5C2B1AD0" w14:textId="7D0ADDC6"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851</w:t>
            </w:r>
          </w:p>
        </w:tc>
        <w:tc>
          <w:tcPr>
            <w:tcW w:w="2552" w:type="dxa"/>
            <w:vAlign w:val="center"/>
          </w:tcPr>
          <w:p w14:paraId="7CB0827D" w14:textId="66B0B52A" w:rsidR="0072001F" w:rsidRPr="006D5A35" w:rsidRDefault="0072001F" w:rsidP="0072001F">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1A8AE8F4" w14:textId="6EAD8787" w:rsidR="0072001F" w:rsidRPr="006D5A35" w:rsidRDefault="0072001F" w:rsidP="0072001F">
            <w:pPr>
              <w:spacing w:after="0" w:line="240"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72001F" w:rsidRPr="006D5A35" w14:paraId="441213B0" w14:textId="77777777" w:rsidTr="008B5052">
        <w:trPr>
          <w:gridAfter w:val="2"/>
          <w:wAfter w:w="11574" w:type="dxa"/>
          <w:trHeight w:val="883"/>
        </w:trPr>
        <w:tc>
          <w:tcPr>
            <w:tcW w:w="1084" w:type="dxa"/>
            <w:shd w:val="clear" w:color="auto" w:fill="auto"/>
            <w:vAlign w:val="center"/>
          </w:tcPr>
          <w:p w14:paraId="3925A605" w14:textId="038F531A" w:rsidR="0072001F" w:rsidRPr="008B5052" w:rsidRDefault="0072001F" w:rsidP="0072001F">
            <w:pPr>
              <w:spacing w:after="0" w:line="240" w:lineRule="auto"/>
              <w:jc w:val="center"/>
              <w:rPr>
                <w:rFonts w:ascii="Times New Roman" w:hAnsi="Times New Roman"/>
                <w:sz w:val="24"/>
                <w:szCs w:val="24"/>
              </w:rPr>
            </w:pPr>
            <w:r w:rsidRPr="008B5052">
              <w:rPr>
                <w:rFonts w:ascii="Times New Roman" w:hAnsi="Times New Roman"/>
                <w:sz w:val="24"/>
                <w:szCs w:val="24"/>
              </w:rPr>
              <w:lastRenderedPageBreak/>
              <w:t>851</w:t>
            </w:r>
          </w:p>
        </w:tc>
        <w:tc>
          <w:tcPr>
            <w:tcW w:w="2552" w:type="dxa"/>
            <w:vAlign w:val="center"/>
          </w:tcPr>
          <w:p w14:paraId="745EED32" w14:textId="2C73B00A" w:rsidR="0072001F" w:rsidRPr="008B5052" w:rsidRDefault="0072001F" w:rsidP="0072001F">
            <w:pPr>
              <w:spacing w:after="0" w:line="240" w:lineRule="auto"/>
              <w:jc w:val="center"/>
              <w:rPr>
                <w:rFonts w:ascii="Times New Roman" w:hAnsi="Times New Roman"/>
                <w:sz w:val="24"/>
                <w:szCs w:val="24"/>
              </w:rPr>
            </w:pPr>
            <w:r w:rsidRPr="008B5052">
              <w:rPr>
                <w:rFonts w:ascii="Times New Roman" w:hAnsi="Times New Roman"/>
                <w:sz w:val="24"/>
                <w:szCs w:val="24"/>
              </w:rPr>
              <w:t>2 02 35129 02 0000 150</w:t>
            </w:r>
          </w:p>
        </w:tc>
        <w:tc>
          <w:tcPr>
            <w:tcW w:w="5670" w:type="dxa"/>
            <w:gridSpan w:val="2"/>
            <w:vAlign w:val="center"/>
          </w:tcPr>
          <w:p w14:paraId="78BEA021" w14:textId="6D352DD2" w:rsidR="0072001F" w:rsidRPr="008B5052" w:rsidRDefault="0072001F" w:rsidP="0072001F">
            <w:pPr>
              <w:spacing w:after="0" w:line="240" w:lineRule="auto"/>
              <w:jc w:val="both"/>
              <w:rPr>
                <w:rFonts w:ascii="Times New Roman" w:hAnsi="Times New Roman"/>
                <w:sz w:val="24"/>
                <w:szCs w:val="24"/>
              </w:rPr>
            </w:pPr>
            <w:r w:rsidRPr="008B5052">
              <w:rPr>
                <w:rFonts w:ascii="Times New Roman" w:hAnsi="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72001F" w:rsidRPr="006D5A35" w14:paraId="4CD9ECE9" w14:textId="77777777" w:rsidTr="008B5052">
        <w:trPr>
          <w:gridAfter w:val="2"/>
          <w:wAfter w:w="11574" w:type="dxa"/>
          <w:trHeight w:val="885"/>
        </w:trPr>
        <w:tc>
          <w:tcPr>
            <w:tcW w:w="1084" w:type="dxa"/>
            <w:shd w:val="clear" w:color="auto" w:fill="auto"/>
            <w:vAlign w:val="center"/>
          </w:tcPr>
          <w:p w14:paraId="76E40348" w14:textId="2C2BC85A" w:rsidR="0072001F" w:rsidRPr="008B5052" w:rsidRDefault="0072001F" w:rsidP="0072001F">
            <w:pPr>
              <w:spacing w:after="0" w:line="240" w:lineRule="auto"/>
              <w:jc w:val="center"/>
              <w:rPr>
                <w:rFonts w:ascii="Times New Roman" w:hAnsi="Times New Roman"/>
                <w:sz w:val="24"/>
                <w:szCs w:val="24"/>
              </w:rPr>
            </w:pPr>
            <w:r w:rsidRPr="008B5052">
              <w:rPr>
                <w:rFonts w:ascii="Times New Roman" w:hAnsi="Times New Roman"/>
                <w:sz w:val="24"/>
                <w:szCs w:val="24"/>
              </w:rPr>
              <w:t>851</w:t>
            </w:r>
          </w:p>
        </w:tc>
        <w:tc>
          <w:tcPr>
            <w:tcW w:w="2552" w:type="dxa"/>
            <w:vAlign w:val="center"/>
          </w:tcPr>
          <w:p w14:paraId="245ED9DE" w14:textId="26B1F04D" w:rsidR="0072001F" w:rsidRPr="008B5052" w:rsidRDefault="0072001F" w:rsidP="0072001F">
            <w:pPr>
              <w:spacing w:after="0" w:line="240" w:lineRule="auto"/>
              <w:jc w:val="center"/>
              <w:rPr>
                <w:rFonts w:ascii="Times New Roman" w:hAnsi="Times New Roman"/>
                <w:sz w:val="24"/>
                <w:szCs w:val="24"/>
              </w:rPr>
            </w:pPr>
            <w:r w:rsidRPr="008B5052">
              <w:rPr>
                <w:rFonts w:ascii="Times New Roman" w:hAnsi="Times New Roman"/>
                <w:sz w:val="24"/>
                <w:szCs w:val="24"/>
              </w:rPr>
              <w:t>2 02 35345 02 0000 150</w:t>
            </w:r>
          </w:p>
        </w:tc>
        <w:tc>
          <w:tcPr>
            <w:tcW w:w="5670" w:type="dxa"/>
            <w:gridSpan w:val="2"/>
            <w:vAlign w:val="center"/>
          </w:tcPr>
          <w:p w14:paraId="65D8E519" w14:textId="135C7804" w:rsidR="0072001F" w:rsidRPr="008B5052" w:rsidRDefault="0072001F" w:rsidP="0072001F">
            <w:pPr>
              <w:spacing w:after="0" w:line="240" w:lineRule="auto"/>
              <w:jc w:val="both"/>
              <w:rPr>
                <w:rFonts w:ascii="Times New Roman" w:hAnsi="Times New Roman"/>
                <w:sz w:val="24"/>
                <w:szCs w:val="24"/>
              </w:rPr>
            </w:pPr>
            <w:r w:rsidRPr="008B5052">
              <w:rPr>
                <w:rFonts w:ascii="Times New Roman" w:hAnsi="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4F0854" w:rsidRPr="006D5A35" w14:paraId="525765CA" w14:textId="77777777" w:rsidTr="008B5052">
        <w:trPr>
          <w:gridAfter w:val="2"/>
          <w:wAfter w:w="11574" w:type="dxa"/>
          <w:trHeight w:val="885"/>
        </w:trPr>
        <w:tc>
          <w:tcPr>
            <w:tcW w:w="1084" w:type="dxa"/>
            <w:shd w:val="clear" w:color="auto" w:fill="auto"/>
            <w:vAlign w:val="center"/>
          </w:tcPr>
          <w:p w14:paraId="78475D7A" w14:textId="2C68ECF7" w:rsidR="004F0854" w:rsidRPr="004F0854" w:rsidRDefault="004F0854" w:rsidP="004F0854">
            <w:pPr>
              <w:spacing w:after="0" w:line="240" w:lineRule="auto"/>
              <w:jc w:val="center"/>
              <w:rPr>
                <w:rFonts w:ascii="Times New Roman" w:hAnsi="Times New Roman"/>
                <w:sz w:val="24"/>
                <w:szCs w:val="24"/>
              </w:rPr>
            </w:pPr>
            <w:r w:rsidRPr="004F0854">
              <w:rPr>
                <w:rFonts w:ascii="Times New Roman" w:hAnsi="Times New Roman"/>
                <w:sz w:val="24"/>
                <w:szCs w:val="24"/>
              </w:rPr>
              <w:t>851</w:t>
            </w:r>
          </w:p>
        </w:tc>
        <w:tc>
          <w:tcPr>
            <w:tcW w:w="2552" w:type="dxa"/>
            <w:vAlign w:val="center"/>
          </w:tcPr>
          <w:p w14:paraId="64DA17E4" w14:textId="50579167" w:rsidR="004F0854" w:rsidRPr="008B5052" w:rsidRDefault="004F0854" w:rsidP="004F0854">
            <w:pPr>
              <w:spacing w:after="0" w:line="240" w:lineRule="auto"/>
              <w:jc w:val="center"/>
              <w:rPr>
                <w:rFonts w:ascii="Times New Roman" w:hAnsi="Times New Roman"/>
                <w:sz w:val="24"/>
                <w:szCs w:val="24"/>
              </w:rPr>
            </w:pPr>
            <w:r w:rsidRPr="00705433">
              <w:rPr>
                <w:rFonts w:ascii="Times New Roman" w:hAnsi="Times New Roman"/>
                <w:sz w:val="24"/>
                <w:szCs w:val="24"/>
              </w:rPr>
              <w:t>2 02 35429 02 0000 150</w:t>
            </w:r>
          </w:p>
        </w:tc>
        <w:tc>
          <w:tcPr>
            <w:tcW w:w="5670" w:type="dxa"/>
            <w:gridSpan w:val="2"/>
            <w:vAlign w:val="center"/>
          </w:tcPr>
          <w:p w14:paraId="1DD3685C" w14:textId="4A71F5CF" w:rsidR="004F0854" w:rsidRPr="008B5052" w:rsidRDefault="004F0854" w:rsidP="004F0854">
            <w:pPr>
              <w:spacing w:after="0" w:line="240"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увеличение площади лесовосстановления</w:t>
            </w:r>
          </w:p>
        </w:tc>
      </w:tr>
      <w:tr w:rsidR="004F0854" w:rsidRPr="006D5A35" w14:paraId="0A403764" w14:textId="77777777" w:rsidTr="008B5052">
        <w:trPr>
          <w:gridAfter w:val="2"/>
          <w:wAfter w:w="11574" w:type="dxa"/>
          <w:trHeight w:val="885"/>
        </w:trPr>
        <w:tc>
          <w:tcPr>
            <w:tcW w:w="1084" w:type="dxa"/>
            <w:shd w:val="clear" w:color="auto" w:fill="auto"/>
            <w:vAlign w:val="center"/>
          </w:tcPr>
          <w:p w14:paraId="73DD6B75" w14:textId="10EFD46D" w:rsidR="004F0854" w:rsidRPr="004F0854" w:rsidRDefault="004F0854" w:rsidP="004F0854">
            <w:pPr>
              <w:spacing w:after="0" w:line="240" w:lineRule="auto"/>
              <w:jc w:val="center"/>
              <w:rPr>
                <w:rFonts w:ascii="Times New Roman" w:hAnsi="Times New Roman"/>
                <w:sz w:val="24"/>
                <w:szCs w:val="24"/>
              </w:rPr>
            </w:pPr>
            <w:r w:rsidRPr="004F0854">
              <w:rPr>
                <w:rFonts w:ascii="Times New Roman" w:hAnsi="Times New Roman"/>
                <w:sz w:val="24"/>
                <w:szCs w:val="24"/>
              </w:rPr>
              <w:t>851</w:t>
            </w:r>
          </w:p>
        </w:tc>
        <w:tc>
          <w:tcPr>
            <w:tcW w:w="2552" w:type="dxa"/>
            <w:vAlign w:val="center"/>
          </w:tcPr>
          <w:p w14:paraId="107061DD" w14:textId="5BB52559" w:rsidR="004F0854" w:rsidRPr="008B5052" w:rsidRDefault="004F0854" w:rsidP="004F0854">
            <w:pPr>
              <w:spacing w:after="0" w:line="240" w:lineRule="auto"/>
              <w:jc w:val="center"/>
              <w:rPr>
                <w:rFonts w:ascii="Times New Roman" w:hAnsi="Times New Roman"/>
                <w:sz w:val="24"/>
                <w:szCs w:val="24"/>
              </w:rPr>
            </w:pPr>
            <w:r w:rsidRPr="00705433">
              <w:rPr>
                <w:rFonts w:ascii="Times New Roman" w:hAnsi="Times New Roman"/>
                <w:sz w:val="24"/>
                <w:szCs w:val="24"/>
              </w:rPr>
              <w:t>2 02 35430 02 0000 150</w:t>
            </w:r>
          </w:p>
        </w:tc>
        <w:tc>
          <w:tcPr>
            <w:tcW w:w="5670" w:type="dxa"/>
            <w:gridSpan w:val="2"/>
            <w:vAlign w:val="center"/>
          </w:tcPr>
          <w:p w14:paraId="42672697" w14:textId="4F66B9AC" w:rsidR="004F0854" w:rsidRPr="008B5052" w:rsidRDefault="004F0854" w:rsidP="004F0854">
            <w:pPr>
              <w:spacing w:after="0" w:line="240" w:lineRule="auto"/>
              <w:jc w:val="both"/>
              <w:rPr>
                <w:rFonts w:ascii="Times New Roman" w:hAnsi="Times New Roman"/>
                <w:sz w:val="24"/>
                <w:szCs w:val="24"/>
              </w:rPr>
            </w:pPr>
            <w:r w:rsidRPr="00705433">
              <w:rPr>
                <w:rFonts w:ascii="Times New Roman" w:hAnsi="Times New Roman"/>
                <w:sz w:val="24"/>
                <w:szCs w:val="24"/>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4F0854" w:rsidRPr="006D5A35" w14:paraId="27801729" w14:textId="77777777" w:rsidTr="008B5052">
        <w:trPr>
          <w:gridAfter w:val="2"/>
          <w:wAfter w:w="11574" w:type="dxa"/>
          <w:trHeight w:val="885"/>
        </w:trPr>
        <w:tc>
          <w:tcPr>
            <w:tcW w:w="1084" w:type="dxa"/>
            <w:shd w:val="clear" w:color="auto" w:fill="auto"/>
            <w:vAlign w:val="center"/>
          </w:tcPr>
          <w:p w14:paraId="002CEFC9" w14:textId="32EDDC5E" w:rsidR="004F0854" w:rsidRPr="004F0854" w:rsidRDefault="004F0854" w:rsidP="004F0854">
            <w:pPr>
              <w:spacing w:after="0" w:line="240" w:lineRule="auto"/>
              <w:jc w:val="center"/>
              <w:rPr>
                <w:rFonts w:ascii="Times New Roman" w:hAnsi="Times New Roman"/>
                <w:sz w:val="24"/>
                <w:szCs w:val="24"/>
              </w:rPr>
            </w:pPr>
            <w:r w:rsidRPr="004F0854">
              <w:rPr>
                <w:rFonts w:ascii="Times New Roman" w:hAnsi="Times New Roman"/>
                <w:sz w:val="24"/>
                <w:szCs w:val="24"/>
              </w:rPr>
              <w:t>851</w:t>
            </w:r>
          </w:p>
        </w:tc>
        <w:tc>
          <w:tcPr>
            <w:tcW w:w="2552" w:type="dxa"/>
            <w:vAlign w:val="center"/>
          </w:tcPr>
          <w:p w14:paraId="56F79A68" w14:textId="6A2BD6AA" w:rsidR="004F0854" w:rsidRPr="008B5052" w:rsidRDefault="004F0854" w:rsidP="004F0854">
            <w:pPr>
              <w:spacing w:after="0" w:line="240" w:lineRule="auto"/>
              <w:jc w:val="center"/>
              <w:rPr>
                <w:rFonts w:ascii="Times New Roman" w:hAnsi="Times New Roman"/>
                <w:sz w:val="24"/>
                <w:szCs w:val="24"/>
              </w:rPr>
            </w:pPr>
            <w:r w:rsidRPr="00705433">
              <w:rPr>
                <w:rFonts w:ascii="Times New Roman" w:hAnsi="Times New Roman"/>
                <w:sz w:val="24"/>
                <w:szCs w:val="24"/>
              </w:rPr>
              <w:t>2 02 35432 02 0000 150</w:t>
            </w:r>
          </w:p>
        </w:tc>
        <w:tc>
          <w:tcPr>
            <w:tcW w:w="5670" w:type="dxa"/>
            <w:gridSpan w:val="2"/>
            <w:vAlign w:val="center"/>
          </w:tcPr>
          <w:p w14:paraId="73EB5DF3" w14:textId="2ED733C4" w:rsidR="004F0854" w:rsidRPr="008B5052" w:rsidRDefault="004F0854" w:rsidP="004F0854">
            <w:pPr>
              <w:spacing w:after="0" w:line="240" w:lineRule="auto"/>
              <w:jc w:val="both"/>
              <w:rPr>
                <w:rFonts w:ascii="Times New Roman" w:hAnsi="Times New Roman"/>
                <w:sz w:val="24"/>
                <w:szCs w:val="24"/>
              </w:rPr>
            </w:pPr>
            <w:r w:rsidRPr="00705433">
              <w:rPr>
                <w:rFonts w:ascii="Times New Roman" w:hAnsi="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705433">
              <w:rPr>
                <w:rFonts w:ascii="Times New Roman" w:hAnsi="Times New Roman"/>
                <w:sz w:val="24"/>
                <w:szCs w:val="24"/>
              </w:rPr>
              <w:t>лесопожарной</w:t>
            </w:r>
            <w:proofErr w:type="spellEnd"/>
            <w:r w:rsidRPr="00705433">
              <w:rPr>
                <w:rFonts w:ascii="Times New Roman" w:hAnsi="Times New Roman"/>
                <w:sz w:val="24"/>
                <w:szCs w:val="24"/>
              </w:rPr>
              <w:t xml:space="preserve"> техникой и оборудованием для проведения комплекса мероприятий по охране лесов от пожаров</w:t>
            </w:r>
          </w:p>
        </w:tc>
      </w:tr>
      <w:tr w:rsidR="004F0854" w:rsidRPr="006D5A35" w14:paraId="305021EB" w14:textId="77777777" w:rsidTr="00C278AE">
        <w:trPr>
          <w:gridAfter w:val="2"/>
          <w:wAfter w:w="11574" w:type="dxa"/>
          <w:trHeight w:val="889"/>
        </w:trPr>
        <w:tc>
          <w:tcPr>
            <w:tcW w:w="1084" w:type="dxa"/>
            <w:shd w:val="clear" w:color="auto" w:fill="auto"/>
            <w:vAlign w:val="center"/>
          </w:tcPr>
          <w:p w14:paraId="4BD49A6D" w14:textId="218408AC"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b/>
                <w:sz w:val="24"/>
                <w:szCs w:val="24"/>
              </w:rPr>
              <w:t>852</w:t>
            </w:r>
          </w:p>
        </w:tc>
        <w:tc>
          <w:tcPr>
            <w:tcW w:w="8222" w:type="dxa"/>
            <w:gridSpan w:val="3"/>
            <w:vAlign w:val="center"/>
          </w:tcPr>
          <w:p w14:paraId="2DDDC80B" w14:textId="5E068AC4"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Главное государственное управление документационного </w:t>
            </w:r>
            <w:r w:rsidRPr="006D5A35">
              <w:rPr>
                <w:rFonts w:ascii="Times New Roman" w:hAnsi="Times New Roman"/>
                <w:b/>
                <w:sz w:val="24"/>
                <w:szCs w:val="24"/>
              </w:rPr>
              <w:br/>
              <w:t>обеспечения и архивного дела Донецкой Народной Республики</w:t>
            </w:r>
          </w:p>
        </w:tc>
      </w:tr>
      <w:tr w:rsidR="004F0854" w:rsidRPr="006D5A35" w14:paraId="319F404A" w14:textId="77777777" w:rsidTr="00D038CB">
        <w:trPr>
          <w:gridAfter w:val="2"/>
          <w:wAfter w:w="11574" w:type="dxa"/>
          <w:trHeight w:val="1145"/>
        </w:trPr>
        <w:tc>
          <w:tcPr>
            <w:tcW w:w="1084" w:type="dxa"/>
            <w:shd w:val="clear" w:color="auto" w:fill="auto"/>
            <w:vAlign w:val="center"/>
          </w:tcPr>
          <w:p w14:paraId="6659912E" w14:textId="69919928" w:rsidR="004F0854" w:rsidRPr="004F0854" w:rsidRDefault="004F0854" w:rsidP="004F0854">
            <w:pPr>
              <w:spacing w:after="0" w:line="240" w:lineRule="auto"/>
              <w:jc w:val="center"/>
              <w:rPr>
                <w:rFonts w:ascii="Times New Roman" w:hAnsi="Times New Roman"/>
                <w:sz w:val="24"/>
                <w:szCs w:val="24"/>
              </w:rPr>
            </w:pPr>
            <w:r w:rsidRPr="004F0854">
              <w:rPr>
                <w:rFonts w:ascii="Times New Roman" w:hAnsi="Times New Roman"/>
                <w:sz w:val="24"/>
                <w:szCs w:val="24"/>
              </w:rPr>
              <w:t>852</w:t>
            </w:r>
          </w:p>
        </w:tc>
        <w:tc>
          <w:tcPr>
            <w:tcW w:w="2552" w:type="dxa"/>
            <w:tcBorders>
              <w:left w:val="nil"/>
            </w:tcBorders>
            <w:vAlign w:val="center"/>
          </w:tcPr>
          <w:p w14:paraId="152371EC" w14:textId="47ADEBA3" w:rsidR="004F0854" w:rsidRPr="006D5A35" w:rsidRDefault="004F0854" w:rsidP="004F0854">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0BD626E8" w14:textId="03CE51A6" w:rsidR="004F0854" w:rsidRPr="006D5A35" w:rsidRDefault="004F0854" w:rsidP="004F0854">
            <w:pPr>
              <w:spacing w:after="0" w:line="240"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F0854" w:rsidRPr="006D5A35" w14:paraId="4BBCED70" w14:textId="77777777" w:rsidTr="006E0F1A">
        <w:trPr>
          <w:gridAfter w:val="2"/>
          <w:wAfter w:w="11574" w:type="dxa"/>
          <w:trHeight w:val="397"/>
        </w:trPr>
        <w:tc>
          <w:tcPr>
            <w:tcW w:w="1084" w:type="dxa"/>
            <w:shd w:val="clear" w:color="auto" w:fill="auto"/>
            <w:vAlign w:val="center"/>
          </w:tcPr>
          <w:p w14:paraId="460C5A2D" w14:textId="539A57F5"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62EC4996" w14:textId="5A6D274F"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tcBorders>
              <w:bottom w:val="single" w:sz="4" w:space="0" w:color="000000"/>
            </w:tcBorders>
            <w:vAlign w:val="center"/>
          </w:tcPr>
          <w:p w14:paraId="1DCFE625" w14:textId="4B285545"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F0854" w:rsidRPr="006D5A35" w14:paraId="412B4CE4" w14:textId="4E252B61" w:rsidTr="006E0F1A">
        <w:trPr>
          <w:gridAfter w:val="1"/>
          <w:wAfter w:w="5762" w:type="dxa"/>
          <w:trHeight w:val="624"/>
        </w:trPr>
        <w:tc>
          <w:tcPr>
            <w:tcW w:w="1084" w:type="dxa"/>
            <w:shd w:val="clear" w:color="auto" w:fill="auto"/>
            <w:vAlign w:val="center"/>
          </w:tcPr>
          <w:p w14:paraId="2CBCAA50" w14:textId="1A38AB29" w:rsidR="004F0854" w:rsidRPr="006D5A35" w:rsidRDefault="004F0854" w:rsidP="004F0854">
            <w:pPr>
              <w:spacing w:after="0" w:line="240" w:lineRule="auto"/>
              <w:jc w:val="center"/>
              <w:rPr>
                <w:rFonts w:ascii="Times New Roman" w:hAnsi="Times New Roman"/>
                <w:b/>
                <w:sz w:val="24"/>
                <w:szCs w:val="24"/>
              </w:rPr>
            </w:pPr>
            <w:r w:rsidRPr="006D5A35">
              <w:rPr>
                <w:rFonts w:ascii="Times New Roman" w:hAnsi="Times New Roman"/>
                <w:sz w:val="24"/>
                <w:szCs w:val="24"/>
              </w:rPr>
              <w:t>852</w:t>
            </w:r>
          </w:p>
        </w:tc>
        <w:tc>
          <w:tcPr>
            <w:tcW w:w="2552" w:type="dxa"/>
            <w:vAlign w:val="center"/>
          </w:tcPr>
          <w:p w14:paraId="4C15FFE8" w14:textId="77777777" w:rsidR="004F0854" w:rsidRPr="006D5A35" w:rsidRDefault="004F0854" w:rsidP="004F0854">
            <w:pPr>
              <w:spacing w:after="0" w:line="240" w:lineRule="auto"/>
              <w:jc w:val="center"/>
              <w:rPr>
                <w:rFonts w:ascii="Times New Roman" w:hAnsi="Times New Roman"/>
                <w:b/>
                <w:sz w:val="24"/>
                <w:szCs w:val="24"/>
              </w:rPr>
            </w:pPr>
            <w:r w:rsidRPr="006D5A35">
              <w:rPr>
                <w:rFonts w:ascii="Times New Roman" w:hAnsi="Times New Roman"/>
                <w:sz w:val="24"/>
                <w:szCs w:val="24"/>
              </w:rPr>
              <w:t>1 14 02022 02 0100 410</w:t>
            </w:r>
          </w:p>
        </w:tc>
        <w:tc>
          <w:tcPr>
            <w:tcW w:w="5670" w:type="dxa"/>
            <w:gridSpan w:val="2"/>
            <w:tcBorders>
              <w:right w:val="single" w:sz="4" w:space="0" w:color="auto"/>
            </w:tcBorders>
            <w:vAlign w:val="center"/>
          </w:tcPr>
          <w:p w14:paraId="5EF391C0" w14:textId="7CCDBCE2" w:rsidR="004F0854" w:rsidRPr="006D5A35" w:rsidRDefault="004F0854" w:rsidP="004F0854">
            <w:pPr>
              <w:spacing w:after="0" w:line="240" w:lineRule="auto"/>
              <w:jc w:val="both"/>
              <w:rPr>
                <w:rFonts w:ascii="Times New Roman" w:hAnsi="Times New Roman"/>
                <w:b/>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c>
          <w:tcPr>
            <w:tcW w:w="5812" w:type="dxa"/>
            <w:tcBorders>
              <w:top w:val="nil"/>
              <w:left w:val="single" w:sz="4" w:space="0" w:color="auto"/>
              <w:bottom w:val="nil"/>
              <w:right w:val="nil"/>
            </w:tcBorders>
            <w:vAlign w:val="center"/>
          </w:tcPr>
          <w:p w14:paraId="02FE036E" w14:textId="7BD422CF" w:rsidR="004F0854" w:rsidRPr="006D5A35" w:rsidRDefault="004F0854" w:rsidP="004F0854">
            <w:pPr>
              <w:spacing w:after="200" w:line="276" w:lineRule="auto"/>
            </w:pPr>
          </w:p>
        </w:tc>
      </w:tr>
      <w:tr w:rsidR="004F0854" w:rsidRPr="006D5A35" w14:paraId="05EBCC6D" w14:textId="77777777" w:rsidTr="00D038CB">
        <w:trPr>
          <w:gridAfter w:val="2"/>
          <w:wAfter w:w="11574" w:type="dxa"/>
          <w:trHeight w:val="1534"/>
        </w:trPr>
        <w:tc>
          <w:tcPr>
            <w:tcW w:w="1084" w:type="dxa"/>
            <w:shd w:val="clear" w:color="auto" w:fill="auto"/>
            <w:vAlign w:val="center"/>
          </w:tcPr>
          <w:p w14:paraId="4921D1FF" w14:textId="2348875D"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852</w:t>
            </w:r>
          </w:p>
        </w:tc>
        <w:tc>
          <w:tcPr>
            <w:tcW w:w="2552" w:type="dxa"/>
            <w:vAlign w:val="center"/>
          </w:tcPr>
          <w:p w14:paraId="3181F35D" w14:textId="65EE3452"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161F473" w14:textId="63306BA0"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F0854" w:rsidRPr="006D5A35" w14:paraId="295135ED" w14:textId="77777777" w:rsidTr="00D038CB">
        <w:trPr>
          <w:gridAfter w:val="2"/>
          <w:wAfter w:w="11574" w:type="dxa"/>
          <w:trHeight w:val="397"/>
        </w:trPr>
        <w:tc>
          <w:tcPr>
            <w:tcW w:w="1084" w:type="dxa"/>
            <w:shd w:val="clear" w:color="auto" w:fill="auto"/>
            <w:vAlign w:val="center"/>
          </w:tcPr>
          <w:p w14:paraId="21420A08" w14:textId="68C70746"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7D879F9B" w14:textId="5907AA6C"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703012E" w14:textId="2E077512"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 имуществу)</w:t>
            </w:r>
          </w:p>
        </w:tc>
      </w:tr>
      <w:tr w:rsidR="004F0854" w:rsidRPr="006D5A35" w14:paraId="5960D0D5" w14:textId="77777777" w:rsidTr="00D038CB">
        <w:trPr>
          <w:gridAfter w:val="2"/>
          <w:wAfter w:w="11574" w:type="dxa"/>
          <w:trHeight w:val="397"/>
        </w:trPr>
        <w:tc>
          <w:tcPr>
            <w:tcW w:w="1084" w:type="dxa"/>
            <w:shd w:val="clear" w:color="auto" w:fill="auto"/>
            <w:vAlign w:val="center"/>
          </w:tcPr>
          <w:p w14:paraId="5625B7E7" w14:textId="2B2D3D4C"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000D08F1" w14:textId="57E4C55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F1CA7DF" w14:textId="3E559D9D"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F0854" w:rsidRPr="006D5A35" w14:paraId="6E3B0560" w14:textId="77777777" w:rsidTr="00D038CB">
        <w:trPr>
          <w:gridAfter w:val="2"/>
          <w:wAfter w:w="11574" w:type="dxa"/>
          <w:trHeight w:val="397"/>
        </w:trPr>
        <w:tc>
          <w:tcPr>
            <w:tcW w:w="1084" w:type="dxa"/>
            <w:shd w:val="clear" w:color="auto" w:fill="auto"/>
            <w:vAlign w:val="center"/>
          </w:tcPr>
          <w:p w14:paraId="75D772B6" w14:textId="27BDBCED"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6558B184" w14:textId="33E53E6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169F0978" w14:textId="76B4F355"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F0854" w:rsidRPr="006D5A35" w14:paraId="02FBD143" w14:textId="77777777" w:rsidTr="00D038CB">
        <w:trPr>
          <w:gridAfter w:val="2"/>
          <w:wAfter w:w="11574" w:type="dxa"/>
          <w:trHeight w:val="397"/>
        </w:trPr>
        <w:tc>
          <w:tcPr>
            <w:tcW w:w="1084" w:type="dxa"/>
            <w:shd w:val="clear" w:color="auto" w:fill="auto"/>
            <w:vAlign w:val="center"/>
          </w:tcPr>
          <w:p w14:paraId="5D4705D3" w14:textId="5A65143E"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08B74EAA" w14:textId="414821D4"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7B518F85" w14:textId="38D64940"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6D5A35">
              <w:rPr>
                <w:rFonts w:ascii="Times New Roman" w:hAnsi="Times New Roman"/>
                <w:sz w:val="24"/>
                <w:szCs w:val="24"/>
              </w:rPr>
              <w:lastRenderedPageBreak/>
              <w:t>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F0854" w:rsidRPr="006D5A35" w14:paraId="14935D9C" w14:textId="77777777" w:rsidTr="00D038CB">
        <w:trPr>
          <w:gridAfter w:val="2"/>
          <w:wAfter w:w="11574" w:type="dxa"/>
          <w:trHeight w:val="397"/>
        </w:trPr>
        <w:tc>
          <w:tcPr>
            <w:tcW w:w="1084" w:type="dxa"/>
            <w:shd w:val="clear" w:color="auto" w:fill="auto"/>
            <w:vAlign w:val="center"/>
          </w:tcPr>
          <w:p w14:paraId="04A8CCC6" w14:textId="12C29AC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852</w:t>
            </w:r>
          </w:p>
        </w:tc>
        <w:tc>
          <w:tcPr>
            <w:tcW w:w="2552" w:type="dxa"/>
            <w:vAlign w:val="center"/>
          </w:tcPr>
          <w:p w14:paraId="5AC479FB" w14:textId="26EE8D68"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3E8878E9" w14:textId="0C6D4F10"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F0854" w:rsidRPr="006D5A35" w14:paraId="37F98F66" w14:textId="77777777" w:rsidTr="00D038CB">
        <w:trPr>
          <w:gridAfter w:val="2"/>
          <w:wAfter w:w="11574" w:type="dxa"/>
          <w:trHeight w:val="397"/>
        </w:trPr>
        <w:tc>
          <w:tcPr>
            <w:tcW w:w="1084" w:type="dxa"/>
            <w:shd w:val="clear" w:color="auto" w:fill="auto"/>
            <w:vAlign w:val="center"/>
          </w:tcPr>
          <w:p w14:paraId="2B73EA98" w14:textId="12F749FD"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18FB9D11" w14:textId="6EB9E087"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07C55279" w14:textId="2C4A7385" w:rsidR="004F0854" w:rsidRPr="006D5A35" w:rsidRDefault="004F0854" w:rsidP="004F0854">
            <w:pPr>
              <w:spacing w:after="0" w:line="245"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F0854" w:rsidRPr="006D5A35" w14:paraId="1EED50C5" w14:textId="77777777" w:rsidTr="00D038CB">
        <w:trPr>
          <w:gridAfter w:val="2"/>
          <w:wAfter w:w="11574" w:type="dxa"/>
          <w:trHeight w:val="397"/>
        </w:trPr>
        <w:tc>
          <w:tcPr>
            <w:tcW w:w="1084" w:type="dxa"/>
            <w:shd w:val="clear" w:color="auto" w:fill="auto"/>
            <w:vAlign w:val="center"/>
          </w:tcPr>
          <w:p w14:paraId="6A92AB6A" w14:textId="5A18B077"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17C6F81F" w14:textId="4DDFA06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47298558" w14:textId="54C8722B" w:rsidR="004F0854" w:rsidRPr="006D5A35" w:rsidRDefault="004F0854" w:rsidP="004F0854">
            <w:pPr>
              <w:spacing w:after="0" w:line="245"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4F0854" w:rsidRPr="006D5A35" w14:paraId="515F0FD6" w14:textId="77777777" w:rsidTr="00D038CB">
        <w:trPr>
          <w:gridAfter w:val="2"/>
          <w:wAfter w:w="11574" w:type="dxa"/>
          <w:trHeight w:val="397"/>
        </w:trPr>
        <w:tc>
          <w:tcPr>
            <w:tcW w:w="1084" w:type="dxa"/>
            <w:shd w:val="clear" w:color="auto" w:fill="auto"/>
            <w:vAlign w:val="center"/>
          </w:tcPr>
          <w:p w14:paraId="307F9C65" w14:textId="69A0439B"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852</w:t>
            </w:r>
          </w:p>
        </w:tc>
        <w:tc>
          <w:tcPr>
            <w:tcW w:w="2552" w:type="dxa"/>
            <w:vAlign w:val="center"/>
          </w:tcPr>
          <w:p w14:paraId="2A9F9D71" w14:textId="1381F3A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4867CE38" w14:textId="31A66CBF" w:rsidR="004F0854" w:rsidRPr="006D5A35" w:rsidRDefault="004F0854" w:rsidP="004F0854">
            <w:pPr>
              <w:spacing w:after="0" w:line="24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F0854" w:rsidRPr="006D5A35" w14:paraId="44FAFFF1" w14:textId="77777777" w:rsidTr="00C278AE">
        <w:trPr>
          <w:gridAfter w:val="2"/>
          <w:wAfter w:w="11574" w:type="dxa"/>
          <w:trHeight w:val="397"/>
        </w:trPr>
        <w:tc>
          <w:tcPr>
            <w:tcW w:w="1084" w:type="dxa"/>
            <w:shd w:val="clear" w:color="auto" w:fill="auto"/>
            <w:vAlign w:val="center"/>
          </w:tcPr>
          <w:p w14:paraId="697F1B1E" w14:textId="0B196B10"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b/>
                <w:sz w:val="24"/>
                <w:szCs w:val="24"/>
              </w:rPr>
              <w:t>853</w:t>
            </w:r>
          </w:p>
        </w:tc>
        <w:tc>
          <w:tcPr>
            <w:tcW w:w="8222" w:type="dxa"/>
            <w:gridSpan w:val="3"/>
            <w:tcBorders>
              <w:left w:val="nil"/>
            </w:tcBorders>
            <w:vAlign w:val="center"/>
          </w:tcPr>
          <w:p w14:paraId="5501E6AB" w14:textId="27CE7F51" w:rsidR="004F0854" w:rsidRPr="006D5A35" w:rsidRDefault="004F0854" w:rsidP="004F0854">
            <w:pPr>
              <w:spacing w:after="0" w:line="245" w:lineRule="auto"/>
              <w:jc w:val="center"/>
              <w:rPr>
                <w:rFonts w:ascii="Times New Roman" w:hAnsi="Times New Roman"/>
                <w:spacing w:val="-1"/>
                <w:sz w:val="24"/>
                <w:szCs w:val="24"/>
              </w:rPr>
            </w:pPr>
            <w:r w:rsidRPr="006D5A35">
              <w:rPr>
                <w:rFonts w:ascii="Times New Roman" w:hAnsi="Times New Roman"/>
                <w:b/>
                <w:sz w:val="24"/>
                <w:szCs w:val="24"/>
              </w:rPr>
              <w:t>Фонд государственного имущества Донецкой Народной Республики</w:t>
            </w:r>
          </w:p>
        </w:tc>
      </w:tr>
      <w:tr w:rsidR="004F0854" w:rsidRPr="006D5A35" w14:paraId="76244A05" w14:textId="77777777" w:rsidTr="00D038CB">
        <w:trPr>
          <w:gridAfter w:val="2"/>
          <w:wAfter w:w="11574" w:type="dxa"/>
          <w:trHeight w:val="795"/>
        </w:trPr>
        <w:tc>
          <w:tcPr>
            <w:tcW w:w="1084" w:type="dxa"/>
            <w:shd w:val="clear" w:color="auto" w:fill="auto"/>
            <w:vAlign w:val="center"/>
          </w:tcPr>
          <w:p w14:paraId="2EF3E0E8" w14:textId="1462729F" w:rsidR="004F0854" w:rsidRPr="004F0854" w:rsidRDefault="004F0854" w:rsidP="004F0854">
            <w:pPr>
              <w:spacing w:after="0" w:line="240" w:lineRule="auto"/>
              <w:jc w:val="center"/>
              <w:rPr>
                <w:rFonts w:ascii="Times New Roman" w:hAnsi="Times New Roman"/>
                <w:sz w:val="24"/>
                <w:szCs w:val="24"/>
              </w:rPr>
            </w:pPr>
            <w:r w:rsidRPr="004F0854">
              <w:rPr>
                <w:rFonts w:ascii="Times New Roman" w:hAnsi="Times New Roman"/>
                <w:sz w:val="24"/>
                <w:szCs w:val="24"/>
              </w:rPr>
              <w:t>853</w:t>
            </w:r>
          </w:p>
        </w:tc>
        <w:tc>
          <w:tcPr>
            <w:tcW w:w="2552" w:type="dxa"/>
            <w:tcBorders>
              <w:left w:val="nil"/>
            </w:tcBorders>
            <w:vAlign w:val="center"/>
          </w:tcPr>
          <w:p w14:paraId="5D07F607" w14:textId="1F9B7131" w:rsidR="004F0854" w:rsidRPr="006D5A35" w:rsidRDefault="004F0854" w:rsidP="004F0854">
            <w:pPr>
              <w:spacing w:after="0" w:line="240" w:lineRule="auto"/>
              <w:jc w:val="center"/>
              <w:rPr>
                <w:rFonts w:ascii="Times New Roman" w:hAnsi="Times New Roman"/>
                <w:sz w:val="24"/>
                <w:szCs w:val="24"/>
              </w:rPr>
            </w:pPr>
            <w:r w:rsidRPr="00705433">
              <w:rPr>
                <w:rFonts w:ascii="Times New Roman" w:hAnsi="Times New Roman"/>
                <w:sz w:val="24"/>
                <w:szCs w:val="24"/>
              </w:rPr>
              <w:t>1 09 91010 02 0000 110</w:t>
            </w:r>
          </w:p>
        </w:tc>
        <w:tc>
          <w:tcPr>
            <w:tcW w:w="5670" w:type="dxa"/>
            <w:gridSpan w:val="2"/>
            <w:vAlign w:val="center"/>
          </w:tcPr>
          <w:p w14:paraId="15764AE7" w14:textId="4CF8D349" w:rsidR="004F0854" w:rsidRPr="006D5A35" w:rsidRDefault="004F0854" w:rsidP="004F0854">
            <w:pPr>
              <w:spacing w:after="0" w:line="245" w:lineRule="auto"/>
              <w:jc w:val="both"/>
              <w:rPr>
                <w:rFonts w:ascii="Times New Roman" w:hAnsi="Times New Roman"/>
                <w:sz w:val="24"/>
                <w:szCs w:val="24"/>
              </w:rPr>
            </w:pPr>
            <w:r w:rsidRPr="00705433">
              <w:rPr>
                <w:rFonts w:ascii="Times New Roman" w:hAnsi="Times New Roman"/>
                <w:sz w:val="24"/>
                <w:szCs w:val="24"/>
              </w:rPr>
              <w:t xml:space="preserve">Задолженность (переплата) по налогам, сборам и </w:t>
            </w:r>
            <w:r w:rsidRPr="00705433">
              <w:rPr>
                <w:rFonts w:ascii="Times New Roman" w:hAnsi="Times New Roman"/>
                <w:sz w:val="24"/>
                <w:szCs w:val="24"/>
              </w:rPr>
              <w:br/>
              <w:t xml:space="preserve">иным обязательным платежам, образовавшаяся у плательщиков до 1 января 2023 года, зачисляемая </w:t>
            </w:r>
            <w:r w:rsidRPr="00705433">
              <w:rPr>
                <w:rFonts w:ascii="Times New Roman" w:hAnsi="Times New Roman"/>
                <w:sz w:val="24"/>
                <w:szCs w:val="24"/>
              </w:rPr>
              <w:br/>
              <w:t>в бюджет Донецкой Народной Республики</w:t>
            </w:r>
          </w:p>
        </w:tc>
      </w:tr>
      <w:tr w:rsidR="004F0854" w:rsidRPr="006D5A35" w14:paraId="0CA0B86A" w14:textId="77777777" w:rsidTr="006E0F1A">
        <w:trPr>
          <w:gridAfter w:val="2"/>
          <w:wAfter w:w="11574" w:type="dxa"/>
          <w:trHeight w:val="865"/>
        </w:trPr>
        <w:tc>
          <w:tcPr>
            <w:tcW w:w="1084" w:type="dxa"/>
            <w:shd w:val="clear" w:color="auto" w:fill="auto"/>
            <w:vAlign w:val="center"/>
          </w:tcPr>
          <w:p w14:paraId="7AEA28B8" w14:textId="194B32A5"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tcBorders>
              <w:left w:val="nil"/>
            </w:tcBorders>
            <w:vAlign w:val="center"/>
          </w:tcPr>
          <w:p w14:paraId="04290DDD" w14:textId="34956D02"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1 11 05032 02 6000 120</w:t>
            </w:r>
          </w:p>
        </w:tc>
        <w:tc>
          <w:tcPr>
            <w:tcW w:w="5670" w:type="dxa"/>
            <w:gridSpan w:val="2"/>
            <w:tcBorders>
              <w:bottom w:val="single" w:sz="4" w:space="0" w:color="000000"/>
            </w:tcBorders>
            <w:vAlign w:val="center"/>
          </w:tcPr>
          <w:p w14:paraId="360583DE" w14:textId="4FC37612" w:rsidR="004F0854" w:rsidRPr="006D5A35" w:rsidRDefault="004F0854" w:rsidP="004F0854">
            <w:pPr>
              <w:spacing w:after="0" w:line="245" w:lineRule="auto"/>
              <w:jc w:val="both"/>
              <w:rPr>
                <w:rFonts w:ascii="Times New Roman" w:hAnsi="Times New Roman"/>
                <w:sz w:val="24"/>
                <w:szCs w:val="24"/>
              </w:rPr>
            </w:pPr>
            <w:r w:rsidRPr="006D5A35">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 (государственные органы Донецкой Народной Республики)</w:t>
            </w:r>
          </w:p>
        </w:tc>
      </w:tr>
      <w:tr w:rsidR="004F0854" w:rsidRPr="006D5A35" w14:paraId="4F269F41" w14:textId="10C89A94" w:rsidTr="006E0F1A">
        <w:trPr>
          <w:gridAfter w:val="1"/>
          <w:wAfter w:w="5762" w:type="dxa"/>
          <w:trHeight w:val="397"/>
        </w:trPr>
        <w:tc>
          <w:tcPr>
            <w:tcW w:w="1084" w:type="dxa"/>
            <w:shd w:val="clear" w:color="auto" w:fill="auto"/>
            <w:vAlign w:val="center"/>
          </w:tcPr>
          <w:p w14:paraId="37D835D5" w14:textId="3A6BF6E4" w:rsidR="004F0854" w:rsidRPr="006D5A35" w:rsidRDefault="004F0854" w:rsidP="004F0854">
            <w:pPr>
              <w:spacing w:after="0" w:line="240" w:lineRule="auto"/>
              <w:jc w:val="center"/>
              <w:rPr>
                <w:rFonts w:ascii="Times New Roman" w:hAnsi="Times New Roman"/>
                <w:b/>
                <w:sz w:val="24"/>
                <w:szCs w:val="24"/>
              </w:rPr>
            </w:pPr>
            <w:r w:rsidRPr="006D5A35">
              <w:rPr>
                <w:rFonts w:ascii="Times New Roman" w:hAnsi="Times New Roman"/>
                <w:sz w:val="24"/>
                <w:szCs w:val="24"/>
              </w:rPr>
              <w:t>853</w:t>
            </w:r>
          </w:p>
        </w:tc>
        <w:tc>
          <w:tcPr>
            <w:tcW w:w="2552" w:type="dxa"/>
            <w:tcBorders>
              <w:left w:val="nil"/>
            </w:tcBorders>
            <w:vAlign w:val="center"/>
          </w:tcPr>
          <w:p w14:paraId="3D321ED1" w14:textId="77777777" w:rsidR="004F0854" w:rsidRPr="006D5A35" w:rsidRDefault="004F0854" w:rsidP="004F0854">
            <w:pPr>
              <w:spacing w:after="0" w:line="245" w:lineRule="auto"/>
              <w:jc w:val="center"/>
              <w:rPr>
                <w:rFonts w:ascii="Times New Roman" w:hAnsi="Times New Roman"/>
                <w:b/>
                <w:sz w:val="24"/>
                <w:szCs w:val="24"/>
              </w:rPr>
            </w:pPr>
            <w:r w:rsidRPr="006D5A35">
              <w:rPr>
                <w:rFonts w:ascii="Times New Roman" w:hAnsi="Times New Roman"/>
                <w:sz w:val="24"/>
                <w:szCs w:val="24"/>
              </w:rPr>
              <w:t>1 11 05032 02 7000 120</w:t>
            </w:r>
          </w:p>
        </w:tc>
        <w:tc>
          <w:tcPr>
            <w:tcW w:w="5670" w:type="dxa"/>
            <w:gridSpan w:val="2"/>
            <w:tcBorders>
              <w:left w:val="nil"/>
              <w:right w:val="single" w:sz="4" w:space="0" w:color="auto"/>
            </w:tcBorders>
            <w:vAlign w:val="center"/>
          </w:tcPr>
          <w:p w14:paraId="23AA164F" w14:textId="32B22DF6" w:rsidR="004F0854" w:rsidRPr="006D5A35" w:rsidRDefault="004F0854" w:rsidP="004F0854">
            <w:pPr>
              <w:spacing w:after="0" w:line="245" w:lineRule="auto"/>
              <w:jc w:val="both"/>
              <w:rPr>
                <w:rFonts w:ascii="Times New Roman" w:hAnsi="Times New Roman"/>
                <w:b/>
                <w:sz w:val="24"/>
                <w:szCs w:val="24"/>
              </w:rPr>
            </w:pPr>
            <w:r w:rsidRPr="006D5A35">
              <w:rPr>
                <w:rFonts w:ascii="Times New Roman" w:hAnsi="Times New Roman"/>
                <w:sz w:val="24"/>
                <w:szCs w:val="24"/>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w:t>
            </w:r>
            <w:r w:rsidRPr="006D5A35">
              <w:rPr>
                <w:rFonts w:ascii="Times New Roman" w:hAnsi="Times New Roman"/>
                <w:sz w:val="24"/>
                <w:szCs w:val="24"/>
              </w:rPr>
              <w:lastRenderedPageBreak/>
              <w:t>Российской Федерации) (учреждения Донецкой Народной Республики)</w:t>
            </w:r>
          </w:p>
        </w:tc>
        <w:tc>
          <w:tcPr>
            <w:tcW w:w="5812" w:type="dxa"/>
            <w:tcBorders>
              <w:top w:val="nil"/>
              <w:left w:val="single" w:sz="4" w:space="0" w:color="auto"/>
              <w:bottom w:val="nil"/>
              <w:right w:val="nil"/>
            </w:tcBorders>
            <w:vAlign w:val="center"/>
          </w:tcPr>
          <w:p w14:paraId="7ADEE838" w14:textId="7899F7ED" w:rsidR="004F0854" w:rsidRPr="006D5A35" w:rsidRDefault="004F0854" w:rsidP="004F0854">
            <w:pPr>
              <w:spacing w:after="200" w:line="276" w:lineRule="auto"/>
            </w:pPr>
          </w:p>
        </w:tc>
      </w:tr>
      <w:tr w:rsidR="004F0854" w:rsidRPr="006D5A35" w14:paraId="06A791DA" w14:textId="77777777" w:rsidTr="00D038CB">
        <w:trPr>
          <w:gridAfter w:val="2"/>
          <w:wAfter w:w="11574" w:type="dxa"/>
          <w:trHeight w:val="1287"/>
        </w:trPr>
        <w:tc>
          <w:tcPr>
            <w:tcW w:w="1084" w:type="dxa"/>
            <w:shd w:val="clear" w:color="auto" w:fill="auto"/>
            <w:vAlign w:val="center"/>
          </w:tcPr>
          <w:p w14:paraId="14E91788" w14:textId="6786795E"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tcBorders>
              <w:left w:val="nil"/>
            </w:tcBorders>
            <w:vAlign w:val="center"/>
          </w:tcPr>
          <w:p w14:paraId="4D388AEE" w14:textId="4D36CEDD"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1 11 09042 02 0200 120</w:t>
            </w:r>
          </w:p>
        </w:tc>
        <w:tc>
          <w:tcPr>
            <w:tcW w:w="5670" w:type="dxa"/>
            <w:gridSpan w:val="2"/>
            <w:vAlign w:val="center"/>
          </w:tcPr>
          <w:p w14:paraId="0D36B417" w14:textId="149B9FD8" w:rsidR="004F0854" w:rsidRPr="006D5A35" w:rsidRDefault="004F0854" w:rsidP="004F0854">
            <w:pPr>
              <w:spacing w:after="0" w:line="245" w:lineRule="auto"/>
              <w:jc w:val="both"/>
              <w:rPr>
                <w:rFonts w:ascii="Times New Roman" w:hAnsi="Times New Roman"/>
                <w:sz w:val="24"/>
                <w:szCs w:val="24"/>
              </w:rPr>
            </w:pPr>
            <w:r w:rsidRPr="006D5A35">
              <w:rPr>
                <w:rFonts w:ascii="Times New Roman" w:hAnsi="Times New Roman"/>
                <w:spacing w:val="-1"/>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(прочие поступления)</w:t>
            </w:r>
          </w:p>
        </w:tc>
      </w:tr>
      <w:tr w:rsidR="004F0854" w:rsidRPr="006D5A35" w14:paraId="1B1E443F" w14:textId="77777777" w:rsidTr="006D6C06">
        <w:trPr>
          <w:gridAfter w:val="2"/>
          <w:wAfter w:w="11574" w:type="dxa"/>
          <w:trHeight w:val="990"/>
        </w:trPr>
        <w:tc>
          <w:tcPr>
            <w:tcW w:w="1084" w:type="dxa"/>
            <w:shd w:val="clear" w:color="auto" w:fill="auto"/>
            <w:vAlign w:val="center"/>
          </w:tcPr>
          <w:p w14:paraId="00447DA8" w14:textId="6101DE8E"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5E9537BF" w14:textId="37DCEEB5"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1 13 02062 02 0000 130</w:t>
            </w:r>
          </w:p>
        </w:tc>
        <w:tc>
          <w:tcPr>
            <w:tcW w:w="5670" w:type="dxa"/>
            <w:gridSpan w:val="2"/>
            <w:vAlign w:val="center"/>
          </w:tcPr>
          <w:p w14:paraId="1D88908D" w14:textId="6E9E707D"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4F0854" w:rsidRPr="006D5A35" w14:paraId="6C9A3E43" w14:textId="77777777" w:rsidTr="006D6C06">
        <w:trPr>
          <w:gridAfter w:val="2"/>
          <w:wAfter w:w="11574" w:type="dxa"/>
          <w:trHeight w:val="1176"/>
        </w:trPr>
        <w:tc>
          <w:tcPr>
            <w:tcW w:w="1084" w:type="dxa"/>
            <w:shd w:val="clear" w:color="auto" w:fill="auto"/>
            <w:vAlign w:val="center"/>
          </w:tcPr>
          <w:p w14:paraId="1BF0A863" w14:textId="0AFF8057"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7A78B09C" w14:textId="096DC1FC"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1 13 02992 02 0101 130</w:t>
            </w:r>
          </w:p>
        </w:tc>
        <w:tc>
          <w:tcPr>
            <w:tcW w:w="5670" w:type="dxa"/>
            <w:gridSpan w:val="2"/>
            <w:vAlign w:val="center"/>
          </w:tcPr>
          <w:p w14:paraId="031C37ED" w14:textId="69ECC25F"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F0854" w:rsidRPr="006D5A35" w14:paraId="5C9268D7" w14:textId="77777777" w:rsidTr="006D6C06">
        <w:trPr>
          <w:gridAfter w:val="2"/>
          <w:wAfter w:w="11574" w:type="dxa"/>
          <w:trHeight w:val="1037"/>
        </w:trPr>
        <w:tc>
          <w:tcPr>
            <w:tcW w:w="1084" w:type="dxa"/>
            <w:shd w:val="clear" w:color="auto" w:fill="auto"/>
            <w:vAlign w:val="center"/>
          </w:tcPr>
          <w:p w14:paraId="3FD26750" w14:textId="321387A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05D24859" w14:textId="1AC9E321"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1 13 02992 02 0102 130</w:t>
            </w:r>
          </w:p>
        </w:tc>
        <w:tc>
          <w:tcPr>
            <w:tcW w:w="5670" w:type="dxa"/>
            <w:gridSpan w:val="2"/>
            <w:vAlign w:val="center"/>
          </w:tcPr>
          <w:p w14:paraId="6F2E4177" w14:textId="05BD3DC1" w:rsidR="004F0854" w:rsidRPr="006D5A35" w:rsidRDefault="004F0854" w:rsidP="004F0854">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доходы от компенсации затрат бюджетов субъектов Российской Федерации (прочие поступления)</w:t>
            </w:r>
          </w:p>
        </w:tc>
      </w:tr>
      <w:tr w:rsidR="004F0854" w:rsidRPr="006D5A35" w14:paraId="4377A0E4" w14:textId="77777777" w:rsidTr="00D038CB">
        <w:trPr>
          <w:gridAfter w:val="2"/>
          <w:wAfter w:w="11574" w:type="dxa"/>
          <w:trHeight w:val="397"/>
        </w:trPr>
        <w:tc>
          <w:tcPr>
            <w:tcW w:w="1084" w:type="dxa"/>
            <w:shd w:val="clear" w:color="auto" w:fill="auto"/>
            <w:vAlign w:val="center"/>
          </w:tcPr>
          <w:p w14:paraId="0BEB46E5" w14:textId="608B8542"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5C0B7FDA" w14:textId="616C1DB8"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1 14 02022 02 0100 410</w:t>
            </w:r>
          </w:p>
        </w:tc>
        <w:tc>
          <w:tcPr>
            <w:tcW w:w="5670" w:type="dxa"/>
            <w:gridSpan w:val="2"/>
            <w:vAlign w:val="center"/>
          </w:tcPr>
          <w:p w14:paraId="4034C508" w14:textId="6C9CDB90"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 от реализации имущества, в части реализации основных средств)</w:t>
            </w:r>
          </w:p>
        </w:tc>
      </w:tr>
      <w:tr w:rsidR="004F0854" w:rsidRPr="006D5A35" w14:paraId="428A3CE6" w14:textId="77777777" w:rsidTr="00D038CB">
        <w:trPr>
          <w:gridAfter w:val="2"/>
          <w:wAfter w:w="11574" w:type="dxa"/>
          <w:trHeight w:val="397"/>
        </w:trPr>
        <w:tc>
          <w:tcPr>
            <w:tcW w:w="1084" w:type="dxa"/>
            <w:shd w:val="clear" w:color="auto" w:fill="auto"/>
            <w:vAlign w:val="center"/>
          </w:tcPr>
          <w:p w14:paraId="2243CA40" w14:textId="0D802A54"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1DB2B0D9" w14:textId="43BE76BB"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1 14 02022 02 0200 410</w:t>
            </w:r>
          </w:p>
        </w:tc>
        <w:tc>
          <w:tcPr>
            <w:tcW w:w="5670" w:type="dxa"/>
            <w:gridSpan w:val="2"/>
            <w:vAlign w:val="center"/>
          </w:tcPr>
          <w:p w14:paraId="6B374620" w14:textId="5EE92794" w:rsidR="004F0854" w:rsidRPr="006D5A35" w:rsidRDefault="004F0854" w:rsidP="004F0854">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F0854" w:rsidRPr="006D5A35" w14:paraId="3443E56F" w14:textId="77777777" w:rsidTr="00D038CB">
        <w:trPr>
          <w:gridAfter w:val="2"/>
          <w:wAfter w:w="11574" w:type="dxa"/>
          <w:trHeight w:val="653"/>
        </w:trPr>
        <w:tc>
          <w:tcPr>
            <w:tcW w:w="1084" w:type="dxa"/>
            <w:shd w:val="clear" w:color="auto" w:fill="auto"/>
            <w:vAlign w:val="center"/>
          </w:tcPr>
          <w:p w14:paraId="13806DD9" w14:textId="6BF59CA1"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102D50E" w14:textId="7605B871"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1 14 02023 02 0000 410</w:t>
            </w:r>
          </w:p>
        </w:tc>
        <w:tc>
          <w:tcPr>
            <w:tcW w:w="5670" w:type="dxa"/>
            <w:gridSpan w:val="2"/>
            <w:vAlign w:val="center"/>
          </w:tcPr>
          <w:p w14:paraId="24B44EE8" w14:textId="10C0460F" w:rsidR="004F0854" w:rsidRPr="006D5A35" w:rsidRDefault="004F0854" w:rsidP="004F0854">
            <w:pPr>
              <w:spacing w:after="0" w:line="235" w:lineRule="auto"/>
              <w:jc w:val="both"/>
              <w:rPr>
                <w:rFonts w:ascii="Times New Roman" w:hAnsi="Times New Roman"/>
                <w:sz w:val="24"/>
                <w:szCs w:val="24"/>
              </w:rPr>
            </w:pPr>
            <w:r w:rsidRPr="006D5A35">
              <w:rPr>
                <w:rFonts w:ascii="Times New Roman" w:hAnsi="Times New Roman"/>
                <w:sz w:val="24"/>
                <w:szCs w:val="24"/>
                <w:lang w:eastAsia="en-US"/>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w:t>
            </w:r>
            <w:r w:rsidRPr="006D5A35">
              <w:rPr>
                <w:rFonts w:ascii="Times New Roman" w:hAnsi="Times New Roman"/>
                <w:sz w:val="24"/>
                <w:szCs w:val="24"/>
                <w:lang w:eastAsia="en-US"/>
              </w:rPr>
              <w:lastRenderedPageBreak/>
              <w:t>унитарных предприятий субъектов Российской Федерации, в том числе казенных), в части реализации основных средств по указанному имуществу</w:t>
            </w:r>
          </w:p>
        </w:tc>
      </w:tr>
      <w:tr w:rsidR="004F0854" w:rsidRPr="006D5A35" w14:paraId="0F0CF2F2" w14:textId="77777777" w:rsidTr="00D038CB">
        <w:trPr>
          <w:gridAfter w:val="2"/>
          <w:wAfter w:w="11574" w:type="dxa"/>
          <w:trHeight w:val="397"/>
        </w:trPr>
        <w:tc>
          <w:tcPr>
            <w:tcW w:w="1084" w:type="dxa"/>
            <w:shd w:val="clear" w:color="auto" w:fill="auto"/>
            <w:vAlign w:val="center"/>
          </w:tcPr>
          <w:p w14:paraId="570A11E2" w14:textId="7AD3656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853</w:t>
            </w:r>
          </w:p>
        </w:tc>
        <w:tc>
          <w:tcPr>
            <w:tcW w:w="2552" w:type="dxa"/>
            <w:vAlign w:val="center"/>
          </w:tcPr>
          <w:p w14:paraId="385CE7CA" w14:textId="1AA95FB2"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1 14 02022 02 0100 440</w:t>
            </w:r>
          </w:p>
        </w:tc>
        <w:tc>
          <w:tcPr>
            <w:tcW w:w="5670" w:type="dxa"/>
            <w:gridSpan w:val="2"/>
            <w:vAlign w:val="center"/>
          </w:tcPr>
          <w:p w14:paraId="5F34FE4F" w14:textId="30001CBD" w:rsidR="004F0854" w:rsidRPr="006D5A35" w:rsidRDefault="004F0854" w:rsidP="004F0854">
            <w:pPr>
              <w:spacing w:after="0" w:line="235"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реализации материальных запасов по указанному</w:t>
            </w:r>
            <w:r w:rsidRPr="006D5A35">
              <w:rPr>
                <w:rFonts w:ascii="Times New Roman" w:hAnsi="Times New Roman"/>
                <w:sz w:val="24"/>
                <w:szCs w:val="24"/>
              </w:rPr>
              <w:br/>
              <w:t>имуществу)</w:t>
            </w:r>
          </w:p>
        </w:tc>
      </w:tr>
      <w:tr w:rsidR="004F0854" w:rsidRPr="006D5A35" w14:paraId="0552800C" w14:textId="77777777" w:rsidTr="00D038CB">
        <w:trPr>
          <w:gridAfter w:val="2"/>
          <w:wAfter w:w="11574" w:type="dxa"/>
          <w:trHeight w:val="397"/>
        </w:trPr>
        <w:tc>
          <w:tcPr>
            <w:tcW w:w="1084" w:type="dxa"/>
            <w:shd w:val="clear" w:color="auto" w:fill="auto"/>
            <w:vAlign w:val="center"/>
          </w:tcPr>
          <w:p w14:paraId="5AA209A4" w14:textId="3A376806"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1558D077" w14:textId="2D4E0B14"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1 14 02022 02 0200 440</w:t>
            </w:r>
          </w:p>
        </w:tc>
        <w:tc>
          <w:tcPr>
            <w:tcW w:w="5670" w:type="dxa"/>
            <w:gridSpan w:val="2"/>
            <w:vAlign w:val="center"/>
          </w:tcPr>
          <w:p w14:paraId="0B4230B0" w14:textId="2D23EFDD" w:rsidR="004F0854" w:rsidRPr="006D5A35" w:rsidRDefault="004F0854" w:rsidP="004F0854">
            <w:pPr>
              <w:spacing w:after="0" w:line="238"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по решениям судов)</w:t>
            </w:r>
          </w:p>
        </w:tc>
      </w:tr>
      <w:tr w:rsidR="004F0854" w:rsidRPr="006D5A35" w14:paraId="396CEDCA" w14:textId="77777777" w:rsidTr="00D038CB">
        <w:trPr>
          <w:gridAfter w:val="2"/>
          <w:wAfter w:w="11574" w:type="dxa"/>
          <w:trHeight w:val="397"/>
        </w:trPr>
        <w:tc>
          <w:tcPr>
            <w:tcW w:w="1084" w:type="dxa"/>
            <w:shd w:val="clear" w:color="auto" w:fill="auto"/>
            <w:vAlign w:val="center"/>
          </w:tcPr>
          <w:p w14:paraId="3EB04F8D" w14:textId="16AEA2C4"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0CE8BCE7" w14:textId="54E38916"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1 14 02022 02 0300 440</w:t>
            </w:r>
          </w:p>
        </w:tc>
        <w:tc>
          <w:tcPr>
            <w:tcW w:w="5670" w:type="dxa"/>
            <w:gridSpan w:val="2"/>
            <w:vAlign w:val="center"/>
          </w:tcPr>
          <w:p w14:paraId="57A393E0" w14:textId="309B704F" w:rsidR="004F0854" w:rsidRPr="006D5A35" w:rsidRDefault="004F0854" w:rsidP="004F0854">
            <w:pPr>
              <w:spacing w:after="0" w:line="238" w:lineRule="auto"/>
              <w:jc w:val="both"/>
              <w:rPr>
                <w:rFonts w:ascii="Times New Roman" w:hAnsi="Times New Roman"/>
                <w:sz w:val="24"/>
                <w:szCs w:val="24"/>
              </w:rPr>
            </w:pPr>
            <w:r w:rsidRPr="006D5A35">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F0854" w:rsidRPr="006D5A35" w14:paraId="4D6751F9" w14:textId="77777777" w:rsidTr="00D038CB">
        <w:trPr>
          <w:gridAfter w:val="2"/>
          <w:wAfter w:w="11574" w:type="dxa"/>
          <w:trHeight w:val="240"/>
        </w:trPr>
        <w:tc>
          <w:tcPr>
            <w:tcW w:w="1084" w:type="dxa"/>
            <w:shd w:val="clear" w:color="auto" w:fill="auto"/>
            <w:vAlign w:val="center"/>
          </w:tcPr>
          <w:p w14:paraId="3FA3CC56" w14:textId="1778F0E1"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09E2DB68" w14:textId="26EF9388"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1 14 02023 02 0500 440</w:t>
            </w:r>
          </w:p>
        </w:tc>
        <w:tc>
          <w:tcPr>
            <w:tcW w:w="5670" w:type="dxa"/>
            <w:gridSpan w:val="2"/>
            <w:vAlign w:val="center"/>
          </w:tcPr>
          <w:p w14:paraId="5F07E84A" w14:textId="021C2D1E" w:rsidR="004F0854" w:rsidRPr="006D5A35" w:rsidRDefault="004F0854" w:rsidP="004F0854">
            <w:pPr>
              <w:spacing w:after="0" w:line="238" w:lineRule="auto"/>
              <w:jc w:val="both"/>
              <w:rPr>
                <w:rFonts w:ascii="Times New Roman" w:hAnsi="Times New Roman"/>
                <w:sz w:val="24"/>
                <w:szCs w:val="24"/>
              </w:rPr>
            </w:pPr>
            <w:r w:rsidRPr="006D5A35">
              <w:rPr>
                <w:rFonts w:ascii="Times New Roman" w:hAnsi="Times New Roman"/>
                <w:sz w:val="24"/>
                <w:szCs w:val="24"/>
                <w:lang w:eastAsia="en-US"/>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 (прочие поступления)</w:t>
            </w:r>
          </w:p>
        </w:tc>
      </w:tr>
      <w:tr w:rsidR="004F0854" w:rsidRPr="006D5A35" w14:paraId="28EF67BF" w14:textId="77777777" w:rsidTr="00D038CB">
        <w:trPr>
          <w:gridAfter w:val="2"/>
          <w:wAfter w:w="11574" w:type="dxa"/>
          <w:trHeight w:val="397"/>
        </w:trPr>
        <w:tc>
          <w:tcPr>
            <w:tcW w:w="1084" w:type="dxa"/>
            <w:shd w:val="clear" w:color="auto" w:fill="auto"/>
            <w:vAlign w:val="center"/>
          </w:tcPr>
          <w:p w14:paraId="6A791047" w14:textId="049D84E2"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172738C" w14:textId="4A9A719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1 16 07010 02 0000 140</w:t>
            </w:r>
          </w:p>
        </w:tc>
        <w:tc>
          <w:tcPr>
            <w:tcW w:w="5670" w:type="dxa"/>
            <w:gridSpan w:val="2"/>
            <w:vAlign w:val="center"/>
          </w:tcPr>
          <w:p w14:paraId="5EC79015" w14:textId="33D3A5AB" w:rsidR="004F0854" w:rsidRPr="006D5A35" w:rsidRDefault="004F0854" w:rsidP="004F0854">
            <w:pPr>
              <w:spacing w:after="0" w:line="238" w:lineRule="auto"/>
              <w:jc w:val="both"/>
              <w:rPr>
                <w:rFonts w:ascii="Times New Roman" w:hAnsi="Times New Roman"/>
                <w:sz w:val="24"/>
                <w:szCs w:val="24"/>
              </w:rPr>
            </w:pPr>
            <w:r w:rsidRPr="006D5A35">
              <w:rPr>
                <w:rFonts w:ascii="Times New Roman" w:hAnsi="Times New Roman"/>
                <w:sz w:val="24"/>
                <w:szCs w:val="24"/>
              </w:rPr>
              <w:t xml:space="preserve">Штрафы, неустойки, пени, уплаченные в случае просрочки исполнения поставщиком (подрядчиком, </w:t>
            </w:r>
            <w:r w:rsidRPr="006D5A35">
              <w:rPr>
                <w:rFonts w:ascii="Times New Roman" w:hAnsi="Times New Roman"/>
                <w:sz w:val="24"/>
                <w:szCs w:val="24"/>
              </w:rPr>
              <w:lastRenderedPageBreak/>
              <w:t>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F0854" w:rsidRPr="006D5A35" w14:paraId="1E4154CA" w14:textId="77777777" w:rsidTr="00D038CB">
        <w:trPr>
          <w:gridAfter w:val="2"/>
          <w:wAfter w:w="11574" w:type="dxa"/>
          <w:trHeight w:val="397"/>
        </w:trPr>
        <w:tc>
          <w:tcPr>
            <w:tcW w:w="1084" w:type="dxa"/>
            <w:shd w:val="clear" w:color="auto" w:fill="auto"/>
            <w:vAlign w:val="center"/>
          </w:tcPr>
          <w:p w14:paraId="5B0B8EAB" w14:textId="3802F4DD"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853</w:t>
            </w:r>
          </w:p>
        </w:tc>
        <w:tc>
          <w:tcPr>
            <w:tcW w:w="2552" w:type="dxa"/>
            <w:vAlign w:val="center"/>
          </w:tcPr>
          <w:p w14:paraId="656D0AA3" w14:textId="0091BA3E"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1 16 07090 02 0101 140</w:t>
            </w:r>
          </w:p>
        </w:tc>
        <w:tc>
          <w:tcPr>
            <w:tcW w:w="5670" w:type="dxa"/>
            <w:gridSpan w:val="2"/>
            <w:vAlign w:val="center"/>
          </w:tcPr>
          <w:p w14:paraId="233E0B39" w14:textId="04D43DAB" w:rsidR="004F0854" w:rsidRPr="006D5A35" w:rsidRDefault="004F0854" w:rsidP="004F0854">
            <w:pPr>
              <w:spacing w:after="0" w:line="238" w:lineRule="auto"/>
              <w:jc w:val="both"/>
              <w:rPr>
                <w:rFonts w:ascii="Times New Roman" w:hAnsi="Times New Roman"/>
                <w:sz w:val="24"/>
                <w:szCs w:val="24"/>
              </w:rPr>
            </w:pPr>
            <w:r w:rsidRPr="006D5A35">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F0854" w:rsidRPr="006D5A35" w14:paraId="0119DC4C" w14:textId="77777777" w:rsidTr="00D038CB">
        <w:trPr>
          <w:gridAfter w:val="2"/>
          <w:wAfter w:w="11574" w:type="dxa"/>
          <w:trHeight w:val="397"/>
        </w:trPr>
        <w:tc>
          <w:tcPr>
            <w:tcW w:w="1084" w:type="dxa"/>
            <w:shd w:val="clear" w:color="auto" w:fill="auto"/>
            <w:vAlign w:val="center"/>
          </w:tcPr>
          <w:p w14:paraId="64500597" w14:textId="26D54DD8"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6CF354D5" w14:textId="1631EE89"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1 16 07090 02 0102 140</w:t>
            </w:r>
          </w:p>
        </w:tc>
        <w:tc>
          <w:tcPr>
            <w:tcW w:w="5670" w:type="dxa"/>
            <w:gridSpan w:val="2"/>
            <w:vAlign w:val="center"/>
          </w:tcPr>
          <w:p w14:paraId="4E0A6D8F" w14:textId="43867085" w:rsidR="004F0854" w:rsidRPr="006D5A35" w:rsidRDefault="004F0854" w:rsidP="004F0854">
            <w:pPr>
              <w:spacing w:after="0" w:line="235" w:lineRule="auto"/>
              <w:jc w:val="both"/>
              <w:rPr>
                <w:rFonts w:ascii="Times New Roman" w:hAnsi="Times New Roman"/>
                <w:sz w:val="24"/>
                <w:szCs w:val="24"/>
              </w:rPr>
            </w:pPr>
            <w:r w:rsidRPr="006D5A35">
              <w:rPr>
                <w:rFonts w:ascii="Times New Roman" w:hAnsi="Times New Roman"/>
                <w:spacing w:val="-1"/>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(за нарушение сроков перечисления арендной платы)</w:t>
            </w:r>
          </w:p>
        </w:tc>
      </w:tr>
      <w:tr w:rsidR="004F0854" w:rsidRPr="006D5A35" w14:paraId="6376880C" w14:textId="77777777" w:rsidTr="00D038CB">
        <w:trPr>
          <w:gridAfter w:val="2"/>
          <w:wAfter w:w="11574" w:type="dxa"/>
          <w:trHeight w:val="397"/>
        </w:trPr>
        <w:tc>
          <w:tcPr>
            <w:tcW w:w="1084" w:type="dxa"/>
            <w:shd w:val="clear" w:color="auto" w:fill="auto"/>
            <w:vAlign w:val="center"/>
          </w:tcPr>
          <w:p w14:paraId="02EE9557" w14:textId="2A1A1A7F"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6413D4D" w14:textId="689309DF"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1 16 07090 02 0103 140</w:t>
            </w:r>
          </w:p>
        </w:tc>
        <w:tc>
          <w:tcPr>
            <w:tcW w:w="5670" w:type="dxa"/>
            <w:gridSpan w:val="2"/>
            <w:vAlign w:val="center"/>
          </w:tcPr>
          <w:p w14:paraId="607E2C4E" w14:textId="3E5B461E" w:rsidR="004F0854" w:rsidRPr="006D5A35" w:rsidRDefault="004F0854" w:rsidP="004F0854">
            <w:pPr>
              <w:spacing w:after="0" w:line="235" w:lineRule="auto"/>
              <w:jc w:val="both"/>
              <w:rPr>
                <w:rFonts w:ascii="Times New Roman" w:hAnsi="Times New Roman"/>
                <w:sz w:val="24"/>
                <w:szCs w:val="24"/>
              </w:rPr>
            </w:pPr>
            <w:r w:rsidRPr="006D5A35">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6D5A35">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4F0854" w:rsidRPr="006D5A35" w14:paraId="772BE65D" w14:textId="77777777" w:rsidTr="00D038CB">
        <w:trPr>
          <w:gridAfter w:val="2"/>
          <w:wAfter w:w="11574" w:type="dxa"/>
          <w:trHeight w:val="155"/>
        </w:trPr>
        <w:tc>
          <w:tcPr>
            <w:tcW w:w="1084" w:type="dxa"/>
            <w:shd w:val="clear" w:color="auto" w:fill="auto"/>
            <w:vAlign w:val="center"/>
          </w:tcPr>
          <w:p w14:paraId="0C195B44" w14:textId="17EEFA8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3CEF02F" w14:textId="2B266A9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1 16 10022 02 0101 140</w:t>
            </w:r>
          </w:p>
        </w:tc>
        <w:tc>
          <w:tcPr>
            <w:tcW w:w="5670" w:type="dxa"/>
            <w:gridSpan w:val="2"/>
            <w:vAlign w:val="center"/>
          </w:tcPr>
          <w:p w14:paraId="74E1028E" w14:textId="1E55D4C4" w:rsidR="004F0854" w:rsidRPr="006D5A35" w:rsidRDefault="004F0854" w:rsidP="004F0854">
            <w:pPr>
              <w:spacing w:after="0" w:line="235" w:lineRule="auto"/>
              <w:jc w:val="both"/>
              <w:rPr>
                <w:rFonts w:ascii="Times New Roman" w:hAnsi="Times New Roman"/>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F0854" w:rsidRPr="006D5A35" w14:paraId="0B6F74D5" w14:textId="77777777" w:rsidTr="00D038CB">
        <w:trPr>
          <w:gridAfter w:val="2"/>
          <w:wAfter w:w="11574" w:type="dxa"/>
          <w:trHeight w:val="397"/>
        </w:trPr>
        <w:tc>
          <w:tcPr>
            <w:tcW w:w="1084" w:type="dxa"/>
            <w:shd w:val="clear" w:color="auto" w:fill="auto"/>
            <w:vAlign w:val="center"/>
          </w:tcPr>
          <w:p w14:paraId="03C19271" w14:textId="13FFD781"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5BB462EA" w14:textId="389B2ED8"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1 16 10022 02 0102 140</w:t>
            </w:r>
          </w:p>
        </w:tc>
        <w:tc>
          <w:tcPr>
            <w:tcW w:w="5670" w:type="dxa"/>
            <w:gridSpan w:val="2"/>
            <w:vAlign w:val="center"/>
          </w:tcPr>
          <w:p w14:paraId="25D8DBA8" w14:textId="0313BBDD" w:rsidR="004F0854" w:rsidRPr="006D5A35" w:rsidRDefault="004F0854" w:rsidP="004F0854">
            <w:pPr>
              <w:spacing w:after="0" w:line="235" w:lineRule="auto"/>
              <w:jc w:val="both"/>
              <w:rPr>
                <w:rFonts w:ascii="Times New Roman" w:hAnsi="Times New Roman"/>
                <w:spacing w:val="-1"/>
                <w:sz w:val="24"/>
                <w:szCs w:val="24"/>
              </w:rPr>
            </w:pPr>
            <w:r w:rsidRPr="006D5A35">
              <w:rPr>
                <w:rFonts w:ascii="Times New Roman" w:hAnsi="Times New Roman"/>
                <w:spacing w:val="-1"/>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F0854" w:rsidRPr="006D5A35" w14:paraId="2A2236B7" w14:textId="77777777" w:rsidTr="00D038CB">
        <w:trPr>
          <w:gridAfter w:val="2"/>
          <w:wAfter w:w="11574" w:type="dxa"/>
          <w:trHeight w:val="397"/>
        </w:trPr>
        <w:tc>
          <w:tcPr>
            <w:tcW w:w="1084" w:type="dxa"/>
            <w:shd w:val="clear" w:color="auto" w:fill="auto"/>
            <w:vAlign w:val="center"/>
          </w:tcPr>
          <w:p w14:paraId="672B722E" w14:textId="45652CEA"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08C8378A" w14:textId="1B2B79C6"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lang w:eastAsia="en-US"/>
              </w:rPr>
              <w:t>1 17 01020 02 0200 180</w:t>
            </w:r>
          </w:p>
        </w:tc>
        <w:tc>
          <w:tcPr>
            <w:tcW w:w="5670" w:type="dxa"/>
            <w:gridSpan w:val="2"/>
            <w:vAlign w:val="center"/>
          </w:tcPr>
          <w:p w14:paraId="04076109" w14:textId="787C46AA" w:rsidR="004F0854" w:rsidRPr="006D5A35" w:rsidRDefault="004F0854" w:rsidP="004F0854">
            <w:pPr>
              <w:spacing w:after="0" w:line="235" w:lineRule="auto"/>
              <w:jc w:val="both"/>
              <w:rPr>
                <w:rFonts w:ascii="Times New Roman" w:hAnsi="Times New Roman"/>
                <w:sz w:val="24"/>
                <w:szCs w:val="24"/>
              </w:rPr>
            </w:pPr>
            <w:r w:rsidRPr="006D5A35">
              <w:rPr>
                <w:rFonts w:ascii="Times New Roman" w:hAnsi="Times New Roman"/>
                <w:sz w:val="24"/>
                <w:szCs w:val="24"/>
                <w:lang w:eastAsia="en-US"/>
              </w:rPr>
              <w:t>Невыясненные поступления, зачисляемые в бюджеты субъектов Российской Федерации (прочие невыясненные поступления)</w:t>
            </w:r>
          </w:p>
        </w:tc>
      </w:tr>
      <w:tr w:rsidR="004F0854" w:rsidRPr="006D5A35" w14:paraId="44E4867C" w14:textId="77777777" w:rsidTr="006D6C06">
        <w:trPr>
          <w:gridAfter w:val="2"/>
          <w:wAfter w:w="11574" w:type="dxa"/>
          <w:trHeight w:val="1153"/>
        </w:trPr>
        <w:tc>
          <w:tcPr>
            <w:tcW w:w="1084" w:type="dxa"/>
            <w:shd w:val="clear" w:color="auto" w:fill="auto"/>
            <w:vAlign w:val="center"/>
          </w:tcPr>
          <w:p w14:paraId="11D6669D" w14:textId="41799914"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853</w:t>
            </w:r>
          </w:p>
        </w:tc>
        <w:tc>
          <w:tcPr>
            <w:tcW w:w="2552" w:type="dxa"/>
            <w:vAlign w:val="center"/>
          </w:tcPr>
          <w:p w14:paraId="692B50E7" w14:textId="213FDEEB"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1 17 05020 02 0101 180</w:t>
            </w:r>
          </w:p>
        </w:tc>
        <w:tc>
          <w:tcPr>
            <w:tcW w:w="5670" w:type="dxa"/>
            <w:gridSpan w:val="2"/>
            <w:vAlign w:val="center"/>
          </w:tcPr>
          <w:p w14:paraId="3DCB8CC7" w14:textId="01982A3E" w:rsidR="004F0854" w:rsidRPr="006D5A35" w:rsidRDefault="004F0854" w:rsidP="004F0854">
            <w:pPr>
              <w:spacing w:after="0" w:line="240"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F0854" w:rsidRPr="006D5A35" w14:paraId="6939348A" w14:textId="77777777" w:rsidTr="006D6C06">
        <w:trPr>
          <w:gridAfter w:val="2"/>
          <w:wAfter w:w="11574" w:type="dxa"/>
          <w:trHeight w:val="1029"/>
        </w:trPr>
        <w:tc>
          <w:tcPr>
            <w:tcW w:w="1084" w:type="dxa"/>
            <w:shd w:val="clear" w:color="auto" w:fill="auto"/>
            <w:vAlign w:val="center"/>
          </w:tcPr>
          <w:p w14:paraId="67156FF9" w14:textId="22D19655"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3C758FCE" w14:textId="37280084"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1 17 05020 02 0102 180</w:t>
            </w:r>
          </w:p>
        </w:tc>
        <w:tc>
          <w:tcPr>
            <w:tcW w:w="5670" w:type="dxa"/>
            <w:gridSpan w:val="2"/>
            <w:vAlign w:val="center"/>
          </w:tcPr>
          <w:p w14:paraId="051A9E57" w14:textId="2176BB66" w:rsidR="004F0854" w:rsidRPr="006D5A35" w:rsidRDefault="004F0854" w:rsidP="004F0854">
            <w:pPr>
              <w:spacing w:after="0" w:line="245" w:lineRule="auto"/>
              <w:jc w:val="both"/>
              <w:rPr>
                <w:rFonts w:ascii="Times New Roman" w:hAnsi="Times New Roman"/>
                <w:spacing w:val="-1"/>
                <w:sz w:val="24"/>
                <w:szCs w:val="24"/>
              </w:rPr>
            </w:pPr>
            <w:r w:rsidRPr="006D5A35">
              <w:rPr>
                <w:rFonts w:ascii="Times New Roman" w:hAnsi="Times New Roman"/>
                <w:sz w:val="24"/>
                <w:szCs w:val="24"/>
              </w:rPr>
              <w:t>Прочие неналоговые доходы бюджетов субъектов Российской Федерации (поступления депонированных сумм с истекшим сроком давности)</w:t>
            </w:r>
          </w:p>
        </w:tc>
      </w:tr>
      <w:tr w:rsidR="004F0854" w:rsidRPr="006D5A35" w14:paraId="44F409B9" w14:textId="77777777" w:rsidTr="00D038CB">
        <w:trPr>
          <w:gridAfter w:val="2"/>
          <w:wAfter w:w="11574" w:type="dxa"/>
          <w:trHeight w:val="907"/>
        </w:trPr>
        <w:tc>
          <w:tcPr>
            <w:tcW w:w="1084" w:type="dxa"/>
            <w:shd w:val="clear" w:color="auto" w:fill="auto"/>
            <w:vAlign w:val="center"/>
          </w:tcPr>
          <w:p w14:paraId="20ADB01D" w14:textId="112C18DD"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853</w:t>
            </w:r>
          </w:p>
        </w:tc>
        <w:tc>
          <w:tcPr>
            <w:tcW w:w="2552" w:type="dxa"/>
            <w:vAlign w:val="center"/>
          </w:tcPr>
          <w:p w14:paraId="424A10EB" w14:textId="39682CCC"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1 17 05020 02 0103 180</w:t>
            </w:r>
          </w:p>
        </w:tc>
        <w:tc>
          <w:tcPr>
            <w:tcW w:w="5670" w:type="dxa"/>
            <w:gridSpan w:val="2"/>
            <w:vAlign w:val="center"/>
          </w:tcPr>
          <w:p w14:paraId="2E77CCAE" w14:textId="3995D8AB" w:rsidR="004F0854" w:rsidRPr="006D5A35" w:rsidRDefault="004F0854" w:rsidP="004F0854">
            <w:pPr>
              <w:spacing w:after="0" w:line="245" w:lineRule="auto"/>
              <w:jc w:val="both"/>
              <w:rPr>
                <w:rFonts w:ascii="Times New Roman" w:hAnsi="Times New Roman"/>
                <w:sz w:val="24"/>
                <w:szCs w:val="24"/>
              </w:rPr>
            </w:pPr>
            <w:r w:rsidRPr="006D5A35">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4F0854" w:rsidRPr="006D5A35" w14:paraId="2FC62E3D" w14:textId="77777777" w:rsidTr="00F029D1">
        <w:trPr>
          <w:gridAfter w:val="2"/>
          <w:wAfter w:w="11574" w:type="dxa"/>
          <w:trHeight w:val="282"/>
        </w:trPr>
        <w:tc>
          <w:tcPr>
            <w:tcW w:w="1084" w:type="dxa"/>
            <w:shd w:val="clear" w:color="auto" w:fill="auto"/>
            <w:vAlign w:val="center"/>
          </w:tcPr>
          <w:p w14:paraId="296C0136" w14:textId="12858AB4"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b/>
                <w:sz w:val="24"/>
                <w:szCs w:val="24"/>
              </w:rPr>
              <w:t>855</w:t>
            </w:r>
          </w:p>
        </w:tc>
        <w:tc>
          <w:tcPr>
            <w:tcW w:w="8222" w:type="dxa"/>
            <w:gridSpan w:val="3"/>
            <w:vAlign w:val="center"/>
          </w:tcPr>
          <w:p w14:paraId="0A77C4D1" w14:textId="2826D131" w:rsidR="004F0854" w:rsidRPr="006D6C06" w:rsidRDefault="004F0854" w:rsidP="004F0854">
            <w:pPr>
              <w:spacing w:after="0" w:line="245" w:lineRule="auto"/>
              <w:jc w:val="center"/>
              <w:rPr>
                <w:rFonts w:ascii="Times New Roman" w:hAnsi="Times New Roman"/>
                <w:sz w:val="24"/>
                <w:szCs w:val="24"/>
              </w:rPr>
            </w:pPr>
            <w:r w:rsidRPr="006D6C06">
              <w:rPr>
                <w:rFonts w:ascii="Times New Roman" w:hAnsi="Times New Roman"/>
                <w:b/>
                <w:sz w:val="24"/>
                <w:szCs w:val="24"/>
              </w:rPr>
              <w:t>Избирательная комиссия Донецкой Народной Республики</w:t>
            </w:r>
          </w:p>
        </w:tc>
      </w:tr>
      <w:tr w:rsidR="004F0854" w:rsidRPr="006D5A35" w14:paraId="4B93728B" w14:textId="77777777" w:rsidTr="00D038CB">
        <w:trPr>
          <w:gridAfter w:val="2"/>
          <w:wAfter w:w="11574" w:type="dxa"/>
          <w:trHeight w:val="907"/>
        </w:trPr>
        <w:tc>
          <w:tcPr>
            <w:tcW w:w="1084" w:type="dxa"/>
            <w:shd w:val="clear" w:color="auto" w:fill="auto"/>
            <w:vAlign w:val="center"/>
          </w:tcPr>
          <w:p w14:paraId="55314699" w14:textId="4488E258"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E6E3006" w14:textId="52601EA3"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1 13 02992 02 0101 130</w:t>
            </w:r>
          </w:p>
        </w:tc>
        <w:tc>
          <w:tcPr>
            <w:tcW w:w="5670" w:type="dxa"/>
            <w:gridSpan w:val="2"/>
            <w:vAlign w:val="center"/>
          </w:tcPr>
          <w:p w14:paraId="44354B38" w14:textId="4C8436CB"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4F0854" w:rsidRPr="006D5A35" w14:paraId="1319DF8D" w14:textId="77777777" w:rsidTr="006D6C06">
        <w:trPr>
          <w:gridAfter w:val="2"/>
          <w:wAfter w:w="11574" w:type="dxa"/>
          <w:trHeight w:val="565"/>
        </w:trPr>
        <w:tc>
          <w:tcPr>
            <w:tcW w:w="1084" w:type="dxa"/>
            <w:shd w:val="clear" w:color="auto" w:fill="auto"/>
            <w:vAlign w:val="center"/>
          </w:tcPr>
          <w:p w14:paraId="2346D48B" w14:textId="0736F2F3"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6F54AAB1" w14:textId="621308A7"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1 14 02022 02 0100 410</w:t>
            </w:r>
          </w:p>
        </w:tc>
        <w:tc>
          <w:tcPr>
            <w:tcW w:w="5670" w:type="dxa"/>
            <w:gridSpan w:val="2"/>
            <w:vAlign w:val="center"/>
          </w:tcPr>
          <w:p w14:paraId="1E252C1C" w14:textId="0F3FC73D"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(средства</w:t>
            </w:r>
            <w:r w:rsidRPr="009B67ED">
              <w:rPr>
                <w:sz w:val="24"/>
                <w:szCs w:val="24"/>
              </w:rPr>
              <w:t xml:space="preserve"> </w:t>
            </w:r>
            <w:r w:rsidRPr="009B67ED">
              <w:rPr>
                <w:rFonts w:ascii="Times New Roman" w:hAnsi="Times New Roman"/>
                <w:sz w:val="24"/>
                <w:szCs w:val="24"/>
              </w:rPr>
              <w:t>от реализации имущества, в части реализации основных средств)</w:t>
            </w:r>
          </w:p>
        </w:tc>
      </w:tr>
      <w:tr w:rsidR="004F0854" w:rsidRPr="006D5A35" w14:paraId="1AFB0E91" w14:textId="77777777" w:rsidTr="00D038CB">
        <w:trPr>
          <w:gridAfter w:val="2"/>
          <w:wAfter w:w="11574" w:type="dxa"/>
          <w:trHeight w:val="907"/>
        </w:trPr>
        <w:tc>
          <w:tcPr>
            <w:tcW w:w="1084" w:type="dxa"/>
            <w:shd w:val="clear" w:color="auto" w:fill="auto"/>
            <w:vAlign w:val="center"/>
          </w:tcPr>
          <w:p w14:paraId="0067C2E5" w14:textId="1CCB1719"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27AC724E" w14:textId="3641ECCE"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1 14 02022 02 0200 410</w:t>
            </w:r>
          </w:p>
        </w:tc>
        <w:tc>
          <w:tcPr>
            <w:tcW w:w="5670" w:type="dxa"/>
            <w:gridSpan w:val="2"/>
            <w:vAlign w:val="center"/>
          </w:tcPr>
          <w:p w14:paraId="1DA9ED23" w14:textId="1A2662B2"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 (поступления от возмещения ущерба по недостачам имущества, в части основных средств, выявленным в результате инвентаризации, по актам ревизии и материалам служебных проверок)</w:t>
            </w:r>
          </w:p>
        </w:tc>
      </w:tr>
      <w:tr w:rsidR="004F0854" w:rsidRPr="006D5A35" w14:paraId="2C3D9D1E" w14:textId="77777777" w:rsidTr="00D038CB">
        <w:trPr>
          <w:gridAfter w:val="2"/>
          <w:wAfter w:w="11574" w:type="dxa"/>
          <w:trHeight w:val="907"/>
        </w:trPr>
        <w:tc>
          <w:tcPr>
            <w:tcW w:w="1084" w:type="dxa"/>
            <w:shd w:val="clear" w:color="auto" w:fill="auto"/>
            <w:vAlign w:val="center"/>
          </w:tcPr>
          <w:p w14:paraId="69AF044E" w14:textId="4DA5018F"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7A451028" w14:textId="4E399BF2"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1 14 02022 02 0100 440</w:t>
            </w:r>
          </w:p>
        </w:tc>
        <w:tc>
          <w:tcPr>
            <w:tcW w:w="5670" w:type="dxa"/>
            <w:gridSpan w:val="2"/>
            <w:vAlign w:val="center"/>
          </w:tcPr>
          <w:p w14:paraId="4689B6FB" w14:textId="13207A51"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(средства от реализации имущества, в части </w:t>
            </w:r>
            <w:r w:rsidRPr="009B67ED">
              <w:rPr>
                <w:rFonts w:ascii="Times New Roman" w:hAnsi="Times New Roman"/>
                <w:sz w:val="24"/>
                <w:szCs w:val="24"/>
              </w:rPr>
              <w:lastRenderedPageBreak/>
              <w:t>реализации материальных запасов по указанному имуществу)</w:t>
            </w:r>
          </w:p>
        </w:tc>
      </w:tr>
      <w:tr w:rsidR="004F0854" w:rsidRPr="006D5A35" w14:paraId="1F973498" w14:textId="77777777" w:rsidTr="00D038CB">
        <w:trPr>
          <w:gridAfter w:val="2"/>
          <w:wAfter w:w="11574" w:type="dxa"/>
          <w:trHeight w:val="907"/>
        </w:trPr>
        <w:tc>
          <w:tcPr>
            <w:tcW w:w="1084" w:type="dxa"/>
            <w:shd w:val="clear" w:color="auto" w:fill="auto"/>
            <w:vAlign w:val="center"/>
          </w:tcPr>
          <w:p w14:paraId="052B3E74" w14:textId="60014260"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lastRenderedPageBreak/>
              <w:t>855</w:t>
            </w:r>
          </w:p>
        </w:tc>
        <w:tc>
          <w:tcPr>
            <w:tcW w:w="2552" w:type="dxa"/>
            <w:vAlign w:val="center"/>
          </w:tcPr>
          <w:p w14:paraId="67078D74" w14:textId="2B5C4B9F"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1 14 02022 02 0200 440</w:t>
            </w:r>
          </w:p>
        </w:tc>
        <w:tc>
          <w:tcPr>
            <w:tcW w:w="5670" w:type="dxa"/>
            <w:gridSpan w:val="2"/>
            <w:vAlign w:val="center"/>
          </w:tcPr>
          <w:p w14:paraId="27CA8684" w14:textId="0ECDD813"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от возмещения ущерба по недостачам имущества, в части материальных запасов, выявленным в результате инвентаризации, по актам ревизии и материалам служебных проверок, </w:t>
            </w:r>
            <w:r w:rsidRPr="009B67ED">
              <w:rPr>
                <w:rFonts w:ascii="Times New Roman" w:hAnsi="Times New Roman"/>
                <w:sz w:val="24"/>
                <w:szCs w:val="24"/>
              </w:rPr>
              <w:br/>
              <w:t>по решениям судов)</w:t>
            </w:r>
          </w:p>
        </w:tc>
      </w:tr>
      <w:tr w:rsidR="004F0854" w:rsidRPr="006D5A35" w14:paraId="1F8B7B2D" w14:textId="77777777" w:rsidTr="00D038CB">
        <w:trPr>
          <w:gridAfter w:val="2"/>
          <w:wAfter w:w="11574" w:type="dxa"/>
          <w:trHeight w:val="907"/>
        </w:trPr>
        <w:tc>
          <w:tcPr>
            <w:tcW w:w="1084" w:type="dxa"/>
            <w:shd w:val="clear" w:color="auto" w:fill="auto"/>
            <w:vAlign w:val="center"/>
          </w:tcPr>
          <w:p w14:paraId="4CC5BD8F" w14:textId="09E7050E"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905E8C5" w14:textId="7EB9ADBE"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1 14 02022 02 0300 440</w:t>
            </w:r>
          </w:p>
        </w:tc>
        <w:tc>
          <w:tcPr>
            <w:tcW w:w="5670" w:type="dxa"/>
            <w:gridSpan w:val="2"/>
            <w:vAlign w:val="center"/>
          </w:tcPr>
          <w:p w14:paraId="52BFB4E4" w14:textId="344B530D"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 (поступления денежных средств за сданные в виде отходов и утиля (лома) драгоценные металлы и драгоценные камни, полученные в результате демонтажа и списания объектов основных средств)</w:t>
            </w:r>
          </w:p>
        </w:tc>
      </w:tr>
      <w:tr w:rsidR="004F0854" w:rsidRPr="006D5A35" w14:paraId="1A4C6071" w14:textId="77777777" w:rsidTr="00D038CB">
        <w:trPr>
          <w:gridAfter w:val="2"/>
          <w:wAfter w:w="11574" w:type="dxa"/>
          <w:trHeight w:val="907"/>
        </w:trPr>
        <w:tc>
          <w:tcPr>
            <w:tcW w:w="1084" w:type="dxa"/>
            <w:shd w:val="clear" w:color="auto" w:fill="auto"/>
            <w:vAlign w:val="center"/>
          </w:tcPr>
          <w:p w14:paraId="50515B72" w14:textId="48BDEB78"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C2DFD34" w14:textId="38FF3AF4"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1 16 07010 02 0000 140</w:t>
            </w:r>
          </w:p>
        </w:tc>
        <w:tc>
          <w:tcPr>
            <w:tcW w:w="5670" w:type="dxa"/>
            <w:gridSpan w:val="2"/>
            <w:vAlign w:val="center"/>
          </w:tcPr>
          <w:p w14:paraId="6B579718" w14:textId="32856CBF"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F0854" w:rsidRPr="006D5A35" w14:paraId="286652A7" w14:textId="77777777" w:rsidTr="00D038CB">
        <w:trPr>
          <w:gridAfter w:val="2"/>
          <w:wAfter w:w="11574" w:type="dxa"/>
          <w:trHeight w:val="907"/>
        </w:trPr>
        <w:tc>
          <w:tcPr>
            <w:tcW w:w="1084" w:type="dxa"/>
            <w:shd w:val="clear" w:color="auto" w:fill="auto"/>
            <w:vAlign w:val="center"/>
          </w:tcPr>
          <w:p w14:paraId="36DA3A60" w14:textId="43A9A784"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6CFE4DF6" w14:textId="5E8C3B68"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1 16 07090 02 0101 140</w:t>
            </w:r>
          </w:p>
        </w:tc>
        <w:tc>
          <w:tcPr>
            <w:tcW w:w="5670" w:type="dxa"/>
            <w:gridSpan w:val="2"/>
            <w:vAlign w:val="center"/>
          </w:tcPr>
          <w:p w14:paraId="7301D571" w14:textId="44CFF76C"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4F0854" w:rsidRPr="006D5A35" w14:paraId="30E4DE2C" w14:textId="77777777" w:rsidTr="00D038CB">
        <w:trPr>
          <w:gridAfter w:val="2"/>
          <w:wAfter w:w="11574" w:type="dxa"/>
          <w:trHeight w:val="907"/>
        </w:trPr>
        <w:tc>
          <w:tcPr>
            <w:tcW w:w="1084" w:type="dxa"/>
            <w:shd w:val="clear" w:color="auto" w:fill="auto"/>
            <w:vAlign w:val="center"/>
          </w:tcPr>
          <w:p w14:paraId="5E32F684" w14:textId="7953C0A0"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64280556" w14:textId="1D11A487"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1 16 07090 02 0102 140</w:t>
            </w:r>
          </w:p>
        </w:tc>
        <w:tc>
          <w:tcPr>
            <w:tcW w:w="5670" w:type="dxa"/>
            <w:gridSpan w:val="2"/>
            <w:vAlign w:val="center"/>
          </w:tcPr>
          <w:p w14:paraId="6E6196D8" w14:textId="48E17FD2"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w:t>
            </w:r>
            <w:r w:rsidRPr="009B67ED">
              <w:rPr>
                <w:rFonts w:ascii="Times New Roman" w:hAnsi="Times New Roman"/>
                <w:sz w:val="24"/>
                <w:szCs w:val="24"/>
              </w:rPr>
              <w:lastRenderedPageBreak/>
              <w:t xml:space="preserve">учреждением субъекта Российской Федерации </w:t>
            </w:r>
            <w:r w:rsidRPr="009B67ED">
              <w:rPr>
                <w:rFonts w:ascii="Times New Roman" w:hAnsi="Times New Roman"/>
                <w:sz w:val="24"/>
                <w:szCs w:val="24"/>
              </w:rPr>
              <w:br/>
              <w:t>(за нарушение сроков перечисления арендной платы)</w:t>
            </w:r>
          </w:p>
        </w:tc>
      </w:tr>
      <w:tr w:rsidR="004F0854" w:rsidRPr="006D5A35" w14:paraId="371D9E22" w14:textId="77777777" w:rsidTr="00F029D1">
        <w:trPr>
          <w:gridAfter w:val="2"/>
          <w:wAfter w:w="11574" w:type="dxa"/>
          <w:trHeight w:val="581"/>
        </w:trPr>
        <w:tc>
          <w:tcPr>
            <w:tcW w:w="1084" w:type="dxa"/>
            <w:shd w:val="clear" w:color="auto" w:fill="auto"/>
            <w:vAlign w:val="center"/>
          </w:tcPr>
          <w:p w14:paraId="3352CEB4" w14:textId="0DF17EA6"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lastRenderedPageBreak/>
              <w:t>855</w:t>
            </w:r>
          </w:p>
        </w:tc>
        <w:tc>
          <w:tcPr>
            <w:tcW w:w="2552" w:type="dxa"/>
            <w:vAlign w:val="center"/>
          </w:tcPr>
          <w:p w14:paraId="0AD0A1BE" w14:textId="0494543D"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1 16 07090 02 0103 140</w:t>
            </w:r>
          </w:p>
        </w:tc>
        <w:tc>
          <w:tcPr>
            <w:tcW w:w="5670" w:type="dxa"/>
            <w:gridSpan w:val="2"/>
            <w:vAlign w:val="center"/>
          </w:tcPr>
          <w:p w14:paraId="00D99B0B" w14:textId="497068E6"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r w:rsidRPr="009B67ED">
              <w:rPr>
                <w:rFonts w:ascii="Times New Roman" w:hAnsi="Times New Roman"/>
                <w:sz w:val="24"/>
                <w:szCs w:val="24"/>
              </w:rPr>
              <w:br/>
              <w:t>(за невыполнение условий договора о возмещении коммунальных услуг, энергоносителей и прочего от арендаторов)</w:t>
            </w:r>
          </w:p>
        </w:tc>
      </w:tr>
      <w:tr w:rsidR="004F0854" w:rsidRPr="006D5A35" w14:paraId="72871BA0" w14:textId="77777777" w:rsidTr="00D038CB">
        <w:trPr>
          <w:gridAfter w:val="2"/>
          <w:wAfter w:w="11574" w:type="dxa"/>
          <w:trHeight w:val="907"/>
        </w:trPr>
        <w:tc>
          <w:tcPr>
            <w:tcW w:w="1084" w:type="dxa"/>
            <w:shd w:val="clear" w:color="auto" w:fill="auto"/>
            <w:vAlign w:val="center"/>
          </w:tcPr>
          <w:p w14:paraId="0754B8D6" w14:textId="787516FE"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843A6F5" w14:textId="3F000D81"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1 16 10022 02 0101 140</w:t>
            </w:r>
          </w:p>
        </w:tc>
        <w:tc>
          <w:tcPr>
            <w:tcW w:w="5670" w:type="dxa"/>
            <w:gridSpan w:val="2"/>
            <w:vAlign w:val="center"/>
          </w:tcPr>
          <w:p w14:paraId="3668EE34" w14:textId="0012D1D4"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(штрафы, взысканные с виновных лиц за вред, причиненный государству, предприятию, учреждению, организации)</w:t>
            </w:r>
          </w:p>
        </w:tc>
      </w:tr>
      <w:tr w:rsidR="004F0854" w:rsidRPr="006D5A35" w14:paraId="564DB4A2" w14:textId="77777777" w:rsidTr="00D038CB">
        <w:trPr>
          <w:gridAfter w:val="2"/>
          <w:wAfter w:w="11574" w:type="dxa"/>
          <w:trHeight w:val="907"/>
        </w:trPr>
        <w:tc>
          <w:tcPr>
            <w:tcW w:w="1084" w:type="dxa"/>
            <w:shd w:val="clear" w:color="auto" w:fill="auto"/>
            <w:vAlign w:val="center"/>
          </w:tcPr>
          <w:p w14:paraId="65594A93" w14:textId="6D085BD3"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2D8ECB69" w14:textId="74B79520"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lang w:val="en-US"/>
              </w:rPr>
              <w:t>1 16 10022 02 0102 140</w:t>
            </w:r>
          </w:p>
        </w:tc>
        <w:tc>
          <w:tcPr>
            <w:tcW w:w="5670" w:type="dxa"/>
            <w:gridSpan w:val="2"/>
            <w:vAlign w:val="center"/>
          </w:tcPr>
          <w:p w14:paraId="5A1E4519" w14:textId="41E0F49F"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(прочие поступления сумм в счет возмещения ущерба)</w:t>
            </w:r>
          </w:p>
        </w:tc>
      </w:tr>
      <w:tr w:rsidR="004F0854" w:rsidRPr="006D5A35" w14:paraId="18CCD9F9" w14:textId="77777777" w:rsidTr="00C30EEB">
        <w:trPr>
          <w:gridAfter w:val="2"/>
          <w:wAfter w:w="11574" w:type="dxa"/>
          <w:trHeight w:val="865"/>
        </w:trPr>
        <w:tc>
          <w:tcPr>
            <w:tcW w:w="1084" w:type="dxa"/>
            <w:shd w:val="clear" w:color="auto" w:fill="auto"/>
            <w:vAlign w:val="center"/>
          </w:tcPr>
          <w:p w14:paraId="5C724A36" w14:textId="6E15454F"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2795D3FC" w14:textId="4110E7D4"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1 17 01020 02 0200 180</w:t>
            </w:r>
          </w:p>
        </w:tc>
        <w:tc>
          <w:tcPr>
            <w:tcW w:w="5670" w:type="dxa"/>
            <w:gridSpan w:val="2"/>
            <w:vAlign w:val="center"/>
          </w:tcPr>
          <w:p w14:paraId="39F22045" w14:textId="409A7ADF"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Невыясненные поступления, зачисляемые в бюджеты субъектов Российской Федерации (прочие невыясненные поступления)</w:t>
            </w:r>
          </w:p>
        </w:tc>
      </w:tr>
      <w:tr w:rsidR="004F0854" w:rsidRPr="006D5A35" w14:paraId="2D9DA422" w14:textId="77777777" w:rsidTr="00D038CB">
        <w:trPr>
          <w:gridAfter w:val="2"/>
          <w:wAfter w:w="11574" w:type="dxa"/>
          <w:trHeight w:val="907"/>
        </w:trPr>
        <w:tc>
          <w:tcPr>
            <w:tcW w:w="1084" w:type="dxa"/>
            <w:shd w:val="clear" w:color="auto" w:fill="auto"/>
            <w:vAlign w:val="center"/>
          </w:tcPr>
          <w:p w14:paraId="3A9DFFC1" w14:textId="0168821A"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5A695B77" w14:textId="2153BEB1"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1 17 05020 02 0101 180</w:t>
            </w:r>
          </w:p>
        </w:tc>
        <w:tc>
          <w:tcPr>
            <w:tcW w:w="5670" w:type="dxa"/>
            <w:gridSpan w:val="2"/>
            <w:vAlign w:val="center"/>
          </w:tcPr>
          <w:p w14:paraId="16E6C198" w14:textId="24C75C54"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4F0854" w:rsidRPr="006D5A35" w14:paraId="40D7AE3E" w14:textId="77777777" w:rsidTr="00D038CB">
        <w:trPr>
          <w:gridAfter w:val="2"/>
          <w:wAfter w:w="11574" w:type="dxa"/>
          <w:trHeight w:val="907"/>
        </w:trPr>
        <w:tc>
          <w:tcPr>
            <w:tcW w:w="1084" w:type="dxa"/>
            <w:shd w:val="clear" w:color="auto" w:fill="auto"/>
            <w:vAlign w:val="center"/>
          </w:tcPr>
          <w:p w14:paraId="11916C46" w14:textId="0F2DC132" w:rsidR="004F0854" w:rsidRPr="006D6C06" w:rsidRDefault="004F0854" w:rsidP="004F0854">
            <w:pPr>
              <w:spacing w:after="0" w:line="240" w:lineRule="auto"/>
              <w:jc w:val="center"/>
              <w:rPr>
                <w:rFonts w:ascii="Times New Roman" w:hAnsi="Times New Roman"/>
                <w:sz w:val="24"/>
                <w:szCs w:val="24"/>
              </w:rPr>
            </w:pPr>
            <w:r w:rsidRPr="006D6C06">
              <w:rPr>
                <w:rFonts w:ascii="Times New Roman" w:hAnsi="Times New Roman"/>
                <w:sz w:val="24"/>
                <w:szCs w:val="24"/>
              </w:rPr>
              <w:t>855</w:t>
            </w:r>
          </w:p>
        </w:tc>
        <w:tc>
          <w:tcPr>
            <w:tcW w:w="2552" w:type="dxa"/>
            <w:vAlign w:val="center"/>
          </w:tcPr>
          <w:p w14:paraId="12F37F44" w14:textId="69595F9C" w:rsidR="004F0854" w:rsidRPr="006D5A35" w:rsidRDefault="004F0854" w:rsidP="004F0854">
            <w:pPr>
              <w:spacing w:after="0" w:line="240" w:lineRule="auto"/>
              <w:jc w:val="center"/>
              <w:rPr>
                <w:rFonts w:ascii="Times New Roman" w:hAnsi="Times New Roman"/>
                <w:sz w:val="24"/>
                <w:szCs w:val="24"/>
              </w:rPr>
            </w:pPr>
            <w:r w:rsidRPr="009B67ED">
              <w:rPr>
                <w:rFonts w:ascii="Times New Roman" w:hAnsi="Times New Roman"/>
                <w:sz w:val="24"/>
                <w:szCs w:val="24"/>
              </w:rPr>
              <w:t>1 17 05020 02 0103 180</w:t>
            </w:r>
          </w:p>
        </w:tc>
        <w:tc>
          <w:tcPr>
            <w:tcW w:w="5670" w:type="dxa"/>
            <w:gridSpan w:val="2"/>
            <w:vAlign w:val="center"/>
          </w:tcPr>
          <w:p w14:paraId="22661245" w14:textId="24B5CDF6" w:rsidR="004F0854" w:rsidRPr="006D5A35" w:rsidRDefault="004F0854" w:rsidP="004F0854">
            <w:pPr>
              <w:spacing w:after="0" w:line="245" w:lineRule="auto"/>
              <w:jc w:val="both"/>
              <w:rPr>
                <w:rFonts w:ascii="Times New Roman" w:hAnsi="Times New Roman"/>
                <w:sz w:val="24"/>
                <w:szCs w:val="24"/>
              </w:rPr>
            </w:pPr>
            <w:r w:rsidRPr="009B67ED">
              <w:rPr>
                <w:rFonts w:ascii="Times New Roman" w:hAnsi="Times New Roman"/>
                <w:sz w:val="24"/>
                <w:szCs w:val="24"/>
              </w:rPr>
              <w:t>Прочие неналоговые доходы бюджетов субъектов Российской Федерации (иные поступления от неналоговых доходов)</w:t>
            </w:r>
          </w:p>
        </w:tc>
      </w:tr>
      <w:tr w:rsidR="00F17410" w:rsidRPr="006D5A35" w14:paraId="5AF02EA0" w14:textId="77777777" w:rsidTr="00FA785B">
        <w:trPr>
          <w:gridAfter w:val="2"/>
          <w:wAfter w:w="11574" w:type="dxa"/>
          <w:trHeight w:val="907"/>
        </w:trPr>
        <w:tc>
          <w:tcPr>
            <w:tcW w:w="1084" w:type="dxa"/>
            <w:shd w:val="clear" w:color="auto" w:fill="auto"/>
            <w:vAlign w:val="center"/>
          </w:tcPr>
          <w:p w14:paraId="0A093995" w14:textId="28DAE700" w:rsidR="00F17410" w:rsidRPr="00F17410" w:rsidRDefault="00F17410" w:rsidP="004F0854">
            <w:pPr>
              <w:spacing w:after="0" w:line="240" w:lineRule="auto"/>
              <w:jc w:val="center"/>
              <w:rPr>
                <w:rFonts w:ascii="Times New Roman" w:hAnsi="Times New Roman"/>
                <w:b/>
                <w:bCs/>
                <w:sz w:val="24"/>
                <w:szCs w:val="24"/>
              </w:rPr>
            </w:pPr>
            <w:r w:rsidRPr="00F17410">
              <w:rPr>
                <w:rFonts w:ascii="Times New Roman" w:hAnsi="Times New Roman"/>
                <w:b/>
                <w:bCs/>
                <w:sz w:val="24"/>
                <w:szCs w:val="24"/>
              </w:rPr>
              <w:t>874</w:t>
            </w:r>
          </w:p>
        </w:tc>
        <w:tc>
          <w:tcPr>
            <w:tcW w:w="8222" w:type="dxa"/>
            <w:gridSpan w:val="3"/>
            <w:vAlign w:val="center"/>
          </w:tcPr>
          <w:p w14:paraId="62F7E3EF" w14:textId="62365BE9" w:rsidR="00F17410" w:rsidRPr="00F17410" w:rsidRDefault="00F17410" w:rsidP="00F17410">
            <w:pPr>
              <w:spacing w:after="0" w:line="245" w:lineRule="auto"/>
              <w:jc w:val="center"/>
              <w:rPr>
                <w:rFonts w:ascii="Times New Roman" w:hAnsi="Times New Roman"/>
                <w:b/>
                <w:bCs/>
                <w:sz w:val="24"/>
                <w:szCs w:val="24"/>
              </w:rPr>
            </w:pPr>
            <w:r w:rsidRPr="00F17410">
              <w:rPr>
                <w:rFonts w:ascii="Times New Roman" w:hAnsi="Times New Roman"/>
                <w:b/>
                <w:bCs/>
                <w:sz w:val="24"/>
                <w:szCs w:val="24"/>
              </w:rPr>
              <w:t>Счетная палата Донецкой Народной Республики</w:t>
            </w:r>
          </w:p>
        </w:tc>
      </w:tr>
      <w:tr w:rsidR="00F17410" w:rsidRPr="006D5A35" w14:paraId="14CD5DC9" w14:textId="77777777" w:rsidTr="00D038CB">
        <w:trPr>
          <w:gridAfter w:val="2"/>
          <w:wAfter w:w="11574" w:type="dxa"/>
          <w:trHeight w:val="907"/>
        </w:trPr>
        <w:tc>
          <w:tcPr>
            <w:tcW w:w="1084" w:type="dxa"/>
            <w:shd w:val="clear" w:color="auto" w:fill="auto"/>
            <w:vAlign w:val="center"/>
          </w:tcPr>
          <w:p w14:paraId="35EA9240" w14:textId="31256734" w:rsidR="00F17410" w:rsidRDefault="00F17410" w:rsidP="004F0854">
            <w:pPr>
              <w:spacing w:after="0" w:line="240" w:lineRule="auto"/>
              <w:jc w:val="center"/>
              <w:rPr>
                <w:rFonts w:ascii="Times New Roman" w:hAnsi="Times New Roman"/>
                <w:sz w:val="24"/>
                <w:szCs w:val="24"/>
              </w:rPr>
            </w:pPr>
            <w:r>
              <w:rPr>
                <w:rFonts w:ascii="Times New Roman" w:hAnsi="Times New Roman"/>
                <w:sz w:val="24"/>
                <w:szCs w:val="24"/>
              </w:rPr>
              <w:t>874</w:t>
            </w:r>
          </w:p>
        </w:tc>
        <w:tc>
          <w:tcPr>
            <w:tcW w:w="2552" w:type="dxa"/>
            <w:vAlign w:val="center"/>
          </w:tcPr>
          <w:p w14:paraId="02F982BC" w14:textId="17273E7A" w:rsidR="00F17410" w:rsidRPr="009B67ED" w:rsidRDefault="00F17410" w:rsidP="004F0854">
            <w:pPr>
              <w:spacing w:after="0" w:line="240" w:lineRule="auto"/>
              <w:jc w:val="center"/>
              <w:rPr>
                <w:rFonts w:ascii="Times New Roman" w:hAnsi="Times New Roman"/>
                <w:sz w:val="24"/>
                <w:szCs w:val="24"/>
              </w:rPr>
            </w:pPr>
            <w:r w:rsidRPr="00F17410">
              <w:rPr>
                <w:rFonts w:ascii="Times New Roman" w:hAnsi="Times New Roman"/>
                <w:sz w:val="24"/>
                <w:szCs w:val="24"/>
              </w:rPr>
              <w:t>1 13 02992 02 0101 130</w:t>
            </w:r>
          </w:p>
        </w:tc>
        <w:tc>
          <w:tcPr>
            <w:tcW w:w="5670" w:type="dxa"/>
            <w:gridSpan w:val="2"/>
            <w:vAlign w:val="center"/>
          </w:tcPr>
          <w:p w14:paraId="391925D6" w14:textId="719B8026" w:rsidR="00F17410" w:rsidRPr="009B67ED" w:rsidRDefault="00F17410" w:rsidP="004F0854">
            <w:pPr>
              <w:spacing w:after="0" w:line="245" w:lineRule="auto"/>
              <w:jc w:val="both"/>
              <w:rPr>
                <w:rFonts w:ascii="Times New Roman" w:hAnsi="Times New Roman"/>
                <w:sz w:val="24"/>
                <w:szCs w:val="24"/>
              </w:rPr>
            </w:pPr>
            <w:r w:rsidRPr="00F17410">
              <w:rPr>
                <w:rFonts w:ascii="Times New Roman" w:hAnsi="Times New Roman"/>
                <w:sz w:val="24"/>
                <w:szCs w:val="24"/>
              </w:rPr>
              <w:t>Прочие доходы от компенсации затрат бюджетов субъектов Российской Федерации (средства, получаемые от возврата дебиторской задолженности прошлых лет)</w:t>
            </w:r>
          </w:p>
        </w:tc>
      </w:tr>
      <w:tr w:rsidR="00F17410" w:rsidRPr="006D5A35" w14:paraId="5FC73929" w14:textId="77777777" w:rsidTr="00D038CB">
        <w:trPr>
          <w:gridAfter w:val="2"/>
          <w:wAfter w:w="11574" w:type="dxa"/>
          <w:trHeight w:val="907"/>
        </w:trPr>
        <w:tc>
          <w:tcPr>
            <w:tcW w:w="1084" w:type="dxa"/>
            <w:shd w:val="clear" w:color="auto" w:fill="auto"/>
            <w:vAlign w:val="center"/>
          </w:tcPr>
          <w:p w14:paraId="1D004FB5" w14:textId="78FB873B" w:rsidR="00F17410" w:rsidRDefault="00F17410" w:rsidP="004F0854">
            <w:pPr>
              <w:spacing w:after="0" w:line="240" w:lineRule="auto"/>
              <w:jc w:val="center"/>
              <w:rPr>
                <w:rFonts w:ascii="Times New Roman" w:hAnsi="Times New Roman"/>
                <w:sz w:val="24"/>
                <w:szCs w:val="24"/>
              </w:rPr>
            </w:pPr>
            <w:r>
              <w:rPr>
                <w:rFonts w:ascii="Times New Roman" w:hAnsi="Times New Roman"/>
                <w:sz w:val="24"/>
                <w:szCs w:val="24"/>
              </w:rPr>
              <w:lastRenderedPageBreak/>
              <w:t>874</w:t>
            </w:r>
          </w:p>
        </w:tc>
        <w:tc>
          <w:tcPr>
            <w:tcW w:w="2552" w:type="dxa"/>
            <w:vAlign w:val="center"/>
          </w:tcPr>
          <w:p w14:paraId="2FFE9764" w14:textId="119D338A" w:rsidR="00F17410" w:rsidRPr="009B67ED" w:rsidRDefault="00F17410" w:rsidP="004F0854">
            <w:pPr>
              <w:spacing w:after="0" w:line="240" w:lineRule="auto"/>
              <w:jc w:val="center"/>
              <w:rPr>
                <w:rFonts w:ascii="Times New Roman" w:hAnsi="Times New Roman"/>
                <w:sz w:val="24"/>
                <w:szCs w:val="24"/>
              </w:rPr>
            </w:pPr>
            <w:r w:rsidRPr="00F17410">
              <w:rPr>
                <w:rFonts w:ascii="Times New Roman" w:hAnsi="Times New Roman"/>
                <w:sz w:val="24"/>
                <w:szCs w:val="24"/>
              </w:rPr>
              <w:t>1 16 07010 02 0000 140</w:t>
            </w:r>
          </w:p>
        </w:tc>
        <w:tc>
          <w:tcPr>
            <w:tcW w:w="5670" w:type="dxa"/>
            <w:gridSpan w:val="2"/>
            <w:vAlign w:val="center"/>
          </w:tcPr>
          <w:p w14:paraId="5502997D" w14:textId="56B4CB0C" w:rsidR="00F17410" w:rsidRPr="009B67ED" w:rsidRDefault="00F17410" w:rsidP="004F0854">
            <w:pPr>
              <w:spacing w:after="0" w:line="245" w:lineRule="auto"/>
              <w:jc w:val="both"/>
              <w:rPr>
                <w:rFonts w:ascii="Times New Roman" w:hAnsi="Times New Roman"/>
                <w:sz w:val="24"/>
                <w:szCs w:val="24"/>
              </w:rPr>
            </w:pPr>
            <w:r w:rsidRPr="00F17410">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17410" w:rsidRPr="006D5A35" w14:paraId="7EBE4EF9" w14:textId="77777777" w:rsidTr="00D038CB">
        <w:trPr>
          <w:gridAfter w:val="2"/>
          <w:wAfter w:w="11574" w:type="dxa"/>
          <w:trHeight w:val="907"/>
        </w:trPr>
        <w:tc>
          <w:tcPr>
            <w:tcW w:w="1084" w:type="dxa"/>
            <w:shd w:val="clear" w:color="auto" w:fill="auto"/>
            <w:vAlign w:val="center"/>
          </w:tcPr>
          <w:p w14:paraId="0A18F6B5" w14:textId="04BCC386" w:rsidR="00F17410" w:rsidRDefault="00F17410" w:rsidP="004F0854">
            <w:pPr>
              <w:spacing w:after="0" w:line="240" w:lineRule="auto"/>
              <w:jc w:val="center"/>
              <w:rPr>
                <w:rFonts w:ascii="Times New Roman" w:hAnsi="Times New Roman"/>
                <w:sz w:val="24"/>
                <w:szCs w:val="24"/>
              </w:rPr>
            </w:pPr>
            <w:r>
              <w:rPr>
                <w:rFonts w:ascii="Times New Roman" w:hAnsi="Times New Roman"/>
                <w:sz w:val="24"/>
                <w:szCs w:val="24"/>
              </w:rPr>
              <w:t>874</w:t>
            </w:r>
          </w:p>
        </w:tc>
        <w:tc>
          <w:tcPr>
            <w:tcW w:w="2552" w:type="dxa"/>
            <w:vAlign w:val="center"/>
          </w:tcPr>
          <w:p w14:paraId="7ABD3439" w14:textId="08D8CD0F" w:rsidR="00F17410" w:rsidRPr="009B67ED" w:rsidRDefault="00F17410" w:rsidP="004F0854">
            <w:pPr>
              <w:spacing w:after="0" w:line="240" w:lineRule="auto"/>
              <w:jc w:val="center"/>
              <w:rPr>
                <w:rFonts w:ascii="Times New Roman" w:hAnsi="Times New Roman"/>
                <w:sz w:val="24"/>
                <w:szCs w:val="24"/>
              </w:rPr>
            </w:pPr>
            <w:r w:rsidRPr="00F17410">
              <w:rPr>
                <w:rFonts w:ascii="Times New Roman" w:hAnsi="Times New Roman"/>
                <w:sz w:val="24"/>
                <w:szCs w:val="24"/>
              </w:rPr>
              <w:t>1 16 07090 02 0101 140</w:t>
            </w:r>
          </w:p>
        </w:tc>
        <w:tc>
          <w:tcPr>
            <w:tcW w:w="5670" w:type="dxa"/>
            <w:gridSpan w:val="2"/>
            <w:vAlign w:val="center"/>
          </w:tcPr>
          <w:p w14:paraId="478970EF" w14:textId="5239BDCE" w:rsidR="00F17410" w:rsidRPr="009B67ED" w:rsidRDefault="00F17410" w:rsidP="004F0854">
            <w:pPr>
              <w:spacing w:after="0" w:line="245" w:lineRule="auto"/>
              <w:jc w:val="both"/>
              <w:rPr>
                <w:rFonts w:ascii="Times New Roman" w:hAnsi="Times New Roman"/>
                <w:sz w:val="24"/>
                <w:szCs w:val="24"/>
              </w:rPr>
            </w:pPr>
            <w:r w:rsidRPr="00F17410">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(поступления от прочих денежных взысканий (штрафов, пеней)</w:t>
            </w:r>
          </w:p>
        </w:tc>
      </w:tr>
      <w:tr w:rsidR="00F17410" w:rsidRPr="006D5A35" w14:paraId="355DE0E9" w14:textId="77777777" w:rsidTr="00D038CB">
        <w:trPr>
          <w:gridAfter w:val="2"/>
          <w:wAfter w:w="11574" w:type="dxa"/>
          <w:trHeight w:val="907"/>
        </w:trPr>
        <w:tc>
          <w:tcPr>
            <w:tcW w:w="1084" w:type="dxa"/>
            <w:shd w:val="clear" w:color="auto" w:fill="auto"/>
            <w:vAlign w:val="center"/>
          </w:tcPr>
          <w:p w14:paraId="588B8B3A" w14:textId="52DD86A0" w:rsidR="00F17410" w:rsidRDefault="00F17410" w:rsidP="004F0854">
            <w:pPr>
              <w:spacing w:after="0" w:line="240" w:lineRule="auto"/>
              <w:jc w:val="center"/>
              <w:rPr>
                <w:rFonts w:ascii="Times New Roman" w:hAnsi="Times New Roman"/>
                <w:sz w:val="24"/>
                <w:szCs w:val="24"/>
              </w:rPr>
            </w:pPr>
            <w:r>
              <w:rPr>
                <w:rFonts w:ascii="Times New Roman" w:hAnsi="Times New Roman"/>
                <w:sz w:val="24"/>
                <w:szCs w:val="24"/>
              </w:rPr>
              <w:t>874</w:t>
            </w:r>
          </w:p>
        </w:tc>
        <w:tc>
          <w:tcPr>
            <w:tcW w:w="2552" w:type="dxa"/>
            <w:vAlign w:val="center"/>
          </w:tcPr>
          <w:p w14:paraId="7C691598" w14:textId="1F97CCE7" w:rsidR="00F17410" w:rsidRPr="009B67ED" w:rsidRDefault="00F17410" w:rsidP="004F0854">
            <w:pPr>
              <w:spacing w:after="0" w:line="240" w:lineRule="auto"/>
              <w:jc w:val="center"/>
              <w:rPr>
                <w:rFonts w:ascii="Times New Roman" w:hAnsi="Times New Roman"/>
                <w:sz w:val="24"/>
                <w:szCs w:val="24"/>
              </w:rPr>
            </w:pPr>
            <w:r w:rsidRPr="00F17410">
              <w:rPr>
                <w:rFonts w:ascii="Times New Roman" w:hAnsi="Times New Roman"/>
                <w:sz w:val="24"/>
                <w:szCs w:val="24"/>
              </w:rPr>
              <w:t>1 17 05020 02 0101 180</w:t>
            </w:r>
          </w:p>
        </w:tc>
        <w:tc>
          <w:tcPr>
            <w:tcW w:w="5670" w:type="dxa"/>
            <w:gridSpan w:val="2"/>
            <w:vAlign w:val="center"/>
          </w:tcPr>
          <w:p w14:paraId="666E6D24" w14:textId="3F54B390" w:rsidR="00F17410" w:rsidRPr="009B67ED" w:rsidRDefault="00F17410" w:rsidP="004F0854">
            <w:pPr>
              <w:spacing w:after="0" w:line="245" w:lineRule="auto"/>
              <w:jc w:val="both"/>
              <w:rPr>
                <w:rFonts w:ascii="Times New Roman" w:hAnsi="Times New Roman"/>
                <w:sz w:val="24"/>
                <w:szCs w:val="24"/>
              </w:rPr>
            </w:pPr>
            <w:r w:rsidRPr="00F17410">
              <w:rPr>
                <w:rFonts w:ascii="Times New Roman" w:hAnsi="Times New Roman"/>
                <w:sz w:val="24"/>
                <w:szCs w:val="24"/>
              </w:rPr>
              <w:t>Прочие неналоговые доходы бюджетов субъектов Российской Федерации (поступления от возмещения ущерба, выявленного в связи с недостачей денежных средств)</w:t>
            </w:r>
          </w:p>
        </w:tc>
      </w:tr>
      <w:tr w:rsidR="00FA785B" w:rsidRPr="006D5A35" w14:paraId="6D344B4D" w14:textId="77777777" w:rsidTr="00FA785B">
        <w:trPr>
          <w:gridAfter w:val="2"/>
          <w:wAfter w:w="11574" w:type="dxa"/>
          <w:trHeight w:val="907"/>
        </w:trPr>
        <w:tc>
          <w:tcPr>
            <w:tcW w:w="9306" w:type="dxa"/>
            <w:gridSpan w:val="4"/>
            <w:shd w:val="clear" w:color="auto" w:fill="auto"/>
            <w:vAlign w:val="center"/>
          </w:tcPr>
          <w:p w14:paraId="11CC7F17" w14:textId="0EE89385" w:rsidR="00FA785B" w:rsidRPr="00256821" w:rsidRDefault="00FA785B" w:rsidP="004F0854">
            <w:pPr>
              <w:spacing w:after="0" w:line="245" w:lineRule="auto"/>
              <w:jc w:val="both"/>
              <w:rPr>
                <w:rFonts w:ascii="Times New Roman" w:hAnsi="Times New Roman"/>
                <w:i/>
                <w:iCs/>
                <w:sz w:val="24"/>
                <w:szCs w:val="24"/>
              </w:rPr>
            </w:pPr>
            <w:r w:rsidRPr="00256821">
              <w:rPr>
                <w:rFonts w:ascii="Times New Roman" w:hAnsi="Times New Roman"/>
                <w:i/>
                <w:iCs/>
                <w:color w:val="A6A6A6" w:themeColor="background1" w:themeShade="A6"/>
                <w:sz w:val="24"/>
                <w:szCs w:val="24"/>
              </w:rPr>
              <w:t xml:space="preserve">Строки с 901 по 922 утратили силу с 18.07.2024 – приказ Министерства финансов ДНР </w:t>
            </w:r>
            <w:hyperlink r:id="rId26" w:anchor="0025-101-20240710-39" w:history="1">
              <w:r w:rsidRPr="00256821">
                <w:rPr>
                  <w:rStyle w:val="af1"/>
                  <w:rFonts w:ascii="Times New Roman" w:hAnsi="Times New Roman"/>
                  <w:i/>
                  <w:iCs/>
                  <w:color w:val="0000A6" w:themeColor="hyperlink" w:themeShade="A6"/>
                  <w:sz w:val="24"/>
                  <w:szCs w:val="24"/>
                </w:rPr>
                <w:t>от 10.07.2024 № 101</w:t>
              </w:r>
            </w:hyperlink>
          </w:p>
        </w:tc>
      </w:tr>
      <w:tr w:rsidR="004F0854" w:rsidRPr="006D5A35" w14:paraId="0325FF54" w14:textId="77777777" w:rsidTr="004962EE">
        <w:trPr>
          <w:gridAfter w:val="2"/>
          <w:wAfter w:w="11574" w:type="dxa"/>
          <w:trHeight w:val="934"/>
        </w:trPr>
        <w:tc>
          <w:tcPr>
            <w:tcW w:w="9306" w:type="dxa"/>
            <w:gridSpan w:val="4"/>
            <w:shd w:val="clear" w:color="auto" w:fill="auto"/>
            <w:vAlign w:val="center"/>
          </w:tcPr>
          <w:p w14:paraId="68C90732" w14:textId="4BA4B8B4"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b/>
                <w:sz w:val="24"/>
                <w:szCs w:val="24"/>
              </w:rPr>
              <w:t xml:space="preserve">3. Коды доходов, закрепляемые в пределах компетенции за главными администраторами доходов бюджетов, подведомственные учреждения </w:t>
            </w:r>
            <w:r w:rsidRPr="006D5A35">
              <w:rPr>
                <w:rFonts w:ascii="Times New Roman" w:hAnsi="Times New Roman"/>
                <w:b/>
                <w:sz w:val="24"/>
                <w:szCs w:val="24"/>
              </w:rPr>
              <w:br/>
              <w:t>которых осуществляют приносящую доход деятельность</w:t>
            </w:r>
          </w:p>
        </w:tc>
      </w:tr>
      <w:tr w:rsidR="004F0854" w:rsidRPr="006D5A35" w14:paraId="4B447FDE" w14:textId="77777777" w:rsidTr="00D038CB">
        <w:trPr>
          <w:gridAfter w:val="2"/>
          <w:wAfter w:w="11574" w:type="dxa"/>
          <w:trHeight w:val="397"/>
        </w:trPr>
        <w:tc>
          <w:tcPr>
            <w:tcW w:w="1084" w:type="dxa"/>
            <w:shd w:val="clear" w:color="auto" w:fill="auto"/>
            <w:vAlign w:val="center"/>
          </w:tcPr>
          <w:p w14:paraId="7DE2E054" w14:textId="33925742"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000</w:t>
            </w:r>
          </w:p>
        </w:tc>
        <w:tc>
          <w:tcPr>
            <w:tcW w:w="2552" w:type="dxa"/>
            <w:vAlign w:val="center"/>
          </w:tcPr>
          <w:p w14:paraId="03C4F646" w14:textId="102A3CDF"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1 11 05032 02 0000 120</w:t>
            </w:r>
            <w:r w:rsidRPr="006D5A35">
              <w:rPr>
                <w:rFonts w:ascii="Times New Roman" w:hAnsi="Times New Roman"/>
                <w:sz w:val="24"/>
                <w:szCs w:val="24"/>
                <w:vertAlign w:val="superscript"/>
              </w:rPr>
              <w:t>1</w:t>
            </w:r>
          </w:p>
        </w:tc>
        <w:tc>
          <w:tcPr>
            <w:tcW w:w="5670" w:type="dxa"/>
            <w:gridSpan w:val="2"/>
            <w:vAlign w:val="center"/>
          </w:tcPr>
          <w:p w14:paraId="3628835E" w14:textId="3F6DEBD6"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lang w:eastAsia="en-US"/>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4F0854" w:rsidRPr="006D5A35" w14:paraId="7DF1E51D" w14:textId="77777777" w:rsidTr="006E54C7">
        <w:trPr>
          <w:gridAfter w:val="2"/>
          <w:wAfter w:w="11574" w:type="dxa"/>
          <w:trHeight w:val="975"/>
        </w:trPr>
        <w:tc>
          <w:tcPr>
            <w:tcW w:w="1084" w:type="dxa"/>
            <w:shd w:val="clear" w:color="auto" w:fill="auto"/>
            <w:vAlign w:val="center"/>
          </w:tcPr>
          <w:p w14:paraId="41ED06E8" w14:textId="6E76640C"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000</w:t>
            </w:r>
          </w:p>
        </w:tc>
        <w:tc>
          <w:tcPr>
            <w:tcW w:w="2552" w:type="dxa"/>
            <w:vAlign w:val="center"/>
          </w:tcPr>
          <w:p w14:paraId="3D2EC347" w14:textId="5FDB0E56"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1 13 01800 02 0000 130</w:t>
            </w:r>
            <w:r w:rsidRPr="006D5A35">
              <w:rPr>
                <w:rFonts w:ascii="Times New Roman" w:hAnsi="Times New Roman"/>
                <w:sz w:val="24"/>
                <w:szCs w:val="24"/>
                <w:vertAlign w:val="superscript"/>
              </w:rPr>
              <w:t>1</w:t>
            </w:r>
            <w:r w:rsidRPr="006D5A35">
              <w:rPr>
                <w:rFonts w:ascii="Times New Roman" w:hAnsi="Times New Roman"/>
                <w:sz w:val="24"/>
                <w:szCs w:val="24"/>
              </w:rPr>
              <w:t xml:space="preserve"> </w:t>
            </w:r>
          </w:p>
        </w:tc>
        <w:tc>
          <w:tcPr>
            <w:tcW w:w="5670" w:type="dxa"/>
            <w:gridSpan w:val="2"/>
            <w:tcBorders>
              <w:bottom w:val="single" w:sz="4" w:space="0" w:color="000000"/>
            </w:tcBorders>
            <w:vAlign w:val="center"/>
          </w:tcPr>
          <w:p w14:paraId="46066232" w14:textId="340DBB54"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w:t>
            </w:r>
          </w:p>
        </w:tc>
      </w:tr>
      <w:tr w:rsidR="004F0854" w:rsidRPr="006D5A35" w14:paraId="54D95F6B" w14:textId="77777777" w:rsidTr="006E54C7">
        <w:trPr>
          <w:gridAfter w:val="2"/>
          <w:wAfter w:w="11574" w:type="dxa"/>
          <w:trHeight w:val="975"/>
        </w:trPr>
        <w:tc>
          <w:tcPr>
            <w:tcW w:w="1084" w:type="dxa"/>
            <w:shd w:val="clear" w:color="auto" w:fill="auto"/>
            <w:vAlign w:val="center"/>
          </w:tcPr>
          <w:p w14:paraId="3E95E0DF" w14:textId="55460697" w:rsidR="004F0854" w:rsidRPr="006E54C7" w:rsidRDefault="004F0854" w:rsidP="004F0854">
            <w:pPr>
              <w:spacing w:after="0" w:line="240" w:lineRule="auto"/>
              <w:jc w:val="center"/>
              <w:rPr>
                <w:rFonts w:ascii="Times New Roman" w:hAnsi="Times New Roman"/>
                <w:sz w:val="24"/>
                <w:szCs w:val="24"/>
              </w:rPr>
            </w:pPr>
            <w:r w:rsidRPr="006E54C7">
              <w:rPr>
                <w:rFonts w:ascii="Times New Roman" w:hAnsi="Times New Roman"/>
                <w:sz w:val="24"/>
                <w:szCs w:val="24"/>
              </w:rPr>
              <w:t>000</w:t>
            </w:r>
          </w:p>
        </w:tc>
        <w:tc>
          <w:tcPr>
            <w:tcW w:w="2552" w:type="dxa"/>
            <w:vAlign w:val="center"/>
          </w:tcPr>
          <w:p w14:paraId="16E090ED" w14:textId="7A77C47D" w:rsidR="004F0854" w:rsidRPr="006E54C7" w:rsidRDefault="004F0854" w:rsidP="004F0854">
            <w:pPr>
              <w:spacing w:after="0" w:line="240" w:lineRule="auto"/>
              <w:jc w:val="center"/>
              <w:rPr>
                <w:rFonts w:ascii="Times New Roman" w:hAnsi="Times New Roman"/>
                <w:sz w:val="24"/>
                <w:szCs w:val="24"/>
              </w:rPr>
            </w:pPr>
            <w:r w:rsidRPr="006E54C7">
              <w:rPr>
                <w:rFonts w:ascii="Times New Roman" w:hAnsi="Times New Roman"/>
                <w:sz w:val="24"/>
                <w:szCs w:val="24"/>
              </w:rPr>
              <w:t>2 03 02020 02 0000 150</w:t>
            </w:r>
            <w:r w:rsidRPr="006E54C7">
              <w:rPr>
                <w:rFonts w:ascii="Times New Roman" w:hAnsi="Times New Roman"/>
                <w:sz w:val="24"/>
                <w:szCs w:val="24"/>
                <w:vertAlign w:val="superscript"/>
              </w:rPr>
              <w:t>1</w:t>
            </w:r>
          </w:p>
        </w:tc>
        <w:tc>
          <w:tcPr>
            <w:tcW w:w="5670" w:type="dxa"/>
            <w:gridSpan w:val="2"/>
            <w:tcBorders>
              <w:bottom w:val="single" w:sz="4" w:space="0" w:color="000000"/>
            </w:tcBorders>
            <w:vAlign w:val="center"/>
          </w:tcPr>
          <w:p w14:paraId="40248A45" w14:textId="5FB9F65B" w:rsidR="004F0854" w:rsidRPr="006E54C7" w:rsidRDefault="004F0854" w:rsidP="004F0854">
            <w:pPr>
              <w:spacing w:after="0" w:line="240" w:lineRule="auto"/>
              <w:jc w:val="both"/>
              <w:rPr>
                <w:rFonts w:ascii="Times New Roman" w:hAnsi="Times New Roman"/>
                <w:sz w:val="24"/>
                <w:szCs w:val="24"/>
              </w:rPr>
            </w:pPr>
            <w:r w:rsidRPr="006E54C7">
              <w:rPr>
                <w:rFonts w:ascii="Times New Roman" w:hAnsi="Times New Roman"/>
                <w:spacing w:val="-6"/>
                <w:sz w:val="24"/>
                <w:szCs w:val="24"/>
              </w:rPr>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r>
      <w:tr w:rsidR="004F0854" w:rsidRPr="006D5A35" w14:paraId="4A12EDA6" w14:textId="7DA5985A" w:rsidTr="006E54C7">
        <w:trPr>
          <w:trHeight w:val="924"/>
        </w:trPr>
        <w:tc>
          <w:tcPr>
            <w:tcW w:w="1084" w:type="dxa"/>
            <w:shd w:val="clear" w:color="auto" w:fill="auto"/>
            <w:vAlign w:val="center"/>
          </w:tcPr>
          <w:p w14:paraId="05F0D9CA" w14:textId="77777777"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000</w:t>
            </w:r>
          </w:p>
        </w:tc>
        <w:tc>
          <w:tcPr>
            <w:tcW w:w="2552" w:type="dxa"/>
            <w:shd w:val="clear" w:color="auto" w:fill="auto"/>
            <w:vAlign w:val="center"/>
          </w:tcPr>
          <w:p w14:paraId="40FD604C" w14:textId="3F5906FE"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t>2 04 02020 02 0000 150</w:t>
            </w:r>
            <w:r w:rsidRPr="006D5A35">
              <w:rPr>
                <w:rFonts w:ascii="Times New Roman" w:hAnsi="Times New Roman"/>
                <w:sz w:val="24"/>
                <w:szCs w:val="24"/>
                <w:vertAlign w:val="superscript"/>
              </w:rPr>
              <w:t>1</w:t>
            </w:r>
          </w:p>
        </w:tc>
        <w:tc>
          <w:tcPr>
            <w:tcW w:w="5670" w:type="dxa"/>
            <w:gridSpan w:val="2"/>
            <w:tcBorders>
              <w:right w:val="single" w:sz="4" w:space="0" w:color="auto"/>
            </w:tcBorders>
            <w:shd w:val="clear" w:color="auto" w:fill="auto"/>
            <w:vAlign w:val="center"/>
          </w:tcPr>
          <w:p w14:paraId="66363EC5" w14:textId="17A7E014"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Поступления от денежных пожертвований, предоставляемых негосударственными</w:t>
            </w:r>
            <w:r>
              <w:rPr>
                <w:rFonts w:ascii="Times New Roman" w:hAnsi="Times New Roman"/>
                <w:sz w:val="24"/>
                <w:szCs w:val="24"/>
              </w:rPr>
              <w:t xml:space="preserve"> </w:t>
            </w:r>
            <w:r w:rsidRPr="006D5A35">
              <w:rPr>
                <w:rFonts w:ascii="Times New Roman" w:hAnsi="Times New Roman"/>
                <w:sz w:val="24"/>
                <w:szCs w:val="24"/>
              </w:rPr>
              <w:t>организациями получателям средств бюджетов субъектов Российской Федерации</w:t>
            </w:r>
          </w:p>
        </w:tc>
        <w:tc>
          <w:tcPr>
            <w:tcW w:w="5812" w:type="dxa"/>
            <w:tcBorders>
              <w:top w:val="nil"/>
              <w:left w:val="single" w:sz="4" w:space="0" w:color="auto"/>
              <w:bottom w:val="nil"/>
              <w:right w:val="nil"/>
            </w:tcBorders>
            <w:vAlign w:val="center"/>
          </w:tcPr>
          <w:p w14:paraId="54D2B486" w14:textId="556E1352" w:rsidR="004F0854" w:rsidRPr="006D5A35" w:rsidRDefault="004F0854" w:rsidP="004F0854">
            <w:pPr>
              <w:spacing w:after="200" w:line="276" w:lineRule="auto"/>
            </w:pPr>
          </w:p>
        </w:tc>
        <w:tc>
          <w:tcPr>
            <w:tcW w:w="5762" w:type="dxa"/>
            <w:tcBorders>
              <w:top w:val="nil"/>
              <w:left w:val="nil"/>
              <w:bottom w:val="nil"/>
              <w:right w:val="nil"/>
            </w:tcBorders>
            <w:vAlign w:val="center"/>
          </w:tcPr>
          <w:p w14:paraId="32644E06" w14:textId="2B6E4BA0" w:rsidR="004F0854" w:rsidRPr="006D5A35" w:rsidRDefault="004F0854" w:rsidP="004F0854">
            <w:pPr>
              <w:spacing w:after="200" w:line="276" w:lineRule="auto"/>
            </w:pPr>
          </w:p>
        </w:tc>
      </w:tr>
      <w:tr w:rsidR="004F0854" w:rsidRPr="006D5A35" w14:paraId="7B55F2B6" w14:textId="77777777" w:rsidTr="006E54C7">
        <w:trPr>
          <w:gridAfter w:val="2"/>
          <w:wAfter w:w="11574" w:type="dxa"/>
          <w:trHeight w:val="397"/>
        </w:trPr>
        <w:tc>
          <w:tcPr>
            <w:tcW w:w="1084" w:type="dxa"/>
            <w:shd w:val="clear" w:color="auto" w:fill="auto"/>
            <w:vAlign w:val="center"/>
          </w:tcPr>
          <w:p w14:paraId="03185EC6" w14:textId="618CE9DC" w:rsidR="004F0854" w:rsidRPr="006D5A35" w:rsidRDefault="004F0854" w:rsidP="004F0854">
            <w:pPr>
              <w:spacing w:after="0" w:line="240" w:lineRule="auto"/>
              <w:jc w:val="center"/>
              <w:rPr>
                <w:rFonts w:ascii="Times New Roman" w:hAnsi="Times New Roman"/>
                <w:sz w:val="24"/>
                <w:szCs w:val="24"/>
              </w:rPr>
            </w:pPr>
            <w:r w:rsidRPr="006D5A35">
              <w:rPr>
                <w:rFonts w:ascii="Times New Roman" w:hAnsi="Times New Roman"/>
                <w:sz w:val="24"/>
                <w:szCs w:val="24"/>
              </w:rPr>
              <w:lastRenderedPageBreak/>
              <w:t>000</w:t>
            </w:r>
          </w:p>
        </w:tc>
        <w:tc>
          <w:tcPr>
            <w:tcW w:w="2552" w:type="dxa"/>
            <w:vAlign w:val="center"/>
          </w:tcPr>
          <w:p w14:paraId="58F87A51" w14:textId="429BD90D" w:rsidR="004F0854" w:rsidRPr="006D5A35" w:rsidRDefault="004F0854" w:rsidP="004F0854">
            <w:pPr>
              <w:spacing w:after="0" w:line="240" w:lineRule="auto"/>
              <w:ind w:right="-45"/>
              <w:jc w:val="center"/>
              <w:rPr>
                <w:rFonts w:ascii="Times New Roman" w:hAnsi="Times New Roman"/>
                <w:sz w:val="24"/>
                <w:szCs w:val="24"/>
              </w:rPr>
            </w:pPr>
            <w:r w:rsidRPr="006D5A35">
              <w:rPr>
                <w:rFonts w:ascii="Times New Roman" w:hAnsi="Times New Roman"/>
                <w:sz w:val="24"/>
                <w:szCs w:val="24"/>
              </w:rPr>
              <w:t>2 07 02020 02 0000 150</w:t>
            </w:r>
            <w:r w:rsidRPr="006D5A35">
              <w:rPr>
                <w:rFonts w:ascii="Times New Roman" w:hAnsi="Times New Roman"/>
                <w:sz w:val="24"/>
                <w:szCs w:val="24"/>
                <w:vertAlign w:val="superscript"/>
              </w:rPr>
              <w:t>1</w:t>
            </w:r>
          </w:p>
        </w:tc>
        <w:tc>
          <w:tcPr>
            <w:tcW w:w="5670" w:type="dxa"/>
            <w:gridSpan w:val="2"/>
            <w:vAlign w:val="center"/>
          </w:tcPr>
          <w:p w14:paraId="4F794B98" w14:textId="61DEBFB1" w:rsidR="004F0854" w:rsidRPr="006D5A35" w:rsidRDefault="004F0854" w:rsidP="004F0854">
            <w:pPr>
              <w:spacing w:after="0" w:line="240" w:lineRule="auto"/>
              <w:jc w:val="both"/>
              <w:rPr>
                <w:rFonts w:ascii="Times New Roman" w:hAnsi="Times New Roman"/>
                <w:sz w:val="24"/>
                <w:szCs w:val="24"/>
              </w:rPr>
            </w:pPr>
            <w:r w:rsidRPr="006D5A35">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4F0854" w:rsidRPr="006D5A35" w14:paraId="3C081D57" w14:textId="77777777" w:rsidTr="006E54C7">
        <w:trPr>
          <w:gridAfter w:val="2"/>
          <w:wAfter w:w="11574" w:type="dxa"/>
          <w:trHeight w:val="397"/>
        </w:trPr>
        <w:tc>
          <w:tcPr>
            <w:tcW w:w="1084" w:type="dxa"/>
            <w:shd w:val="clear" w:color="auto" w:fill="auto"/>
            <w:vAlign w:val="center"/>
          </w:tcPr>
          <w:p w14:paraId="2A89F965" w14:textId="396CE336" w:rsidR="004F0854" w:rsidRPr="006D5A35" w:rsidRDefault="004F0854" w:rsidP="004F0854">
            <w:pPr>
              <w:spacing w:after="0" w:line="240" w:lineRule="auto"/>
              <w:jc w:val="center"/>
              <w:rPr>
                <w:rFonts w:ascii="Times New Roman" w:hAnsi="Times New Roman"/>
                <w:sz w:val="24"/>
                <w:szCs w:val="24"/>
              </w:rPr>
            </w:pPr>
          </w:p>
        </w:tc>
        <w:tc>
          <w:tcPr>
            <w:tcW w:w="2552" w:type="dxa"/>
            <w:vAlign w:val="center"/>
          </w:tcPr>
          <w:p w14:paraId="0A3168D8" w14:textId="21555667" w:rsidR="004F0854" w:rsidRPr="006D5A35" w:rsidRDefault="004F0854" w:rsidP="004F0854">
            <w:pPr>
              <w:spacing w:after="0" w:line="240" w:lineRule="auto"/>
              <w:ind w:right="-45"/>
              <w:jc w:val="center"/>
              <w:rPr>
                <w:rFonts w:ascii="Times New Roman" w:hAnsi="Times New Roman"/>
                <w:sz w:val="24"/>
                <w:szCs w:val="24"/>
              </w:rPr>
            </w:pPr>
          </w:p>
        </w:tc>
        <w:tc>
          <w:tcPr>
            <w:tcW w:w="5670" w:type="dxa"/>
            <w:gridSpan w:val="2"/>
            <w:vAlign w:val="center"/>
          </w:tcPr>
          <w:p w14:paraId="248FCF15" w14:textId="61E06157" w:rsidR="004F0854" w:rsidRPr="006D5A35" w:rsidRDefault="004F0854" w:rsidP="004F0854">
            <w:pPr>
              <w:spacing w:after="0" w:line="240" w:lineRule="auto"/>
              <w:jc w:val="both"/>
              <w:rPr>
                <w:rFonts w:ascii="Times New Roman" w:hAnsi="Times New Roman"/>
                <w:sz w:val="24"/>
                <w:szCs w:val="24"/>
              </w:rPr>
            </w:pPr>
          </w:p>
        </w:tc>
      </w:tr>
      <w:tr w:rsidR="004F0854" w:rsidRPr="006D5A35" w14:paraId="1D46EB26" w14:textId="77777777" w:rsidTr="006E54C7">
        <w:trPr>
          <w:gridAfter w:val="2"/>
          <w:wAfter w:w="11574" w:type="dxa"/>
          <w:trHeight w:val="397"/>
        </w:trPr>
        <w:tc>
          <w:tcPr>
            <w:tcW w:w="1084" w:type="dxa"/>
            <w:shd w:val="clear" w:color="auto" w:fill="auto"/>
            <w:vAlign w:val="center"/>
          </w:tcPr>
          <w:p w14:paraId="56EF09DC" w14:textId="0EC61453" w:rsidR="004F0854" w:rsidRPr="006D5A35" w:rsidRDefault="004F0854" w:rsidP="004F0854">
            <w:pPr>
              <w:spacing w:after="0" w:line="240" w:lineRule="auto"/>
              <w:jc w:val="center"/>
              <w:rPr>
                <w:rFonts w:ascii="Times New Roman" w:hAnsi="Times New Roman"/>
                <w:sz w:val="24"/>
                <w:szCs w:val="24"/>
              </w:rPr>
            </w:pPr>
          </w:p>
        </w:tc>
        <w:tc>
          <w:tcPr>
            <w:tcW w:w="2552" w:type="dxa"/>
            <w:vAlign w:val="center"/>
          </w:tcPr>
          <w:p w14:paraId="2B5A0FCB" w14:textId="33BDADEC" w:rsidR="004F0854" w:rsidRPr="006D5A35" w:rsidRDefault="004F0854" w:rsidP="004F0854">
            <w:pPr>
              <w:spacing w:after="0" w:line="240" w:lineRule="auto"/>
              <w:jc w:val="center"/>
              <w:rPr>
                <w:rFonts w:ascii="Times New Roman" w:hAnsi="Times New Roman"/>
                <w:sz w:val="24"/>
                <w:szCs w:val="24"/>
              </w:rPr>
            </w:pPr>
          </w:p>
        </w:tc>
        <w:tc>
          <w:tcPr>
            <w:tcW w:w="5670" w:type="dxa"/>
            <w:gridSpan w:val="2"/>
            <w:vAlign w:val="center"/>
          </w:tcPr>
          <w:p w14:paraId="391CB48A" w14:textId="54D2BD86" w:rsidR="004F0854" w:rsidRPr="006D5A35" w:rsidRDefault="004F0854" w:rsidP="004F0854">
            <w:pPr>
              <w:spacing w:after="0" w:line="240" w:lineRule="auto"/>
              <w:jc w:val="both"/>
              <w:rPr>
                <w:rFonts w:ascii="Times New Roman" w:hAnsi="Times New Roman"/>
                <w:sz w:val="24"/>
                <w:szCs w:val="24"/>
              </w:rPr>
            </w:pPr>
          </w:p>
        </w:tc>
      </w:tr>
      <w:tr w:rsidR="004F0854" w:rsidRPr="006D5A35" w14:paraId="1218CC20" w14:textId="77777777" w:rsidTr="006E54C7">
        <w:trPr>
          <w:gridAfter w:val="2"/>
          <w:wAfter w:w="11574" w:type="dxa"/>
          <w:trHeight w:val="397"/>
        </w:trPr>
        <w:tc>
          <w:tcPr>
            <w:tcW w:w="1084" w:type="dxa"/>
            <w:shd w:val="clear" w:color="auto" w:fill="auto"/>
            <w:vAlign w:val="center"/>
          </w:tcPr>
          <w:p w14:paraId="34056044" w14:textId="0F0F109D" w:rsidR="004F0854" w:rsidRPr="006D5A35" w:rsidRDefault="004F0854" w:rsidP="004F0854">
            <w:pPr>
              <w:spacing w:after="0" w:line="240" w:lineRule="auto"/>
              <w:jc w:val="center"/>
              <w:rPr>
                <w:rFonts w:ascii="Times New Roman" w:hAnsi="Times New Roman"/>
                <w:sz w:val="24"/>
                <w:szCs w:val="24"/>
              </w:rPr>
            </w:pPr>
          </w:p>
        </w:tc>
        <w:tc>
          <w:tcPr>
            <w:tcW w:w="2552" w:type="dxa"/>
            <w:vAlign w:val="center"/>
          </w:tcPr>
          <w:p w14:paraId="4D4ACE5E" w14:textId="7001C5D3" w:rsidR="004F0854" w:rsidRPr="006D5A35" w:rsidRDefault="004F0854" w:rsidP="004F0854">
            <w:pPr>
              <w:spacing w:after="0" w:line="240" w:lineRule="auto"/>
              <w:jc w:val="center"/>
              <w:rPr>
                <w:rFonts w:ascii="Times New Roman" w:hAnsi="Times New Roman"/>
                <w:sz w:val="24"/>
                <w:szCs w:val="24"/>
              </w:rPr>
            </w:pPr>
          </w:p>
        </w:tc>
        <w:tc>
          <w:tcPr>
            <w:tcW w:w="5670" w:type="dxa"/>
            <w:gridSpan w:val="2"/>
            <w:vAlign w:val="center"/>
          </w:tcPr>
          <w:p w14:paraId="49DBD8CB" w14:textId="6006629B" w:rsidR="004F0854" w:rsidRPr="006D5A35" w:rsidRDefault="004F0854" w:rsidP="004F0854">
            <w:pPr>
              <w:spacing w:after="0" w:line="240" w:lineRule="auto"/>
              <w:jc w:val="both"/>
              <w:rPr>
                <w:rFonts w:ascii="Times New Roman" w:hAnsi="Times New Roman"/>
                <w:sz w:val="24"/>
                <w:szCs w:val="24"/>
              </w:rPr>
            </w:pPr>
          </w:p>
        </w:tc>
      </w:tr>
    </w:tbl>
    <w:p w14:paraId="4D1A25CE" w14:textId="1645238D" w:rsidR="00FF18ED" w:rsidRPr="006D5A35" w:rsidRDefault="00FF18ED" w:rsidP="00B21629">
      <w:pPr>
        <w:pStyle w:val="ConsPlusNormal"/>
        <w:outlineLvl w:val="0"/>
        <w:rPr>
          <w:rFonts w:ascii="Times New Roman" w:hAnsi="Times New Roman" w:cs="Times New Roman"/>
          <w:sz w:val="24"/>
          <w:szCs w:val="24"/>
        </w:rPr>
      </w:pPr>
    </w:p>
    <w:p w14:paraId="7F29216E" w14:textId="7A1101CD" w:rsidR="00FF18ED" w:rsidRPr="001130FB" w:rsidRDefault="00970FC2" w:rsidP="00B21629">
      <w:pPr>
        <w:pStyle w:val="ConsPlusNormal"/>
        <w:outlineLvl w:val="0"/>
        <w:rPr>
          <w:rFonts w:ascii="Times New Roman" w:hAnsi="Times New Roman" w:cs="Times New Roman"/>
          <w:szCs w:val="24"/>
        </w:rPr>
      </w:pPr>
      <w:r w:rsidRPr="001130FB">
        <w:rPr>
          <w:rFonts w:ascii="Times New Roman" w:hAnsi="Times New Roman" w:cs="Times New Roman"/>
          <w:szCs w:val="24"/>
        </w:rPr>
        <w:t>––––––––––––</w:t>
      </w:r>
    </w:p>
    <w:p w14:paraId="3FFD78D3" w14:textId="7EDFDEA6" w:rsidR="00970FC2" w:rsidRPr="001130FB" w:rsidRDefault="00ED72D9" w:rsidP="00F444D9">
      <w:pPr>
        <w:pStyle w:val="ConsPlusNormal"/>
        <w:jc w:val="both"/>
        <w:outlineLvl w:val="0"/>
        <w:rPr>
          <w:rFonts w:ascii="Times New Roman" w:hAnsi="Times New Roman" w:cs="Times New Roman"/>
          <w:szCs w:val="24"/>
        </w:rPr>
      </w:pPr>
      <w:r w:rsidRPr="001130FB">
        <w:rPr>
          <w:rFonts w:ascii="Times New Roman" w:hAnsi="Times New Roman" w:cs="Times New Roman"/>
          <w:szCs w:val="24"/>
          <w:vertAlign w:val="superscript"/>
        </w:rPr>
        <w:t>1</w:t>
      </w:r>
      <w:r w:rsidR="00970FC2" w:rsidRPr="001130FB">
        <w:rPr>
          <w:rFonts w:ascii="Times New Roman" w:hAnsi="Times New Roman" w:cs="Times New Roman"/>
          <w:szCs w:val="24"/>
        </w:rPr>
        <w:t>Администрирование данных доходов осуществляется с указанием группы подвида доходов бюджета согласно пункту 4</w:t>
      </w:r>
      <w:r w:rsidR="00970FC2" w:rsidRPr="001130FB">
        <w:rPr>
          <w:rFonts w:ascii="Times New Roman" w:hAnsi="Times New Roman" w:cs="Times New Roman"/>
          <w:szCs w:val="24"/>
          <w:vertAlign w:val="superscript"/>
        </w:rPr>
        <w:t>1</w:t>
      </w:r>
      <w:r w:rsidR="00F444D9" w:rsidRPr="001130FB">
        <w:rPr>
          <w:rFonts w:ascii="Times New Roman" w:hAnsi="Times New Roman" w:cs="Times New Roman"/>
          <w:szCs w:val="24"/>
        </w:rPr>
        <w:t xml:space="preserve"> Порядк</w:t>
      </w:r>
      <w:r w:rsidR="002715B2" w:rsidRPr="001130FB">
        <w:rPr>
          <w:rFonts w:ascii="Times New Roman" w:hAnsi="Times New Roman" w:cs="Times New Roman"/>
          <w:szCs w:val="24"/>
        </w:rPr>
        <w:t>а</w:t>
      </w:r>
      <w:r w:rsidR="00F444D9" w:rsidRPr="001130FB">
        <w:rPr>
          <w:rFonts w:ascii="Times New Roman" w:hAnsi="Times New Roman" w:cs="Times New Roman"/>
          <w:szCs w:val="24"/>
        </w:rPr>
        <w:t xml:space="preserve"> применения бюджетной классификации Российской Федерации в части, относящейся </w:t>
      </w:r>
      <w:r w:rsidR="001D539D">
        <w:rPr>
          <w:rFonts w:ascii="Times New Roman" w:hAnsi="Times New Roman" w:cs="Times New Roman"/>
          <w:szCs w:val="24"/>
        </w:rPr>
        <w:br/>
      </w:r>
      <w:r w:rsidR="00F444D9" w:rsidRPr="001130FB">
        <w:rPr>
          <w:rFonts w:ascii="Times New Roman" w:hAnsi="Times New Roman" w:cs="Times New Roman"/>
          <w:szCs w:val="24"/>
        </w:rPr>
        <w:t>к бюджету Донецкой Народной Республики и бюджету Территориального фонда обязательного медицинского страхования Донецкой Народной Республики</w:t>
      </w:r>
      <w:r w:rsidR="00B12C57" w:rsidRPr="001130FB">
        <w:rPr>
          <w:rFonts w:ascii="Times New Roman" w:hAnsi="Times New Roman" w:cs="Times New Roman"/>
          <w:szCs w:val="24"/>
        </w:rPr>
        <w:t xml:space="preserve">, утвержденного приказом Министерства финансов Донецкой Народной </w:t>
      </w:r>
      <w:r w:rsidR="001130FB">
        <w:rPr>
          <w:rFonts w:ascii="Times New Roman" w:hAnsi="Times New Roman" w:cs="Times New Roman"/>
          <w:szCs w:val="24"/>
        </w:rPr>
        <w:t>Республики от 26 декабря 2022 года</w:t>
      </w:r>
      <w:r w:rsidR="00B12C57" w:rsidRPr="001130FB">
        <w:rPr>
          <w:rFonts w:ascii="Times New Roman" w:hAnsi="Times New Roman" w:cs="Times New Roman"/>
          <w:szCs w:val="24"/>
        </w:rPr>
        <w:t xml:space="preserve"> № 221, зарегистрированным в Министерстве юстиции Донецкой Народной Республики 27 декабря 2022 года под регистрационным № 5400</w:t>
      </w:r>
      <w:r w:rsidR="00F444D9" w:rsidRPr="001130FB">
        <w:rPr>
          <w:rFonts w:ascii="Times New Roman" w:hAnsi="Times New Roman" w:cs="Times New Roman"/>
          <w:szCs w:val="24"/>
        </w:rPr>
        <w:t>.</w:t>
      </w:r>
    </w:p>
    <w:sectPr w:rsidR="00970FC2" w:rsidRPr="001130FB" w:rsidSect="00D76250">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79CB" w14:textId="77777777" w:rsidR="00FA785B" w:rsidRDefault="00FA785B" w:rsidP="00445D93">
      <w:pPr>
        <w:spacing w:after="0" w:line="240" w:lineRule="auto"/>
      </w:pPr>
      <w:r>
        <w:separator/>
      </w:r>
    </w:p>
  </w:endnote>
  <w:endnote w:type="continuationSeparator" w:id="0">
    <w:p w14:paraId="6BA42E66" w14:textId="77777777" w:rsidR="00FA785B" w:rsidRDefault="00FA785B" w:rsidP="0044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9FC7" w14:textId="77777777" w:rsidR="00FA785B" w:rsidRDefault="00FA785B" w:rsidP="00445D93">
      <w:pPr>
        <w:spacing w:after="0" w:line="240" w:lineRule="auto"/>
      </w:pPr>
      <w:r>
        <w:separator/>
      </w:r>
    </w:p>
  </w:footnote>
  <w:footnote w:type="continuationSeparator" w:id="0">
    <w:p w14:paraId="369A2864" w14:textId="77777777" w:rsidR="00FA785B" w:rsidRDefault="00FA785B" w:rsidP="0044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576179"/>
      <w:docPartObj>
        <w:docPartGallery w:val="Page Numbers (Top of Page)"/>
        <w:docPartUnique/>
      </w:docPartObj>
    </w:sdtPr>
    <w:sdtEndPr>
      <w:rPr>
        <w:rFonts w:ascii="Times New Roman" w:hAnsi="Times New Roman"/>
      </w:rPr>
    </w:sdtEndPr>
    <w:sdtContent>
      <w:p w14:paraId="39D97488" w14:textId="77777777" w:rsidR="00FA785B" w:rsidRDefault="00FA785B">
        <w:pPr>
          <w:pStyle w:val="a4"/>
          <w:jc w:val="center"/>
          <w:rPr>
            <w:rFonts w:ascii="Times New Roman" w:hAnsi="Times New Roman"/>
          </w:rPr>
        </w:pPr>
        <w:r w:rsidRPr="003056AC">
          <w:rPr>
            <w:rFonts w:ascii="Times New Roman" w:hAnsi="Times New Roman"/>
          </w:rPr>
          <w:fldChar w:fldCharType="begin"/>
        </w:r>
        <w:r w:rsidRPr="003056AC">
          <w:rPr>
            <w:rFonts w:ascii="Times New Roman" w:hAnsi="Times New Roman"/>
          </w:rPr>
          <w:instrText>PAGE   \* MERGEFORMAT</w:instrText>
        </w:r>
        <w:r w:rsidRPr="003056AC">
          <w:rPr>
            <w:rFonts w:ascii="Times New Roman" w:hAnsi="Times New Roman"/>
          </w:rPr>
          <w:fldChar w:fldCharType="separate"/>
        </w:r>
        <w:r>
          <w:rPr>
            <w:rFonts w:ascii="Times New Roman" w:hAnsi="Times New Roman"/>
            <w:noProof/>
          </w:rPr>
          <w:t>185</w:t>
        </w:r>
        <w:r w:rsidRPr="003056AC">
          <w:rPr>
            <w:rFonts w:ascii="Times New Roman" w:hAnsi="Times New Roman"/>
          </w:rPr>
          <w:fldChar w:fldCharType="end"/>
        </w:r>
      </w:p>
      <w:p w14:paraId="11F15CF8" w14:textId="77777777" w:rsidR="00FA785B" w:rsidRDefault="00FA785B">
        <w:pPr>
          <w:pStyle w:val="a4"/>
          <w:jc w:val="center"/>
          <w:rPr>
            <w:rFonts w:ascii="Times New Roman" w:hAnsi="Times New Roman"/>
            <w:lang w:val="en-US"/>
          </w:rPr>
        </w:pPr>
      </w:p>
      <w:sdt>
        <w:sdtPr>
          <w:rPr>
            <w:rFonts w:ascii="Times New Roman" w:hAnsi="Times New Roman"/>
          </w:rPr>
          <w:id w:val="-2026469228"/>
          <w:docPartObj>
            <w:docPartGallery w:val="Page Numbers (Top of Page)"/>
            <w:docPartUnique/>
          </w:docPartObj>
        </w:sdtPr>
        <w:sdtContent>
          <w:p w14:paraId="75ECBD7F" w14:textId="63CCB8D0" w:rsidR="00FA785B" w:rsidRDefault="00FA785B" w:rsidP="00894EEC">
            <w:pPr>
              <w:pStyle w:val="a4"/>
              <w:tabs>
                <w:tab w:val="clear" w:pos="4677"/>
              </w:tabs>
              <w:ind w:firstLine="5897"/>
              <w:rPr>
                <w:rFonts w:ascii="Times New Roman" w:hAnsi="Times New Roman"/>
              </w:rPr>
            </w:pPr>
            <w:r>
              <w:rPr>
                <w:rFonts w:ascii="Times New Roman" w:hAnsi="Times New Roman"/>
                <w:sz w:val="24"/>
                <w:szCs w:val="24"/>
              </w:rPr>
              <w:t xml:space="preserve">Продолжение приложения </w:t>
            </w:r>
            <w:r>
              <w:rPr>
                <w:rFonts w:ascii="Times New Roman" w:hAnsi="Times New Roman"/>
                <w:sz w:val="24"/>
                <w:szCs w:val="24"/>
                <w:lang w:val="en-US"/>
              </w:rPr>
              <w:t>8</w:t>
            </w:r>
          </w:p>
        </w:sdtContent>
      </w:sdt>
      <w:p w14:paraId="650DFA82" w14:textId="1CF5194E" w:rsidR="00FA785B" w:rsidRPr="00894EEC" w:rsidRDefault="00FA785B" w:rsidP="003056AC">
        <w:pPr>
          <w:pStyle w:val="a4"/>
          <w:tabs>
            <w:tab w:val="clear" w:pos="4677"/>
          </w:tabs>
          <w:jc w:val="center"/>
          <w:rPr>
            <w:rFonts w:ascii="Times New Roman" w:hAnsi="Times New Roman"/>
            <w:sz w:val="16"/>
            <w:szCs w:val="16"/>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24"/>
    <w:rsid w:val="000005EB"/>
    <w:rsid w:val="00000812"/>
    <w:rsid w:val="00002A07"/>
    <w:rsid w:val="00003582"/>
    <w:rsid w:val="00006C19"/>
    <w:rsid w:val="000073F0"/>
    <w:rsid w:val="00010DE3"/>
    <w:rsid w:val="00011710"/>
    <w:rsid w:val="00011B96"/>
    <w:rsid w:val="00012049"/>
    <w:rsid w:val="00012A77"/>
    <w:rsid w:val="00014D23"/>
    <w:rsid w:val="00014DD1"/>
    <w:rsid w:val="00016BB8"/>
    <w:rsid w:val="00016D0A"/>
    <w:rsid w:val="00020FB0"/>
    <w:rsid w:val="0002148C"/>
    <w:rsid w:val="00024713"/>
    <w:rsid w:val="00025A60"/>
    <w:rsid w:val="00026550"/>
    <w:rsid w:val="00026950"/>
    <w:rsid w:val="00026CCB"/>
    <w:rsid w:val="00027F71"/>
    <w:rsid w:val="00030178"/>
    <w:rsid w:val="00030706"/>
    <w:rsid w:val="000309AC"/>
    <w:rsid w:val="000312E4"/>
    <w:rsid w:val="000316D3"/>
    <w:rsid w:val="000351BA"/>
    <w:rsid w:val="000371A7"/>
    <w:rsid w:val="000372AA"/>
    <w:rsid w:val="00037357"/>
    <w:rsid w:val="000410B3"/>
    <w:rsid w:val="00042BA9"/>
    <w:rsid w:val="00042FE5"/>
    <w:rsid w:val="000431E9"/>
    <w:rsid w:val="000465EC"/>
    <w:rsid w:val="00047BAC"/>
    <w:rsid w:val="00050624"/>
    <w:rsid w:val="0005153C"/>
    <w:rsid w:val="000517BA"/>
    <w:rsid w:val="000533CC"/>
    <w:rsid w:val="00053741"/>
    <w:rsid w:val="000537B6"/>
    <w:rsid w:val="00056876"/>
    <w:rsid w:val="00056C9E"/>
    <w:rsid w:val="0005763B"/>
    <w:rsid w:val="00062CA8"/>
    <w:rsid w:val="000632F1"/>
    <w:rsid w:val="00063615"/>
    <w:rsid w:val="00063F1F"/>
    <w:rsid w:val="00064F4B"/>
    <w:rsid w:val="0006542D"/>
    <w:rsid w:val="00066078"/>
    <w:rsid w:val="00066B73"/>
    <w:rsid w:val="00066EC4"/>
    <w:rsid w:val="000673CC"/>
    <w:rsid w:val="00067431"/>
    <w:rsid w:val="00067A06"/>
    <w:rsid w:val="0007119A"/>
    <w:rsid w:val="00071889"/>
    <w:rsid w:val="00076436"/>
    <w:rsid w:val="00076639"/>
    <w:rsid w:val="00081C29"/>
    <w:rsid w:val="000825C4"/>
    <w:rsid w:val="0008324F"/>
    <w:rsid w:val="00084D3B"/>
    <w:rsid w:val="000851ED"/>
    <w:rsid w:val="00087E63"/>
    <w:rsid w:val="00087FDC"/>
    <w:rsid w:val="000922DA"/>
    <w:rsid w:val="000926A0"/>
    <w:rsid w:val="000940E6"/>
    <w:rsid w:val="00094AFD"/>
    <w:rsid w:val="0009509A"/>
    <w:rsid w:val="000952EB"/>
    <w:rsid w:val="000958B6"/>
    <w:rsid w:val="000962FC"/>
    <w:rsid w:val="0009759B"/>
    <w:rsid w:val="000A0F86"/>
    <w:rsid w:val="000A22C7"/>
    <w:rsid w:val="000A297C"/>
    <w:rsid w:val="000A2C24"/>
    <w:rsid w:val="000A32C4"/>
    <w:rsid w:val="000A32D2"/>
    <w:rsid w:val="000A406C"/>
    <w:rsid w:val="000A4C3F"/>
    <w:rsid w:val="000A4E29"/>
    <w:rsid w:val="000A56B7"/>
    <w:rsid w:val="000A6E97"/>
    <w:rsid w:val="000B0268"/>
    <w:rsid w:val="000B0349"/>
    <w:rsid w:val="000B115B"/>
    <w:rsid w:val="000B1AEC"/>
    <w:rsid w:val="000B27B1"/>
    <w:rsid w:val="000B3273"/>
    <w:rsid w:val="000B7F1C"/>
    <w:rsid w:val="000C036A"/>
    <w:rsid w:val="000C0B12"/>
    <w:rsid w:val="000C0C71"/>
    <w:rsid w:val="000C171C"/>
    <w:rsid w:val="000C34F0"/>
    <w:rsid w:val="000C3AD3"/>
    <w:rsid w:val="000C6593"/>
    <w:rsid w:val="000C6F7F"/>
    <w:rsid w:val="000C74E5"/>
    <w:rsid w:val="000D009F"/>
    <w:rsid w:val="000D00C7"/>
    <w:rsid w:val="000D054F"/>
    <w:rsid w:val="000D0F30"/>
    <w:rsid w:val="000D185F"/>
    <w:rsid w:val="000D3889"/>
    <w:rsid w:val="000D5CFC"/>
    <w:rsid w:val="000D67A9"/>
    <w:rsid w:val="000D6A63"/>
    <w:rsid w:val="000D7616"/>
    <w:rsid w:val="000E1AB0"/>
    <w:rsid w:val="000E28F0"/>
    <w:rsid w:val="000E3411"/>
    <w:rsid w:val="000E3EEC"/>
    <w:rsid w:val="000E4105"/>
    <w:rsid w:val="000E4C0D"/>
    <w:rsid w:val="000E690A"/>
    <w:rsid w:val="000E6A7E"/>
    <w:rsid w:val="000F0F88"/>
    <w:rsid w:val="000F38B6"/>
    <w:rsid w:val="000F4797"/>
    <w:rsid w:val="000F4B3E"/>
    <w:rsid w:val="000F5F67"/>
    <w:rsid w:val="000F732C"/>
    <w:rsid w:val="00100430"/>
    <w:rsid w:val="00100B87"/>
    <w:rsid w:val="00101524"/>
    <w:rsid w:val="0010288A"/>
    <w:rsid w:val="00102F61"/>
    <w:rsid w:val="00106C46"/>
    <w:rsid w:val="0010719B"/>
    <w:rsid w:val="00107B1A"/>
    <w:rsid w:val="00110DC5"/>
    <w:rsid w:val="0011157E"/>
    <w:rsid w:val="00111AEC"/>
    <w:rsid w:val="0011254E"/>
    <w:rsid w:val="00112BE9"/>
    <w:rsid w:val="00112F99"/>
    <w:rsid w:val="00112FE5"/>
    <w:rsid w:val="001130FB"/>
    <w:rsid w:val="001146B1"/>
    <w:rsid w:val="00114BC8"/>
    <w:rsid w:val="00114D3E"/>
    <w:rsid w:val="00114FE2"/>
    <w:rsid w:val="001175AB"/>
    <w:rsid w:val="00117AD8"/>
    <w:rsid w:val="001208D0"/>
    <w:rsid w:val="00120B9B"/>
    <w:rsid w:val="0012219E"/>
    <w:rsid w:val="00122CAB"/>
    <w:rsid w:val="0012606D"/>
    <w:rsid w:val="001303EA"/>
    <w:rsid w:val="00130580"/>
    <w:rsid w:val="00131207"/>
    <w:rsid w:val="00133A72"/>
    <w:rsid w:val="00133E41"/>
    <w:rsid w:val="00136445"/>
    <w:rsid w:val="00137D1F"/>
    <w:rsid w:val="00141A98"/>
    <w:rsid w:val="00141F6E"/>
    <w:rsid w:val="001422F1"/>
    <w:rsid w:val="00142533"/>
    <w:rsid w:val="0014391E"/>
    <w:rsid w:val="001471DC"/>
    <w:rsid w:val="00150C60"/>
    <w:rsid w:val="00150CEC"/>
    <w:rsid w:val="0015153D"/>
    <w:rsid w:val="0015161D"/>
    <w:rsid w:val="00151C2C"/>
    <w:rsid w:val="00152967"/>
    <w:rsid w:val="00154F4E"/>
    <w:rsid w:val="00154FFF"/>
    <w:rsid w:val="001558E9"/>
    <w:rsid w:val="00156063"/>
    <w:rsid w:val="00156D2E"/>
    <w:rsid w:val="00157411"/>
    <w:rsid w:val="001601FD"/>
    <w:rsid w:val="001604BE"/>
    <w:rsid w:val="001621FE"/>
    <w:rsid w:val="00162F96"/>
    <w:rsid w:val="00166AB5"/>
    <w:rsid w:val="0016751F"/>
    <w:rsid w:val="00167AC1"/>
    <w:rsid w:val="00170497"/>
    <w:rsid w:val="00170DA1"/>
    <w:rsid w:val="00171A18"/>
    <w:rsid w:val="0017458E"/>
    <w:rsid w:val="00175489"/>
    <w:rsid w:val="001757DE"/>
    <w:rsid w:val="001760FA"/>
    <w:rsid w:val="00180510"/>
    <w:rsid w:val="00180E51"/>
    <w:rsid w:val="001823AD"/>
    <w:rsid w:val="00182E36"/>
    <w:rsid w:val="00184277"/>
    <w:rsid w:val="001846D6"/>
    <w:rsid w:val="00184732"/>
    <w:rsid w:val="00184D55"/>
    <w:rsid w:val="0018609C"/>
    <w:rsid w:val="0018697C"/>
    <w:rsid w:val="00187CE8"/>
    <w:rsid w:val="00190C5C"/>
    <w:rsid w:val="0019137A"/>
    <w:rsid w:val="00192548"/>
    <w:rsid w:val="00192FB7"/>
    <w:rsid w:val="00193C15"/>
    <w:rsid w:val="00193D07"/>
    <w:rsid w:val="00194EC0"/>
    <w:rsid w:val="00195FAF"/>
    <w:rsid w:val="00196174"/>
    <w:rsid w:val="00197CDB"/>
    <w:rsid w:val="001A1A5B"/>
    <w:rsid w:val="001A2A6B"/>
    <w:rsid w:val="001A30D0"/>
    <w:rsid w:val="001A333B"/>
    <w:rsid w:val="001A37D3"/>
    <w:rsid w:val="001A550B"/>
    <w:rsid w:val="001A559B"/>
    <w:rsid w:val="001B0D9E"/>
    <w:rsid w:val="001B181A"/>
    <w:rsid w:val="001B1FFE"/>
    <w:rsid w:val="001B3C86"/>
    <w:rsid w:val="001B44F6"/>
    <w:rsid w:val="001B4F3B"/>
    <w:rsid w:val="001B5099"/>
    <w:rsid w:val="001B6BBB"/>
    <w:rsid w:val="001B7190"/>
    <w:rsid w:val="001B78DA"/>
    <w:rsid w:val="001B7B7C"/>
    <w:rsid w:val="001C0DBE"/>
    <w:rsid w:val="001C1A5F"/>
    <w:rsid w:val="001C1E24"/>
    <w:rsid w:val="001C25A8"/>
    <w:rsid w:val="001C29E8"/>
    <w:rsid w:val="001C5279"/>
    <w:rsid w:val="001C62AF"/>
    <w:rsid w:val="001D3599"/>
    <w:rsid w:val="001D539D"/>
    <w:rsid w:val="001E0020"/>
    <w:rsid w:val="001E0533"/>
    <w:rsid w:val="001E1279"/>
    <w:rsid w:val="001E1334"/>
    <w:rsid w:val="001E1B43"/>
    <w:rsid w:val="001E2474"/>
    <w:rsid w:val="001E2633"/>
    <w:rsid w:val="001E37EC"/>
    <w:rsid w:val="001E393A"/>
    <w:rsid w:val="001E3C04"/>
    <w:rsid w:val="001E4B19"/>
    <w:rsid w:val="001E4D83"/>
    <w:rsid w:val="001E50BD"/>
    <w:rsid w:val="001E61D1"/>
    <w:rsid w:val="001E6A70"/>
    <w:rsid w:val="001E7350"/>
    <w:rsid w:val="001E7527"/>
    <w:rsid w:val="001F1FD4"/>
    <w:rsid w:val="001F2622"/>
    <w:rsid w:val="001F2EA6"/>
    <w:rsid w:val="001F3D2A"/>
    <w:rsid w:val="001F426A"/>
    <w:rsid w:val="001F4946"/>
    <w:rsid w:val="001F567F"/>
    <w:rsid w:val="001F63F7"/>
    <w:rsid w:val="001F6A57"/>
    <w:rsid w:val="001F6A92"/>
    <w:rsid w:val="00200587"/>
    <w:rsid w:val="00201A0A"/>
    <w:rsid w:val="00201A2C"/>
    <w:rsid w:val="00202880"/>
    <w:rsid w:val="002057B6"/>
    <w:rsid w:val="00205803"/>
    <w:rsid w:val="0020708B"/>
    <w:rsid w:val="0021039D"/>
    <w:rsid w:val="00210F28"/>
    <w:rsid w:val="002155D8"/>
    <w:rsid w:val="002243DD"/>
    <w:rsid w:val="00224E8B"/>
    <w:rsid w:val="0022626F"/>
    <w:rsid w:val="00226DB1"/>
    <w:rsid w:val="00227FB2"/>
    <w:rsid w:val="00230613"/>
    <w:rsid w:val="00232151"/>
    <w:rsid w:val="0023372A"/>
    <w:rsid w:val="002343A9"/>
    <w:rsid w:val="0023625E"/>
    <w:rsid w:val="00236A49"/>
    <w:rsid w:val="002415A7"/>
    <w:rsid w:val="00242428"/>
    <w:rsid w:val="00243125"/>
    <w:rsid w:val="002434C1"/>
    <w:rsid w:val="00243789"/>
    <w:rsid w:val="00244732"/>
    <w:rsid w:val="00244A04"/>
    <w:rsid w:val="0024514C"/>
    <w:rsid w:val="0024594D"/>
    <w:rsid w:val="002474BA"/>
    <w:rsid w:val="00250D4B"/>
    <w:rsid w:val="00251126"/>
    <w:rsid w:val="0025289E"/>
    <w:rsid w:val="00252B28"/>
    <w:rsid w:val="00253012"/>
    <w:rsid w:val="00253643"/>
    <w:rsid w:val="00253A25"/>
    <w:rsid w:val="00254189"/>
    <w:rsid w:val="00254A5D"/>
    <w:rsid w:val="00254BC4"/>
    <w:rsid w:val="00255044"/>
    <w:rsid w:val="00256821"/>
    <w:rsid w:val="00257484"/>
    <w:rsid w:val="0026091B"/>
    <w:rsid w:val="0026141F"/>
    <w:rsid w:val="00261B6D"/>
    <w:rsid w:val="00261FF4"/>
    <w:rsid w:val="00262321"/>
    <w:rsid w:val="0026238A"/>
    <w:rsid w:val="00262EE6"/>
    <w:rsid w:val="0026332A"/>
    <w:rsid w:val="00263B9E"/>
    <w:rsid w:val="00263BCD"/>
    <w:rsid w:val="00264C34"/>
    <w:rsid w:val="00265189"/>
    <w:rsid w:val="00265288"/>
    <w:rsid w:val="002669B4"/>
    <w:rsid w:val="0026752B"/>
    <w:rsid w:val="0026783D"/>
    <w:rsid w:val="00267F4D"/>
    <w:rsid w:val="002711AF"/>
    <w:rsid w:val="002711FD"/>
    <w:rsid w:val="002715B2"/>
    <w:rsid w:val="00271E28"/>
    <w:rsid w:val="00272A44"/>
    <w:rsid w:val="00273C6E"/>
    <w:rsid w:val="00273D93"/>
    <w:rsid w:val="002748AB"/>
    <w:rsid w:val="002751CF"/>
    <w:rsid w:val="002753B8"/>
    <w:rsid w:val="00275A7A"/>
    <w:rsid w:val="0027636E"/>
    <w:rsid w:val="0027748A"/>
    <w:rsid w:val="00277922"/>
    <w:rsid w:val="00277929"/>
    <w:rsid w:val="002800CB"/>
    <w:rsid w:val="00281A42"/>
    <w:rsid w:val="00281D51"/>
    <w:rsid w:val="002837E0"/>
    <w:rsid w:val="002837F4"/>
    <w:rsid w:val="0028634D"/>
    <w:rsid w:val="002863FD"/>
    <w:rsid w:val="00286969"/>
    <w:rsid w:val="00291590"/>
    <w:rsid w:val="00291986"/>
    <w:rsid w:val="0029200B"/>
    <w:rsid w:val="00292802"/>
    <w:rsid w:val="002930A4"/>
    <w:rsid w:val="00293CE8"/>
    <w:rsid w:val="00294D95"/>
    <w:rsid w:val="00297F61"/>
    <w:rsid w:val="002A01F5"/>
    <w:rsid w:val="002A1F2C"/>
    <w:rsid w:val="002A2947"/>
    <w:rsid w:val="002A308B"/>
    <w:rsid w:val="002A32A0"/>
    <w:rsid w:val="002A5B92"/>
    <w:rsid w:val="002A75A2"/>
    <w:rsid w:val="002A7920"/>
    <w:rsid w:val="002B1067"/>
    <w:rsid w:val="002B1812"/>
    <w:rsid w:val="002B3875"/>
    <w:rsid w:val="002B4B4A"/>
    <w:rsid w:val="002B5792"/>
    <w:rsid w:val="002B6C72"/>
    <w:rsid w:val="002C0BB8"/>
    <w:rsid w:val="002C1771"/>
    <w:rsid w:val="002C2858"/>
    <w:rsid w:val="002C2C1F"/>
    <w:rsid w:val="002C2EA5"/>
    <w:rsid w:val="002C2F66"/>
    <w:rsid w:val="002C6621"/>
    <w:rsid w:val="002C6D53"/>
    <w:rsid w:val="002C7A07"/>
    <w:rsid w:val="002C7CD7"/>
    <w:rsid w:val="002D1239"/>
    <w:rsid w:val="002D2531"/>
    <w:rsid w:val="002D4725"/>
    <w:rsid w:val="002D5E02"/>
    <w:rsid w:val="002D5E54"/>
    <w:rsid w:val="002E0B36"/>
    <w:rsid w:val="002E145B"/>
    <w:rsid w:val="002E17F6"/>
    <w:rsid w:val="002E4499"/>
    <w:rsid w:val="002E4665"/>
    <w:rsid w:val="002F1C01"/>
    <w:rsid w:val="002F285C"/>
    <w:rsid w:val="002F30AA"/>
    <w:rsid w:val="002F3454"/>
    <w:rsid w:val="002F59A7"/>
    <w:rsid w:val="002F60CA"/>
    <w:rsid w:val="002F6BE8"/>
    <w:rsid w:val="0030011E"/>
    <w:rsid w:val="0030052F"/>
    <w:rsid w:val="0030162F"/>
    <w:rsid w:val="003038EA"/>
    <w:rsid w:val="00303C3C"/>
    <w:rsid w:val="003044B0"/>
    <w:rsid w:val="003046E9"/>
    <w:rsid w:val="00304D8B"/>
    <w:rsid w:val="00304F07"/>
    <w:rsid w:val="0030543D"/>
    <w:rsid w:val="003056AC"/>
    <w:rsid w:val="00306598"/>
    <w:rsid w:val="003102BE"/>
    <w:rsid w:val="00313DDA"/>
    <w:rsid w:val="00313DF8"/>
    <w:rsid w:val="0031411F"/>
    <w:rsid w:val="00315726"/>
    <w:rsid w:val="00315DD2"/>
    <w:rsid w:val="003170AC"/>
    <w:rsid w:val="00317A03"/>
    <w:rsid w:val="00317C4A"/>
    <w:rsid w:val="00320D71"/>
    <w:rsid w:val="00321357"/>
    <w:rsid w:val="00321606"/>
    <w:rsid w:val="003216D9"/>
    <w:rsid w:val="00321DA9"/>
    <w:rsid w:val="00322F1E"/>
    <w:rsid w:val="003234E3"/>
    <w:rsid w:val="003237C8"/>
    <w:rsid w:val="00323A2F"/>
    <w:rsid w:val="00324FE9"/>
    <w:rsid w:val="003254AB"/>
    <w:rsid w:val="00325AD6"/>
    <w:rsid w:val="003265ED"/>
    <w:rsid w:val="003276AF"/>
    <w:rsid w:val="00327784"/>
    <w:rsid w:val="00327EC5"/>
    <w:rsid w:val="00331060"/>
    <w:rsid w:val="00331903"/>
    <w:rsid w:val="003319FD"/>
    <w:rsid w:val="003334E0"/>
    <w:rsid w:val="00333653"/>
    <w:rsid w:val="003339FC"/>
    <w:rsid w:val="00333A83"/>
    <w:rsid w:val="00335B72"/>
    <w:rsid w:val="00336051"/>
    <w:rsid w:val="0033613F"/>
    <w:rsid w:val="003368AF"/>
    <w:rsid w:val="00337982"/>
    <w:rsid w:val="00337FDE"/>
    <w:rsid w:val="00340F2B"/>
    <w:rsid w:val="00341644"/>
    <w:rsid w:val="00341AE8"/>
    <w:rsid w:val="00343080"/>
    <w:rsid w:val="003456A6"/>
    <w:rsid w:val="00346471"/>
    <w:rsid w:val="00350B14"/>
    <w:rsid w:val="003558CD"/>
    <w:rsid w:val="00356681"/>
    <w:rsid w:val="003568D3"/>
    <w:rsid w:val="003572AB"/>
    <w:rsid w:val="003579CA"/>
    <w:rsid w:val="00361619"/>
    <w:rsid w:val="003639AE"/>
    <w:rsid w:val="003642D2"/>
    <w:rsid w:val="00364603"/>
    <w:rsid w:val="0036479E"/>
    <w:rsid w:val="00365846"/>
    <w:rsid w:val="0036597A"/>
    <w:rsid w:val="00366026"/>
    <w:rsid w:val="00366113"/>
    <w:rsid w:val="003715A3"/>
    <w:rsid w:val="00371C18"/>
    <w:rsid w:val="003736B9"/>
    <w:rsid w:val="00373DE4"/>
    <w:rsid w:val="003740CF"/>
    <w:rsid w:val="0037559F"/>
    <w:rsid w:val="00375E2D"/>
    <w:rsid w:val="003765C0"/>
    <w:rsid w:val="00377473"/>
    <w:rsid w:val="003822C6"/>
    <w:rsid w:val="0038454D"/>
    <w:rsid w:val="00384E8F"/>
    <w:rsid w:val="00384FD2"/>
    <w:rsid w:val="00386443"/>
    <w:rsid w:val="00386726"/>
    <w:rsid w:val="003872B6"/>
    <w:rsid w:val="00387D69"/>
    <w:rsid w:val="00390C99"/>
    <w:rsid w:val="0039286A"/>
    <w:rsid w:val="00393641"/>
    <w:rsid w:val="003959CA"/>
    <w:rsid w:val="00395B5A"/>
    <w:rsid w:val="003960BC"/>
    <w:rsid w:val="00396F53"/>
    <w:rsid w:val="00397933"/>
    <w:rsid w:val="003A1FD0"/>
    <w:rsid w:val="003A2DD2"/>
    <w:rsid w:val="003A2ECA"/>
    <w:rsid w:val="003A370F"/>
    <w:rsid w:val="003A52A6"/>
    <w:rsid w:val="003A6A9F"/>
    <w:rsid w:val="003A6BC9"/>
    <w:rsid w:val="003A75B1"/>
    <w:rsid w:val="003A783D"/>
    <w:rsid w:val="003A7CAE"/>
    <w:rsid w:val="003B0613"/>
    <w:rsid w:val="003B0DB1"/>
    <w:rsid w:val="003B4AEC"/>
    <w:rsid w:val="003B7D98"/>
    <w:rsid w:val="003C1722"/>
    <w:rsid w:val="003C32C6"/>
    <w:rsid w:val="003C5ADE"/>
    <w:rsid w:val="003C5B25"/>
    <w:rsid w:val="003C5CCF"/>
    <w:rsid w:val="003C5E4D"/>
    <w:rsid w:val="003C5EF0"/>
    <w:rsid w:val="003C62E7"/>
    <w:rsid w:val="003C6A54"/>
    <w:rsid w:val="003C6C06"/>
    <w:rsid w:val="003D297A"/>
    <w:rsid w:val="003D2A45"/>
    <w:rsid w:val="003D3D2B"/>
    <w:rsid w:val="003D5D47"/>
    <w:rsid w:val="003D6AAE"/>
    <w:rsid w:val="003D6C84"/>
    <w:rsid w:val="003D6D50"/>
    <w:rsid w:val="003D7596"/>
    <w:rsid w:val="003E0485"/>
    <w:rsid w:val="003E04D8"/>
    <w:rsid w:val="003E06C0"/>
    <w:rsid w:val="003E0870"/>
    <w:rsid w:val="003E11E1"/>
    <w:rsid w:val="003E17AE"/>
    <w:rsid w:val="003E19AB"/>
    <w:rsid w:val="003E2C10"/>
    <w:rsid w:val="003E4195"/>
    <w:rsid w:val="003E47FB"/>
    <w:rsid w:val="003E4C69"/>
    <w:rsid w:val="003E4F2C"/>
    <w:rsid w:val="003E5446"/>
    <w:rsid w:val="003E5BED"/>
    <w:rsid w:val="003E7DDA"/>
    <w:rsid w:val="003F057F"/>
    <w:rsid w:val="003F594D"/>
    <w:rsid w:val="003F5E4F"/>
    <w:rsid w:val="003F6438"/>
    <w:rsid w:val="003F6889"/>
    <w:rsid w:val="003F6AB3"/>
    <w:rsid w:val="003F6D3E"/>
    <w:rsid w:val="003F7D6F"/>
    <w:rsid w:val="003F7E93"/>
    <w:rsid w:val="003F7E9B"/>
    <w:rsid w:val="00400299"/>
    <w:rsid w:val="00401ACE"/>
    <w:rsid w:val="00401C02"/>
    <w:rsid w:val="00401CB0"/>
    <w:rsid w:val="0040406C"/>
    <w:rsid w:val="00404484"/>
    <w:rsid w:val="00404BC3"/>
    <w:rsid w:val="00404E08"/>
    <w:rsid w:val="00405626"/>
    <w:rsid w:val="004056FC"/>
    <w:rsid w:val="00405BDB"/>
    <w:rsid w:val="00406120"/>
    <w:rsid w:val="0040664D"/>
    <w:rsid w:val="00406842"/>
    <w:rsid w:val="00406A00"/>
    <w:rsid w:val="00407A40"/>
    <w:rsid w:val="00407E64"/>
    <w:rsid w:val="004105FC"/>
    <w:rsid w:val="00410E37"/>
    <w:rsid w:val="004115FF"/>
    <w:rsid w:val="004143CE"/>
    <w:rsid w:val="0041455C"/>
    <w:rsid w:val="00415C74"/>
    <w:rsid w:val="00415CCD"/>
    <w:rsid w:val="004172E6"/>
    <w:rsid w:val="00417EED"/>
    <w:rsid w:val="004207B2"/>
    <w:rsid w:val="0042140C"/>
    <w:rsid w:val="004235EB"/>
    <w:rsid w:val="0042475F"/>
    <w:rsid w:val="00424C55"/>
    <w:rsid w:val="00424EBB"/>
    <w:rsid w:val="00424F57"/>
    <w:rsid w:val="00426814"/>
    <w:rsid w:val="004309BE"/>
    <w:rsid w:val="00432A28"/>
    <w:rsid w:val="004356BE"/>
    <w:rsid w:val="00435EEF"/>
    <w:rsid w:val="004407C6"/>
    <w:rsid w:val="0044087E"/>
    <w:rsid w:val="00441233"/>
    <w:rsid w:val="00441C7E"/>
    <w:rsid w:val="00441E5C"/>
    <w:rsid w:val="004429FB"/>
    <w:rsid w:val="00443062"/>
    <w:rsid w:val="00443865"/>
    <w:rsid w:val="0044409B"/>
    <w:rsid w:val="00445748"/>
    <w:rsid w:val="00445D93"/>
    <w:rsid w:val="00446761"/>
    <w:rsid w:val="00447923"/>
    <w:rsid w:val="004503FE"/>
    <w:rsid w:val="00450862"/>
    <w:rsid w:val="00451483"/>
    <w:rsid w:val="00451C8F"/>
    <w:rsid w:val="0045234A"/>
    <w:rsid w:val="0045250A"/>
    <w:rsid w:val="0045510A"/>
    <w:rsid w:val="004563C1"/>
    <w:rsid w:val="004564F8"/>
    <w:rsid w:val="004578B4"/>
    <w:rsid w:val="004605EE"/>
    <w:rsid w:val="00460ED8"/>
    <w:rsid w:val="004613AD"/>
    <w:rsid w:val="0046175E"/>
    <w:rsid w:val="004629DB"/>
    <w:rsid w:val="00463274"/>
    <w:rsid w:val="004635DF"/>
    <w:rsid w:val="004645A3"/>
    <w:rsid w:val="00464F8A"/>
    <w:rsid w:val="004652A5"/>
    <w:rsid w:val="00471633"/>
    <w:rsid w:val="004717E6"/>
    <w:rsid w:val="00471A77"/>
    <w:rsid w:val="00472F30"/>
    <w:rsid w:val="00473D88"/>
    <w:rsid w:val="0047471C"/>
    <w:rsid w:val="00476189"/>
    <w:rsid w:val="00480771"/>
    <w:rsid w:val="00480896"/>
    <w:rsid w:val="0048387B"/>
    <w:rsid w:val="0048429F"/>
    <w:rsid w:val="00484EAE"/>
    <w:rsid w:val="004852EC"/>
    <w:rsid w:val="00485C18"/>
    <w:rsid w:val="00485E0A"/>
    <w:rsid w:val="00487377"/>
    <w:rsid w:val="00490675"/>
    <w:rsid w:val="00490C85"/>
    <w:rsid w:val="004913E0"/>
    <w:rsid w:val="00491F68"/>
    <w:rsid w:val="004922CF"/>
    <w:rsid w:val="00492393"/>
    <w:rsid w:val="004927D6"/>
    <w:rsid w:val="00492C33"/>
    <w:rsid w:val="004962EE"/>
    <w:rsid w:val="004972D3"/>
    <w:rsid w:val="004A052A"/>
    <w:rsid w:val="004A0A09"/>
    <w:rsid w:val="004A1BFF"/>
    <w:rsid w:val="004A1F72"/>
    <w:rsid w:val="004A3370"/>
    <w:rsid w:val="004A37BE"/>
    <w:rsid w:val="004A40C2"/>
    <w:rsid w:val="004A4511"/>
    <w:rsid w:val="004A4B44"/>
    <w:rsid w:val="004A55DA"/>
    <w:rsid w:val="004A59D8"/>
    <w:rsid w:val="004B0757"/>
    <w:rsid w:val="004B0DB7"/>
    <w:rsid w:val="004B131D"/>
    <w:rsid w:val="004B1FEF"/>
    <w:rsid w:val="004B2EB5"/>
    <w:rsid w:val="004B5D3F"/>
    <w:rsid w:val="004C198D"/>
    <w:rsid w:val="004C1AB3"/>
    <w:rsid w:val="004C2FFF"/>
    <w:rsid w:val="004C313F"/>
    <w:rsid w:val="004C3FAC"/>
    <w:rsid w:val="004C4301"/>
    <w:rsid w:val="004C4435"/>
    <w:rsid w:val="004C4B46"/>
    <w:rsid w:val="004C7E38"/>
    <w:rsid w:val="004D1696"/>
    <w:rsid w:val="004D2177"/>
    <w:rsid w:val="004D27DF"/>
    <w:rsid w:val="004D388D"/>
    <w:rsid w:val="004D40EF"/>
    <w:rsid w:val="004D594D"/>
    <w:rsid w:val="004D5D92"/>
    <w:rsid w:val="004D76B8"/>
    <w:rsid w:val="004D7903"/>
    <w:rsid w:val="004E03CD"/>
    <w:rsid w:val="004E04EA"/>
    <w:rsid w:val="004E066C"/>
    <w:rsid w:val="004E18C2"/>
    <w:rsid w:val="004E21B6"/>
    <w:rsid w:val="004E2A41"/>
    <w:rsid w:val="004E393B"/>
    <w:rsid w:val="004E45E6"/>
    <w:rsid w:val="004E462A"/>
    <w:rsid w:val="004E4787"/>
    <w:rsid w:val="004E4C16"/>
    <w:rsid w:val="004E50C8"/>
    <w:rsid w:val="004E5E63"/>
    <w:rsid w:val="004E6814"/>
    <w:rsid w:val="004F0854"/>
    <w:rsid w:val="004F0C5A"/>
    <w:rsid w:val="004F0C64"/>
    <w:rsid w:val="004F14D4"/>
    <w:rsid w:val="004F259C"/>
    <w:rsid w:val="004F2EAD"/>
    <w:rsid w:val="004F38AE"/>
    <w:rsid w:val="004F38FD"/>
    <w:rsid w:val="004F429C"/>
    <w:rsid w:val="004F46A8"/>
    <w:rsid w:val="004F5E62"/>
    <w:rsid w:val="00500E6A"/>
    <w:rsid w:val="00502B25"/>
    <w:rsid w:val="00504246"/>
    <w:rsid w:val="005052EB"/>
    <w:rsid w:val="00505A4C"/>
    <w:rsid w:val="00505ACF"/>
    <w:rsid w:val="005061E7"/>
    <w:rsid w:val="00506363"/>
    <w:rsid w:val="00506BBC"/>
    <w:rsid w:val="00506F2A"/>
    <w:rsid w:val="00507AEB"/>
    <w:rsid w:val="00507B42"/>
    <w:rsid w:val="00507E9A"/>
    <w:rsid w:val="00510914"/>
    <w:rsid w:val="00510A68"/>
    <w:rsid w:val="00511B9B"/>
    <w:rsid w:val="005121AD"/>
    <w:rsid w:val="00512751"/>
    <w:rsid w:val="005127E2"/>
    <w:rsid w:val="00513598"/>
    <w:rsid w:val="0051399B"/>
    <w:rsid w:val="0051613E"/>
    <w:rsid w:val="00517A40"/>
    <w:rsid w:val="00521104"/>
    <w:rsid w:val="00521609"/>
    <w:rsid w:val="00522C1C"/>
    <w:rsid w:val="005230ED"/>
    <w:rsid w:val="00523BCD"/>
    <w:rsid w:val="00524428"/>
    <w:rsid w:val="005249C5"/>
    <w:rsid w:val="005262CE"/>
    <w:rsid w:val="005268A0"/>
    <w:rsid w:val="00527D98"/>
    <w:rsid w:val="005304E5"/>
    <w:rsid w:val="00530AA6"/>
    <w:rsid w:val="00532CA9"/>
    <w:rsid w:val="00533F0D"/>
    <w:rsid w:val="00534CEA"/>
    <w:rsid w:val="0053585D"/>
    <w:rsid w:val="0053628C"/>
    <w:rsid w:val="00541267"/>
    <w:rsid w:val="00542DD3"/>
    <w:rsid w:val="00544175"/>
    <w:rsid w:val="00545774"/>
    <w:rsid w:val="0054727D"/>
    <w:rsid w:val="00550D04"/>
    <w:rsid w:val="00550E83"/>
    <w:rsid w:val="00551713"/>
    <w:rsid w:val="005544A8"/>
    <w:rsid w:val="00554BF0"/>
    <w:rsid w:val="00555A83"/>
    <w:rsid w:val="00555AFC"/>
    <w:rsid w:val="00555D81"/>
    <w:rsid w:val="0055701C"/>
    <w:rsid w:val="005607CA"/>
    <w:rsid w:val="00561094"/>
    <w:rsid w:val="005618EE"/>
    <w:rsid w:val="00561CB8"/>
    <w:rsid w:val="00562C37"/>
    <w:rsid w:val="00565CC3"/>
    <w:rsid w:val="0056672C"/>
    <w:rsid w:val="00566E8B"/>
    <w:rsid w:val="00570D43"/>
    <w:rsid w:val="005712D7"/>
    <w:rsid w:val="005728D0"/>
    <w:rsid w:val="00575701"/>
    <w:rsid w:val="005765C7"/>
    <w:rsid w:val="00577013"/>
    <w:rsid w:val="005807A6"/>
    <w:rsid w:val="005809C4"/>
    <w:rsid w:val="00582128"/>
    <w:rsid w:val="00583127"/>
    <w:rsid w:val="00584FAC"/>
    <w:rsid w:val="0058574E"/>
    <w:rsid w:val="005858AD"/>
    <w:rsid w:val="00586E38"/>
    <w:rsid w:val="00590CCC"/>
    <w:rsid w:val="00590D28"/>
    <w:rsid w:val="00591576"/>
    <w:rsid w:val="005928AA"/>
    <w:rsid w:val="00592BBF"/>
    <w:rsid w:val="00592DBB"/>
    <w:rsid w:val="00593C25"/>
    <w:rsid w:val="0059576F"/>
    <w:rsid w:val="005958A4"/>
    <w:rsid w:val="005973E5"/>
    <w:rsid w:val="00597CDA"/>
    <w:rsid w:val="005A0CF9"/>
    <w:rsid w:val="005A0E36"/>
    <w:rsid w:val="005A176F"/>
    <w:rsid w:val="005A19BE"/>
    <w:rsid w:val="005A21C8"/>
    <w:rsid w:val="005A26ED"/>
    <w:rsid w:val="005A2E0E"/>
    <w:rsid w:val="005A3A3C"/>
    <w:rsid w:val="005A3DA7"/>
    <w:rsid w:val="005A5151"/>
    <w:rsid w:val="005A7164"/>
    <w:rsid w:val="005A71D8"/>
    <w:rsid w:val="005B003B"/>
    <w:rsid w:val="005B2247"/>
    <w:rsid w:val="005B2950"/>
    <w:rsid w:val="005B5B3B"/>
    <w:rsid w:val="005B7199"/>
    <w:rsid w:val="005B75F7"/>
    <w:rsid w:val="005B7E02"/>
    <w:rsid w:val="005C0BD6"/>
    <w:rsid w:val="005C19E0"/>
    <w:rsid w:val="005C2A95"/>
    <w:rsid w:val="005C2E75"/>
    <w:rsid w:val="005C378B"/>
    <w:rsid w:val="005C37F7"/>
    <w:rsid w:val="005C65E0"/>
    <w:rsid w:val="005D066B"/>
    <w:rsid w:val="005D304F"/>
    <w:rsid w:val="005D399C"/>
    <w:rsid w:val="005D52D0"/>
    <w:rsid w:val="005D628C"/>
    <w:rsid w:val="005D6399"/>
    <w:rsid w:val="005D69CC"/>
    <w:rsid w:val="005D6B51"/>
    <w:rsid w:val="005D6C29"/>
    <w:rsid w:val="005D70AC"/>
    <w:rsid w:val="005D7AB7"/>
    <w:rsid w:val="005E0BEA"/>
    <w:rsid w:val="005E2232"/>
    <w:rsid w:val="005E25A7"/>
    <w:rsid w:val="005E4A83"/>
    <w:rsid w:val="005E50FD"/>
    <w:rsid w:val="005F0332"/>
    <w:rsid w:val="005F03B1"/>
    <w:rsid w:val="005F192E"/>
    <w:rsid w:val="005F2F7F"/>
    <w:rsid w:val="005F3CA3"/>
    <w:rsid w:val="005F41D4"/>
    <w:rsid w:val="005F5D62"/>
    <w:rsid w:val="005F5DB9"/>
    <w:rsid w:val="005F61B9"/>
    <w:rsid w:val="005F691A"/>
    <w:rsid w:val="00601033"/>
    <w:rsid w:val="006012AC"/>
    <w:rsid w:val="00601FBB"/>
    <w:rsid w:val="00602DBE"/>
    <w:rsid w:val="00603656"/>
    <w:rsid w:val="00603A63"/>
    <w:rsid w:val="00603FF3"/>
    <w:rsid w:val="006040C4"/>
    <w:rsid w:val="006047E1"/>
    <w:rsid w:val="00605EF3"/>
    <w:rsid w:val="00606034"/>
    <w:rsid w:val="00606758"/>
    <w:rsid w:val="00606BE2"/>
    <w:rsid w:val="00606C07"/>
    <w:rsid w:val="00606CC1"/>
    <w:rsid w:val="0060738A"/>
    <w:rsid w:val="00607445"/>
    <w:rsid w:val="00611596"/>
    <w:rsid w:val="00612890"/>
    <w:rsid w:val="006147C1"/>
    <w:rsid w:val="006159AE"/>
    <w:rsid w:val="00615BC6"/>
    <w:rsid w:val="00621340"/>
    <w:rsid w:val="00621E22"/>
    <w:rsid w:val="00621F38"/>
    <w:rsid w:val="0062202C"/>
    <w:rsid w:val="00624307"/>
    <w:rsid w:val="00624D6C"/>
    <w:rsid w:val="00625B22"/>
    <w:rsid w:val="00630486"/>
    <w:rsid w:val="00630E7C"/>
    <w:rsid w:val="00634E23"/>
    <w:rsid w:val="00635C24"/>
    <w:rsid w:val="00635F53"/>
    <w:rsid w:val="00636C09"/>
    <w:rsid w:val="00637292"/>
    <w:rsid w:val="00642967"/>
    <w:rsid w:val="00642EEB"/>
    <w:rsid w:val="006438CA"/>
    <w:rsid w:val="006444F9"/>
    <w:rsid w:val="00644778"/>
    <w:rsid w:val="00644E1F"/>
    <w:rsid w:val="00645454"/>
    <w:rsid w:val="00645AC1"/>
    <w:rsid w:val="0064607F"/>
    <w:rsid w:val="00650DFF"/>
    <w:rsid w:val="0065102D"/>
    <w:rsid w:val="00651167"/>
    <w:rsid w:val="00651637"/>
    <w:rsid w:val="0065215F"/>
    <w:rsid w:val="00652890"/>
    <w:rsid w:val="006533D5"/>
    <w:rsid w:val="00653F46"/>
    <w:rsid w:val="006540FE"/>
    <w:rsid w:val="006544DE"/>
    <w:rsid w:val="00654EB1"/>
    <w:rsid w:val="00656296"/>
    <w:rsid w:val="00656AEF"/>
    <w:rsid w:val="0065741F"/>
    <w:rsid w:val="00661769"/>
    <w:rsid w:val="0066196A"/>
    <w:rsid w:val="006628F0"/>
    <w:rsid w:val="00662B57"/>
    <w:rsid w:val="006643E8"/>
    <w:rsid w:val="00665685"/>
    <w:rsid w:val="00666D59"/>
    <w:rsid w:val="006700D7"/>
    <w:rsid w:val="00671633"/>
    <w:rsid w:val="0067658C"/>
    <w:rsid w:val="00677707"/>
    <w:rsid w:val="006800C6"/>
    <w:rsid w:val="00681171"/>
    <w:rsid w:val="00682186"/>
    <w:rsid w:val="00686610"/>
    <w:rsid w:val="00687AF8"/>
    <w:rsid w:val="00690E65"/>
    <w:rsid w:val="00690EC3"/>
    <w:rsid w:val="00691F54"/>
    <w:rsid w:val="0069434A"/>
    <w:rsid w:val="006962D2"/>
    <w:rsid w:val="0069703F"/>
    <w:rsid w:val="00697272"/>
    <w:rsid w:val="00697590"/>
    <w:rsid w:val="0069791A"/>
    <w:rsid w:val="00697CB1"/>
    <w:rsid w:val="006A20D0"/>
    <w:rsid w:val="006A2300"/>
    <w:rsid w:val="006A2473"/>
    <w:rsid w:val="006A46B6"/>
    <w:rsid w:val="006A679E"/>
    <w:rsid w:val="006A7254"/>
    <w:rsid w:val="006A783C"/>
    <w:rsid w:val="006B12B8"/>
    <w:rsid w:val="006B1EEC"/>
    <w:rsid w:val="006B203F"/>
    <w:rsid w:val="006B3AA7"/>
    <w:rsid w:val="006B3C68"/>
    <w:rsid w:val="006B46D0"/>
    <w:rsid w:val="006B5CA8"/>
    <w:rsid w:val="006B7989"/>
    <w:rsid w:val="006B7E03"/>
    <w:rsid w:val="006C0107"/>
    <w:rsid w:val="006C063D"/>
    <w:rsid w:val="006C40C4"/>
    <w:rsid w:val="006C4344"/>
    <w:rsid w:val="006C762C"/>
    <w:rsid w:val="006D41C2"/>
    <w:rsid w:val="006D48EF"/>
    <w:rsid w:val="006D4F91"/>
    <w:rsid w:val="006D5583"/>
    <w:rsid w:val="006D591D"/>
    <w:rsid w:val="006D5A35"/>
    <w:rsid w:val="006D65A0"/>
    <w:rsid w:val="006D6C06"/>
    <w:rsid w:val="006D7D88"/>
    <w:rsid w:val="006E05CC"/>
    <w:rsid w:val="006E0F1A"/>
    <w:rsid w:val="006E1881"/>
    <w:rsid w:val="006E1B84"/>
    <w:rsid w:val="006E1FD8"/>
    <w:rsid w:val="006E3FCE"/>
    <w:rsid w:val="006E4E13"/>
    <w:rsid w:val="006E54C7"/>
    <w:rsid w:val="006E6717"/>
    <w:rsid w:val="006E6866"/>
    <w:rsid w:val="006E759D"/>
    <w:rsid w:val="006F0AFD"/>
    <w:rsid w:val="006F15AC"/>
    <w:rsid w:val="006F2209"/>
    <w:rsid w:val="006F3EEE"/>
    <w:rsid w:val="006F43D2"/>
    <w:rsid w:val="006F4787"/>
    <w:rsid w:val="006F4ACF"/>
    <w:rsid w:val="006F5267"/>
    <w:rsid w:val="006F6F85"/>
    <w:rsid w:val="006F7960"/>
    <w:rsid w:val="0070083B"/>
    <w:rsid w:val="00700CA2"/>
    <w:rsid w:val="00701B44"/>
    <w:rsid w:val="0070227B"/>
    <w:rsid w:val="00702B7D"/>
    <w:rsid w:val="00702E59"/>
    <w:rsid w:val="007053E2"/>
    <w:rsid w:val="00705808"/>
    <w:rsid w:val="00705FEB"/>
    <w:rsid w:val="00706283"/>
    <w:rsid w:val="007111FF"/>
    <w:rsid w:val="00713193"/>
    <w:rsid w:val="00713E8A"/>
    <w:rsid w:val="00713E9E"/>
    <w:rsid w:val="007149D3"/>
    <w:rsid w:val="00714CF9"/>
    <w:rsid w:val="00715694"/>
    <w:rsid w:val="00716557"/>
    <w:rsid w:val="00716C88"/>
    <w:rsid w:val="007179E9"/>
    <w:rsid w:val="0072001F"/>
    <w:rsid w:val="00720BBE"/>
    <w:rsid w:val="00720F8D"/>
    <w:rsid w:val="00721AF8"/>
    <w:rsid w:val="007232C8"/>
    <w:rsid w:val="0072372C"/>
    <w:rsid w:val="00723E28"/>
    <w:rsid w:val="0072452B"/>
    <w:rsid w:val="007250EE"/>
    <w:rsid w:val="007252CA"/>
    <w:rsid w:val="00725DF1"/>
    <w:rsid w:val="0072604A"/>
    <w:rsid w:val="00726A8E"/>
    <w:rsid w:val="0073042B"/>
    <w:rsid w:val="0073241A"/>
    <w:rsid w:val="0073255C"/>
    <w:rsid w:val="00732D42"/>
    <w:rsid w:val="007338DB"/>
    <w:rsid w:val="00734C7F"/>
    <w:rsid w:val="00735E2D"/>
    <w:rsid w:val="00737606"/>
    <w:rsid w:val="00740105"/>
    <w:rsid w:val="0074072E"/>
    <w:rsid w:val="00740966"/>
    <w:rsid w:val="00740C2A"/>
    <w:rsid w:val="00740CC8"/>
    <w:rsid w:val="00741828"/>
    <w:rsid w:val="00743847"/>
    <w:rsid w:val="007465A4"/>
    <w:rsid w:val="00746C73"/>
    <w:rsid w:val="00750D41"/>
    <w:rsid w:val="00751059"/>
    <w:rsid w:val="007510C7"/>
    <w:rsid w:val="0075110D"/>
    <w:rsid w:val="00751D92"/>
    <w:rsid w:val="0075232E"/>
    <w:rsid w:val="00753422"/>
    <w:rsid w:val="00753FA3"/>
    <w:rsid w:val="00754AFD"/>
    <w:rsid w:val="00754D38"/>
    <w:rsid w:val="00756559"/>
    <w:rsid w:val="00757EB1"/>
    <w:rsid w:val="0076005E"/>
    <w:rsid w:val="00760A59"/>
    <w:rsid w:val="00762B2E"/>
    <w:rsid w:val="00763BB8"/>
    <w:rsid w:val="007641B9"/>
    <w:rsid w:val="0076444D"/>
    <w:rsid w:val="00764F44"/>
    <w:rsid w:val="00765F64"/>
    <w:rsid w:val="00766445"/>
    <w:rsid w:val="007668A1"/>
    <w:rsid w:val="007668E9"/>
    <w:rsid w:val="007674CD"/>
    <w:rsid w:val="00771B45"/>
    <w:rsid w:val="00772C84"/>
    <w:rsid w:val="0077342D"/>
    <w:rsid w:val="007751BE"/>
    <w:rsid w:val="0077553C"/>
    <w:rsid w:val="0077562B"/>
    <w:rsid w:val="00775662"/>
    <w:rsid w:val="00776395"/>
    <w:rsid w:val="00776F6D"/>
    <w:rsid w:val="007775B0"/>
    <w:rsid w:val="007815AE"/>
    <w:rsid w:val="00781DDA"/>
    <w:rsid w:val="00782C7E"/>
    <w:rsid w:val="00783B32"/>
    <w:rsid w:val="00785B05"/>
    <w:rsid w:val="00786F65"/>
    <w:rsid w:val="00787290"/>
    <w:rsid w:val="00787B06"/>
    <w:rsid w:val="00790DCE"/>
    <w:rsid w:val="00791699"/>
    <w:rsid w:val="007916AE"/>
    <w:rsid w:val="00791A3F"/>
    <w:rsid w:val="00792845"/>
    <w:rsid w:val="00792C9B"/>
    <w:rsid w:val="00795B63"/>
    <w:rsid w:val="00795C9D"/>
    <w:rsid w:val="007970D8"/>
    <w:rsid w:val="007A0483"/>
    <w:rsid w:val="007A187D"/>
    <w:rsid w:val="007A1A84"/>
    <w:rsid w:val="007A201F"/>
    <w:rsid w:val="007A48F9"/>
    <w:rsid w:val="007A63DD"/>
    <w:rsid w:val="007B35EE"/>
    <w:rsid w:val="007B4AF6"/>
    <w:rsid w:val="007B526C"/>
    <w:rsid w:val="007B65DD"/>
    <w:rsid w:val="007B6A7C"/>
    <w:rsid w:val="007B7AF7"/>
    <w:rsid w:val="007C2482"/>
    <w:rsid w:val="007C31CC"/>
    <w:rsid w:val="007C33E8"/>
    <w:rsid w:val="007C3D85"/>
    <w:rsid w:val="007C50D7"/>
    <w:rsid w:val="007C52C3"/>
    <w:rsid w:val="007C5504"/>
    <w:rsid w:val="007C737E"/>
    <w:rsid w:val="007C741F"/>
    <w:rsid w:val="007C7C68"/>
    <w:rsid w:val="007D1553"/>
    <w:rsid w:val="007D18E3"/>
    <w:rsid w:val="007D192F"/>
    <w:rsid w:val="007D2D21"/>
    <w:rsid w:val="007D4FB9"/>
    <w:rsid w:val="007D518C"/>
    <w:rsid w:val="007D51E1"/>
    <w:rsid w:val="007D52AA"/>
    <w:rsid w:val="007D6918"/>
    <w:rsid w:val="007E10E1"/>
    <w:rsid w:val="007E1230"/>
    <w:rsid w:val="007E12CC"/>
    <w:rsid w:val="007E2C76"/>
    <w:rsid w:val="007E31F8"/>
    <w:rsid w:val="007E329F"/>
    <w:rsid w:val="007E4047"/>
    <w:rsid w:val="007E5163"/>
    <w:rsid w:val="007E5F24"/>
    <w:rsid w:val="007E73E0"/>
    <w:rsid w:val="007E783D"/>
    <w:rsid w:val="007F38FC"/>
    <w:rsid w:val="007F579E"/>
    <w:rsid w:val="007F682E"/>
    <w:rsid w:val="007F7AF6"/>
    <w:rsid w:val="007F7D15"/>
    <w:rsid w:val="00800439"/>
    <w:rsid w:val="00800AE5"/>
    <w:rsid w:val="008018B1"/>
    <w:rsid w:val="00802F4C"/>
    <w:rsid w:val="0080356A"/>
    <w:rsid w:val="00803761"/>
    <w:rsid w:val="00804BF3"/>
    <w:rsid w:val="00805EB3"/>
    <w:rsid w:val="0080699B"/>
    <w:rsid w:val="00810ADF"/>
    <w:rsid w:val="00810CEC"/>
    <w:rsid w:val="00811A5A"/>
    <w:rsid w:val="008122AC"/>
    <w:rsid w:val="0081280C"/>
    <w:rsid w:val="00812DA0"/>
    <w:rsid w:val="0081399A"/>
    <w:rsid w:val="00814C38"/>
    <w:rsid w:val="00815026"/>
    <w:rsid w:val="00815318"/>
    <w:rsid w:val="00815CDA"/>
    <w:rsid w:val="00815E55"/>
    <w:rsid w:val="0081622B"/>
    <w:rsid w:val="00817260"/>
    <w:rsid w:val="00817765"/>
    <w:rsid w:val="00817BE0"/>
    <w:rsid w:val="00817D31"/>
    <w:rsid w:val="0082470C"/>
    <w:rsid w:val="00824AB8"/>
    <w:rsid w:val="00824CBE"/>
    <w:rsid w:val="008265EF"/>
    <w:rsid w:val="00826D92"/>
    <w:rsid w:val="00827A01"/>
    <w:rsid w:val="008303C4"/>
    <w:rsid w:val="0083055B"/>
    <w:rsid w:val="0083083F"/>
    <w:rsid w:val="00830B83"/>
    <w:rsid w:val="00830C04"/>
    <w:rsid w:val="008310DA"/>
    <w:rsid w:val="008315A7"/>
    <w:rsid w:val="00832EA9"/>
    <w:rsid w:val="008331A7"/>
    <w:rsid w:val="00833200"/>
    <w:rsid w:val="00833D04"/>
    <w:rsid w:val="0083488B"/>
    <w:rsid w:val="008361F2"/>
    <w:rsid w:val="00837175"/>
    <w:rsid w:val="00837C46"/>
    <w:rsid w:val="00840196"/>
    <w:rsid w:val="00840613"/>
    <w:rsid w:val="00840FD7"/>
    <w:rsid w:val="00841A7D"/>
    <w:rsid w:val="008424AD"/>
    <w:rsid w:val="008425A7"/>
    <w:rsid w:val="008425D1"/>
    <w:rsid w:val="00842C8E"/>
    <w:rsid w:val="00843C22"/>
    <w:rsid w:val="00844818"/>
    <w:rsid w:val="00844966"/>
    <w:rsid w:val="00846D9B"/>
    <w:rsid w:val="00847292"/>
    <w:rsid w:val="00852356"/>
    <w:rsid w:val="008533B5"/>
    <w:rsid w:val="00853CC8"/>
    <w:rsid w:val="0085444D"/>
    <w:rsid w:val="00854C9B"/>
    <w:rsid w:val="00856B43"/>
    <w:rsid w:val="00856FAD"/>
    <w:rsid w:val="00857441"/>
    <w:rsid w:val="00860F2C"/>
    <w:rsid w:val="00861F56"/>
    <w:rsid w:val="0086220D"/>
    <w:rsid w:val="00862443"/>
    <w:rsid w:val="00865947"/>
    <w:rsid w:val="00866862"/>
    <w:rsid w:val="00867BEF"/>
    <w:rsid w:val="00867E8E"/>
    <w:rsid w:val="00871331"/>
    <w:rsid w:val="00872B88"/>
    <w:rsid w:val="00873C0D"/>
    <w:rsid w:val="00873F5E"/>
    <w:rsid w:val="008774E5"/>
    <w:rsid w:val="00877991"/>
    <w:rsid w:val="00880064"/>
    <w:rsid w:val="00880906"/>
    <w:rsid w:val="0088192F"/>
    <w:rsid w:val="00884763"/>
    <w:rsid w:val="0088551E"/>
    <w:rsid w:val="00886AA8"/>
    <w:rsid w:val="0088707C"/>
    <w:rsid w:val="00887EFB"/>
    <w:rsid w:val="008907D7"/>
    <w:rsid w:val="00891B29"/>
    <w:rsid w:val="0089233B"/>
    <w:rsid w:val="008923CC"/>
    <w:rsid w:val="008935F4"/>
    <w:rsid w:val="00894801"/>
    <w:rsid w:val="00894C08"/>
    <w:rsid w:val="00894EEC"/>
    <w:rsid w:val="00895641"/>
    <w:rsid w:val="00895AC4"/>
    <w:rsid w:val="00897078"/>
    <w:rsid w:val="0089785A"/>
    <w:rsid w:val="008A0DD3"/>
    <w:rsid w:val="008A1397"/>
    <w:rsid w:val="008A37C1"/>
    <w:rsid w:val="008A3E0D"/>
    <w:rsid w:val="008A46E0"/>
    <w:rsid w:val="008A472C"/>
    <w:rsid w:val="008A5A62"/>
    <w:rsid w:val="008A6735"/>
    <w:rsid w:val="008B28E5"/>
    <w:rsid w:val="008B2D83"/>
    <w:rsid w:val="008B422F"/>
    <w:rsid w:val="008B4DB1"/>
    <w:rsid w:val="008B5052"/>
    <w:rsid w:val="008B5EC0"/>
    <w:rsid w:val="008B7B7C"/>
    <w:rsid w:val="008C0771"/>
    <w:rsid w:val="008C10E5"/>
    <w:rsid w:val="008C1653"/>
    <w:rsid w:val="008C1818"/>
    <w:rsid w:val="008C18BD"/>
    <w:rsid w:val="008C20EE"/>
    <w:rsid w:val="008C32B2"/>
    <w:rsid w:val="008C4625"/>
    <w:rsid w:val="008C662F"/>
    <w:rsid w:val="008C67DF"/>
    <w:rsid w:val="008C772A"/>
    <w:rsid w:val="008C7F7C"/>
    <w:rsid w:val="008D3EF4"/>
    <w:rsid w:val="008D439F"/>
    <w:rsid w:val="008D43C6"/>
    <w:rsid w:val="008D482E"/>
    <w:rsid w:val="008D4E77"/>
    <w:rsid w:val="008D50C2"/>
    <w:rsid w:val="008D5134"/>
    <w:rsid w:val="008D6865"/>
    <w:rsid w:val="008D7A7E"/>
    <w:rsid w:val="008D7E96"/>
    <w:rsid w:val="008E0BE2"/>
    <w:rsid w:val="008E14D4"/>
    <w:rsid w:val="008E26FB"/>
    <w:rsid w:val="008E496F"/>
    <w:rsid w:val="008E4CF5"/>
    <w:rsid w:val="008E6F35"/>
    <w:rsid w:val="008E794C"/>
    <w:rsid w:val="008E7AF4"/>
    <w:rsid w:val="008F1465"/>
    <w:rsid w:val="008F1AA8"/>
    <w:rsid w:val="008F22A3"/>
    <w:rsid w:val="008F49E0"/>
    <w:rsid w:val="00900AEC"/>
    <w:rsid w:val="00901388"/>
    <w:rsid w:val="0090466B"/>
    <w:rsid w:val="009064B5"/>
    <w:rsid w:val="009066BC"/>
    <w:rsid w:val="00906A55"/>
    <w:rsid w:val="00906F6E"/>
    <w:rsid w:val="00907E57"/>
    <w:rsid w:val="00910C25"/>
    <w:rsid w:val="00911042"/>
    <w:rsid w:val="00911832"/>
    <w:rsid w:val="00912453"/>
    <w:rsid w:val="00913590"/>
    <w:rsid w:val="00913D4B"/>
    <w:rsid w:val="0091402B"/>
    <w:rsid w:val="009148C5"/>
    <w:rsid w:val="00914DC7"/>
    <w:rsid w:val="009152BE"/>
    <w:rsid w:val="0091546E"/>
    <w:rsid w:val="00915B24"/>
    <w:rsid w:val="00915C33"/>
    <w:rsid w:val="009172BC"/>
    <w:rsid w:val="0092194B"/>
    <w:rsid w:val="00922165"/>
    <w:rsid w:val="009230C6"/>
    <w:rsid w:val="009231CA"/>
    <w:rsid w:val="0092408B"/>
    <w:rsid w:val="009241DA"/>
    <w:rsid w:val="00924D4E"/>
    <w:rsid w:val="00927613"/>
    <w:rsid w:val="0092772A"/>
    <w:rsid w:val="00927EFD"/>
    <w:rsid w:val="00930DC7"/>
    <w:rsid w:val="00931491"/>
    <w:rsid w:val="00931C2E"/>
    <w:rsid w:val="0093275A"/>
    <w:rsid w:val="00932F5E"/>
    <w:rsid w:val="00933ED3"/>
    <w:rsid w:val="00935AEB"/>
    <w:rsid w:val="0093668F"/>
    <w:rsid w:val="009375E0"/>
    <w:rsid w:val="00941FD8"/>
    <w:rsid w:val="009422CD"/>
    <w:rsid w:val="00942400"/>
    <w:rsid w:val="00942B81"/>
    <w:rsid w:val="00942BDF"/>
    <w:rsid w:val="0094315D"/>
    <w:rsid w:val="00943F73"/>
    <w:rsid w:val="009441D3"/>
    <w:rsid w:val="009458D7"/>
    <w:rsid w:val="00945D30"/>
    <w:rsid w:val="00947144"/>
    <w:rsid w:val="00951362"/>
    <w:rsid w:val="00952191"/>
    <w:rsid w:val="00952AC6"/>
    <w:rsid w:val="00953BAB"/>
    <w:rsid w:val="009555F7"/>
    <w:rsid w:val="0095581F"/>
    <w:rsid w:val="00956794"/>
    <w:rsid w:val="00957F16"/>
    <w:rsid w:val="00960B20"/>
    <w:rsid w:val="00961F21"/>
    <w:rsid w:val="0096451B"/>
    <w:rsid w:val="00965E5E"/>
    <w:rsid w:val="00966326"/>
    <w:rsid w:val="0096786B"/>
    <w:rsid w:val="00967C93"/>
    <w:rsid w:val="00967DF2"/>
    <w:rsid w:val="00970E1A"/>
    <w:rsid w:val="00970FC2"/>
    <w:rsid w:val="0097128A"/>
    <w:rsid w:val="009712F8"/>
    <w:rsid w:val="009729EB"/>
    <w:rsid w:val="00972C44"/>
    <w:rsid w:val="009734DD"/>
    <w:rsid w:val="00973BF3"/>
    <w:rsid w:val="00974212"/>
    <w:rsid w:val="00974F09"/>
    <w:rsid w:val="00977AA5"/>
    <w:rsid w:val="009806FB"/>
    <w:rsid w:val="00981EB2"/>
    <w:rsid w:val="00982A2D"/>
    <w:rsid w:val="009831DF"/>
    <w:rsid w:val="009837C2"/>
    <w:rsid w:val="00986532"/>
    <w:rsid w:val="009901C6"/>
    <w:rsid w:val="00990AC4"/>
    <w:rsid w:val="009916BD"/>
    <w:rsid w:val="009917B8"/>
    <w:rsid w:val="00992929"/>
    <w:rsid w:val="00992BDC"/>
    <w:rsid w:val="00992DF1"/>
    <w:rsid w:val="00993BE4"/>
    <w:rsid w:val="0099564C"/>
    <w:rsid w:val="00996A41"/>
    <w:rsid w:val="009A04BB"/>
    <w:rsid w:val="009A0A3F"/>
    <w:rsid w:val="009A1312"/>
    <w:rsid w:val="009A3653"/>
    <w:rsid w:val="009A4D65"/>
    <w:rsid w:val="009A5C9D"/>
    <w:rsid w:val="009A68B2"/>
    <w:rsid w:val="009B2250"/>
    <w:rsid w:val="009B26A3"/>
    <w:rsid w:val="009B3C75"/>
    <w:rsid w:val="009B4812"/>
    <w:rsid w:val="009B4891"/>
    <w:rsid w:val="009B7095"/>
    <w:rsid w:val="009C0165"/>
    <w:rsid w:val="009C0C5F"/>
    <w:rsid w:val="009C1899"/>
    <w:rsid w:val="009C2A2B"/>
    <w:rsid w:val="009C3629"/>
    <w:rsid w:val="009C402F"/>
    <w:rsid w:val="009C4700"/>
    <w:rsid w:val="009C59D9"/>
    <w:rsid w:val="009D0265"/>
    <w:rsid w:val="009D0C43"/>
    <w:rsid w:val="009D1731"/>
    <w:rsid w:val="009D304B"/>
    <w:rsid w:val="009D41B2"/>
    <w:rsid w:val="009D4E98"/>
    <w:rsid w:val="009D5345"/>
    <w:rsid w:val="009D6FF0"/>
    <w:rsid w:val="009E0D62"/>
    <w:rsid w:val="009E2995"/>
    <w:rsid w:val="009E2E4F"/>
    <w:rsid w:val="009E3092"/>
    <w:rsid w:val="009E3352"/>
    <w:rsid w:val="009E3769"/>
    <w:rsid w:val="009E5553"/>
    <w:rsid w:val="009E697D"/>
    <w:rsid w:val="009F007F"/>
    <w:rsid w:val="009F0145"/>
    <w:rsid w:val="009F0CD2"/>
    <w:rsid w:val="009F25F3"/>
    <w:rsid w:val="009F2B25"/>
    <w:rsid w:val="009F5555"/>
    <w:rsid w:val="009F6DA8"/>
    <w:rsid w:val="009F7288"/>
    <w:rsid w:val="00A0002D"/>
    <w:rsid w:val="00A00719"/>
    <w:rsid w:val="00A03B45"/>
    <w:rsid w:val="00A04EDE"/>
    <w:rsid w:val="00A06886"/>
    <w:rsid w:val="00A06D21"/>
    <w:rsid w:val="00A07FF6"/>
    <w:rsid w:val="00A1060E"/>
    <w:rsid w:val="00A117D5"/>
    <w:rsid w:val="00A129F8"/>
    <w:rsid w:val="00A12BCF"/>
    <w:rsid w:val="00A14D2A"/>
    <w:rsid w:val="00A15A78"/>
    <w:rsid w:val="00A15DCA"/>
    <w:rsid w:val="00A1681A"/>
    <w:rsid w:val="00A2393A"/>
    <w:rsid w:val="00A23E16"/>
    <w:rsid w:val="00A24114"/>
    <w:rsid w:val="00A2413B"/>
    <w:rsid w:val="00A254EB"/>
    <w:rsid w:val="00A25784"/>
    <w:rsid w:val="00A268BD"/>
    <w:rsid w:val="00A27D7B"/>
    <w:rsid w:val="00A27DBF"/>
    <w:rsid w:val="00A30BE2"/>
    <w:rsid w:val="00A30F26"/>
    <w:rsid w:val="00A31351"/>
    <w:rsid w:val="00A314B8"/>
    <w:rsid w:val="00A31B7A"/>
    <w:rsid w:val="00A34C2A"/>
    <w:rsid w:val="00A36E5E"/>
    <w:rsid w:val="00A37413"/>
    <w:rsid w:val="00A37CA0"/>
    <w:rsid w:val="00A411A7"/>
    <w:rsid w:val="00A424F8"/>
    <w:rsid w:val="00A43EEF"/>
    <w:rsid w:val="00A4420F"/>
    <w:rsid w:val="00A44966"/>
    <w:rsid w:val="00A46444"/>
    <w:rsid w:val="00A46476"/>
    <w:rsid w:val="00A4681C"/>
    <w:rsid w:val="00A4691F"/>
    <w:rsid w:val="00A47D6A"/>
    <w:rsid w:val="00A51B84"/>
    <w:rsid w:val="00A52BC7"/>
    <w:rsid w:val="00A53234"/>
    <w:rsid w:val="00A5430A"/>
    <w:rsid w:val="00A55039"/>
    <w:rsid w:val="00A55589"/>
    <w:rsid w:val="00A55FC9"/>
    <w:rsid w:val="00A566A7"/>
    <w:rsid w:val="00A57BB9"/>
    <w:rsid w:val="00A60C6E"/>
    <w:rsid w:val="00A61670"/>
    <w:rsid w:val="00A62597"/>
    <w:rsid w:val="00A63C05"/>
    <w:rsid w:val="00A63F99"/>
    <w:rsid w:val="00A6546F"/>
    <w:rsid w:val="00A65B00"/>
    <w:rsid w:val="00A735F3"/>
    <w:rsid w:val="00A73610"/>
    <w:rsid w:val="00A7452B"/>
    <w:rsid w:val="00A74C8B"/>
    <w:rsid w:val="00A75091"/>
    <w:rsid w:val="00A750FF"/>
    <w:rsid w:val="00A76644"/>
    <w:rsid w:val="00A80A10"/>
    <w:rsid w:val="00A80AAE"/>
    <w:rsid w:val="00A80DF8"/>
    <w:rsid w:val="00A82768"/>
    <w:rsid w:val="00A82C71"/>
    <w:rsid w:val="00A86F96"/>
    <w:rsid w:val="00A872A2"/>
    <w:rsid w:val="00A920EF"/>
    <w:rsid w:val="00A92864"/>
    <w:rsid w:val="00A92CA2"/>
    <w:rsid w:val="00A92FFF"/>
    <w:rsid w:val="00A9325E"/>
    <w:rsid w:val="00A94847"/>
    <w:rsid w:val="00A9497D"/>
    <w:rsid w:val="00A960E1"/>
    <w:rsid w:val="00AA0580"/>
    <w:rsid w:val="00AA0B54"/>
    <w:rsid w:val="00AA2F31"/>
    <w:rsid w:val="00AA365A"/>
    <w:rsid w:val="00AA4805"/>
    <w:rsid w:val="00AA4ED1"/>
    <w:rsid w:val="00AA50A5"/>
    <w:rsid w:val="00AA596F"/>
    <w:rsid w:val="00AA59AB"/>
    <w:rsid w:val="00AA5B94"/>
    <w:rsid w:val="00AA66D8"/>
    <w:rsid w:val="00AA6C64"/>
    <w:rsid w:val="00AB0B93"/>
    <w:rsid w:val="00AB1EBC"/>
    <w:rsid w:val="00AB2066"/>
    <w:rsid w:val="00AB25E8"/>
    <w:rsid w:val="00AB28CC"/>
    <w:rsid w:val="00AB290D"/>
    <w:rsid w:val="00AB3FBA"/>
    <w:rsid w:val="00AB4868"/>
    <w:rsid w:val="00AB6066"/>
    <w:rsid w:val="00AB6FC0"/>
    <w:rsid w:val="00AB7018"/>
    <w:rsid w:val="00AB7A77"/>
    <w:rsid w:val="00AB7CF6"/>
    <w:rsid w:val="00AC1500"/>
    <w:rsid w:val="00AC313D"/>
    <w:rsid w:val="00AC34F1"/>
    <w:rsid w:val="00AC5DD0"/>
    <w:rsid w:val="00AC6973"/>
    <w:rsid w:val="00AC6AE8"/>
    <w:rsid w:val="00AD06BE"/>
    <w:rsid w:val="00AD0E7F"/>
    <w:rsid w:val="00AD0F27"/>
    <w:rsid w:val="00AD1271"/>
    <w:rsid w:val="00AD20A7"/>
    <w:rsid w:val="00AD3760"/>
    <w:rsid w:val="00AD653B"/>
    <w:rsid w:val="00AD7F65"/>
    <w:rsid w:val="00AE0209"/>
    <w:rsid w:val="00AE0D3B"/>
    <w:rsid w:val="00AE1343"/>
    <w:rsid w:val="00AE2359"/>
    <w:rsid w:val="00AE2434"/>
    <w:rsid w:val="00AE2EC7"/>
    <w:rsid w:val="00AE311B"/>
    <w:rsid w:val="00AE3AE7"/>
    <w:rsid w:val="00AE421F"/>
    <w:rsid w:val="00AE479F"/>
    <w:rsid w:val="00AE4E60"/>
    <w:rsid w:val="00AE50C5"/>
    <w:rsid w:val="00AE5785"/>
    <w:rsid w:val="00AE5C90"/>
    <w:rsid w:val="00AE6634"/>
    <w:rsid w:val="00AF0306"/>
    <w:rsid w:val="00AF16F8"/>
    <w:rsid w:val="00AF1734"/>
    <w:rsid w:val="00AF206B"/>
    <w:rsid w:val="00AF2FC5"/>
    <w:rsid w:val="00AF3546"/>
    <w:rsid w:val="00AF504F"/>
    <w:rsid w:val="00AF5C2B"/>
    <w:rsid w:val="00AF5FF4"/>
    <w:rsid w:val="00AF6192"/>
    <w:rsid w:val="00AF67D1"/>
    <w:rsid w:val="00AF6DE3"/>
    <w:rsid w:val="00AF7E10"/>
    <w:rsid w:val="00B0121F"/>
    <w:rsid w:val="00B01B9F"/>
    <w:rsid w:val="00B01FD3"/>
    <w:rsid w:val="00B040C5"/>
    <w:rsid w:val="00B04616"/>
    <w:rsid w:val="00B0554A"/>
    <w:rsid w:val="00B07BED"/>
    <w:rsid w:val="00B10679"/>
    <w:rsid w:val="00B11258"/>
    <w:rsid w:val="00B11B83"/>
    <w:rsid w:val="00B11D41"/>
    <w:rsid w:val="00B12C57"/>
    <w:rsid w:val="00B14785"/>
    <w:rsid w:val="00B16153"/>
    <w:rsid w:val="00B174AF"/>
    <w:rsid w:val="00B2062F"/>
    <w:rsid w:val="00B21629"/>
    <w:rsid w:val="00B22096"/>
    <w:rsid w:val="00B225B0"/>
    <w:rsid w:val="00B24003"/>
    <w:rsid w:val="00B24E51"/>
    <w:rsid w:val="00B25C5E"/>
    <w:rsid w:val="00B26BA8"/>
    <w:rsid w:val="00B273DC"/>
    <w:rsid w:val="00B308C9"/>
    <w:rsid w:val="00B32EA3"/>
    <w:rsid w:val="00B32FE1"/>
    <w:rsid w:val="00B33664"/>
    <w:rsid w:val="00B34A44"/>
    <w:rsid w:val="00B34B28"/>
    <w:rsid w:val="00B37045"/>
    <w:rsid w:val="00B3718D"/>
    <w:rsid w:val="00B371A9"/>
    <w:rsid w:val="00B37798"/>
    <w:rsid w:val="00B37878"/>
    <w:rsid w:val="00B404C6"/>
    <w:rsid w:val="00B40ACC"/>
    <w:rsid w:val="00B41863"/>
    <w:rsid w:val="00B41A89"/>
    <w:rsid w:val="00B41ED9"/>
    <w:rsid w:val="00B4210D"/>
    <w:rsid w:val="00B42BB4"/>
    <w:rsid w:val="00B433FB"/>
    <w:rsid w:val="00B468B8"/>
    <w:rsid w:val="00B46957"/>
    <w:rsid w:val="00B46C9A"/>
    <w:rsid w:val="00B4702A"/>
    <w:rsid w:val="00B476A0"/>
    <w:rsid w:val="00B47899"/>
    <w:rsid w:val="00B53307"/>
    <w:rsid w:val="00B5533D"/>
    <w:rsid w:val="00B55735"/>
    <w:rsid w:val="00B55C83"/>
    <w:rsid w:val="00B55F14"/>
    <w:rsid w:val="00B57323"/>
    <w:rsid w:val="00B575FA"/>
    <w:rsid w:val="00B60DCF"/>
    <w:rsid w:val="00B61431"/>
    <w:rsid w:val="00B61B8A"/>
    <w:rsid w:val="00B63530"/>
    <w:rsid w:val="00B642CF"/>
    <w:rsid w:val="00B643F5"/>
    <w:rsid w:val="00B64709"/>
    <w:rsid w:val="00B65586"/>
    <w:rsid w:val="00B66710"/>
    <w:rsid w:val="00B6689F"/>
    <w:rsid w:val="00B66C73"/>
    <w:rsid w:val="00B672C5"/>
    <w:rsid w:val="00B677EA"/>
    <w:rsid w:val="00B70B2C"/>
    <w:rsid w:val="00B70DDC"/>
    <w:rsid w:val="00B70F8D"/>
    <w:rsid w:val="00B72423"/>
    <w:rsid w:val="00B73245"/>
    <w:rsid w:val="00B739F0"/>
    <w:rsid w:val="00B74555"/>
    <w:rsid w:val="00B8127C"/>
    <w:rsid w:val="00B82098"/>
    <w:rsid w:val="00B827BD"/>
    <w:rsid w:val="00B830C8"/>
    <w:rsid w:val="00B84BFB"/>
    <w:rsid w:val="00B84DC1"/>
    <w:rsid w:val="00B91737"/>
    <w:rsid w:val="00B92D68"/>
    <w:rsid w:val="00B9385D"/>
    <w:rsid w:val="00B95CBE"/>
    <w:rsid w:val="00B95F0F"/>
    <w:rsid w:val="00B9651A"/>
    <w:rsid w:val="00B96B1C"/>
    <w:rsid w:val="00B97259"/>
    <w:rsid w:val="00BA00AA"/>
    <w:rsid w:val="00BA0154"/>
    <w:rsid w:val="00BA1B37"/>
    <w:rsid w:val="00BA22CA"/>
    <w:rsid w:val="00BA2AFF"/>
    <w:rsid w:val="00BA4132"/>
    <w:rsid w:val="00BA4C96"/>
    <w:rsid w:val="00BA50E4"/>
    <w:rsid w:val="00BA59BE"/>
    <w:rsid w:val="00BA656F"/>
    <w:rsid w:val="00BA6AAB"/>
    <w:rsid w:val="00BB0A0D"/>
    <w:rsid w:val="00BB22CE"/>
    <w:rsid w:val="00BB24F2"/>
    <w:rsid w:val="00BB4C85"/>
    <w:rsid w:val="00BB4FAC"/>
    <w:rsid w:val="00BB6A36"/>
    <w:rsid w:val="00BB6DD0"/>
    <w:rsid w:val="00BB6F6E"/>
    <w:rsid w:val="00BC044D"/>
    <w:rsid w:val="00BC115E"/>
    <w:rsid w:val="00BC1B4A"/>
    <w:rsid w:val="00BC2650"/>
    <w:rsid w:val="00BC3155"/>
    <w:rsid w:val="00BC3A7C"/>
    <w:rsid w:val="00BC65FC"/>
    <w:rsid w:val="00BD0D99"/>
    <w:rsid w:val="00BD25A4"/>
    <w:rsid w:val="00BD2C7C"/>
    <w:rsid w:val="00BD3B4A"/>
    <w:rsid w:val="00BD3CFC"/>
    <w:rsid w:val="00BD3FED"/>
    <w:rsid w:val="00BD412E"/>
    <w:rsid w:val="00BD4182"/>
    <w:rsid w:val="00BD4EC5"/>
    <w:rsid w:val="00BD5836"/>
    <w:rsid w:val="00BD6681"/>
    <w:rsid w:val="00BE0597"/>
    <w:rsid w:val="00BE2B6B"/>
    <w:rsid w:val="00BE2BEE"/>
    <w:rsid w:val="00BE64E3"/>
    <w:rsid w:val="00BF072E"/>
    <w:rsid w:val="00BF1594"/>
    <w:rsid w:val="00BF20F2"/>
    <w:rsid w:val="00BF26A6"/>
    <w:rsid w:val="00BF2868"/>
    <w:rsid w:val="00BF6E75"/>
    <w:rsid w:val="00C033E4"/>
    <w:rsid w:val="00C0398B"/>
    <w:rsid w:val="00C03BCB"/>
    <w:rsid w:val="00C050B1"/>
    <w:rsid w:val="00C05D29"/>
    <w:rsid w:val="00C06B6C"/>
    <w:rsid w:val="00C10458"/>
    <w:rsid w:val="00C10683"/>
    <w:rsid w:val="00C10FA6"/>
    <w:rsid w:val="00C1142E"/>
    <w:rsid w:val="00C1263C"/>
    <w:rsid w:val="00C1292F"/>
    <w:rsid w:val="00C14D52"/>
    <w:rsid w:val="00C14FDA"/>
    <w:rsid w:val="00C1530F"/>
    <w:rsid w:val="00C15D27"/>
    <w:rsid w:val="00C17994"/>
    <w:rsid w:val="00C203E0"/>
    <w:rsid w:val="00C21A68"/>
    <w:rsid w:val="00C2210F"/>
    <w:rsid w:val="00C224D8"/>
    <w:rsid w:val="00C22716"/>
    <w:rsid w:val="00C22F4C"/>
    <w:rsid w:val="00C23603"/>
    <w:rsid w:val="00C23C11"/>
    <w:rsid w:val="00C2419B"/>
    <w:rsid w:val="00C24404"/>
    <w:rsid w:val="00C24633"/>
    <w:rsid w:val="00C27491"/>
    <w:rsid w:val="00C278AE"/>
    <w:rsid w:val="00C306C5"/>
    <w:rsid w:val="00C30EEB"/>
    <w:rsid w:val="00C31BC0"/>
    <w:rsid w:val="00C329B4"/>
    <w:rsid w:val="00C3399D"/>
    <w:rsid w:val="00C33B99"/>
    <w:rsid w:val="00C33BA2"/>
    <w:rsid w:val="00C34DAE"/>
    <w:rsid w:val="00C36F4B"/>
    <w:rsid w:val="00C373C9"/>
    <w:rsid w:val="00C406EF"/>
    <w:rsid w:val="00C40DD9"/>
    <w:rsid w:val="00C40EA9"/>
    <w:rsid w:val="00C41DF7"/>
    <w:rsid w:val="00C422F2"/>
    <w:rsid w:val="00C44209"/>
    <w:rsid w:val="00C445C5"/>
    <w:rsid w:val="00C44C43"/>
    <w:rsid w:val="00C45297"/>
    <w:rsid w:val="00C4749F"/>
    <w:rsid w:val="00C47B65"/>
    <w:rsid w:val="00C50234"/>
    <w:rsid w:val="00C5109A"/>
    <w:rsid w:val="00C518C8"/>
    <w:rsid w:val="00C526D0"/>
    <w:rsid w:val="00C541CD"/>
    <w:rsid w:val="00C56751"/>
    <w:rsid w:val="00C5699D"/>
    <w:rsid w:val="00C57D02"/>
    <w:rsid w:val="00C57EB6"/>
    <w:rsid w:val="00C641CC"/>
    <w:rsid w:val="00C6452A"/>
    <w:rsid w:val="00C6563B"/>
    <w:rsid w:val="00C65F3D"/>
    <w:rsid w:val="00C6710A"/>
    <w:rsid w:val="00C71944"/>
    <w:rsid w:val="00C73619"/>
    <w:rsid w:val="00C73D72"/>
    <w:rsid w:val="00C740B7"/>
    <w:rsid w:val="00C74743"/>
    <w:rsid w:val="00C757C4"/>
    <w:rsid w:val="00C80073"/>
    <w:rsid w:val="00C81BD7"/>
    <w:rsid w:val="00C8230B"/>
    <w:rsid w:val="00C829F0"/>
    <w:rsid w:val="00C8394C"/>
    <w:rsid w:val="00C86E93"/>
    <w:rsid w:val="00C90A3E"/>
    <w:rsid w:val="00C90BC2"/>
    <w:rsid w:val="00C9194E"/>
    <w:rsid w:val="00C91C30"/>
    <w:rsid w:val="00C923F2"/>
    <w:rsid w:val="00C94305"/>
    <w:rsid w:val="00C94B58"/>
    <w:rsid w:val="00C94BAA"/>
    <w:rsid w:val="00C96240"/>
    <w:rsid w:val="00C965C9"/>
    <w:rsid w:val="00CA0134"/>
    <w:rsid w:val="00CA0F20"/>
    <w:rsid w:val="00CA2489"/>
    <w:rsid w:val="00CA2B89"/>
    <w:rsid w:val="00CA3E12"/>
    <w:rsid w:val="00CA43D0"/>
    <w:rsid w:val="00CA4CAF"/>
    <w:rsid w:val="00CA5B52"/>
    <w:rsid w:val="00CA6088"/>
    <w:rsid w:val="00CA6541"/>
    <w:rsid w:val="00CA7E66"/>
    <w:rsid w:val="00CA7F83"/>
    <w:rsid w:val="00CB26EB"/>
    <w:rsid w:val="00CB3446"/>
    <w:rsid w:val="00CB49B7"/>
    <w:rsid w:val="00CB5775"/>
    <w:rsid w:val="00CB728F"/>
    <w:rsid w:val="00CB740D"/>
    <w:rsid w:val="00CB7AF5"/>
    <w:rsid w:val="00CC0AC6"/>
    <w:rsid w:val="00CC1532"/>
    <w:rsid w:val="00CC1EFA"/>
    <w:rsid w:val="00CC2BF5"/>
    <w:rsid w:val="00CC37A6"/>
    <w:rsid w:val="00CC3E07"/>
    <w:rsid w:val="00CC511E"/>
    <w:rsid w:val="00CC69D6"/>
    <w:rsid w:val="00CD003E"/>
    <w:rsid w:val="00CD0ABD"/>
    <w:rsid w:val="00CD0C12"/>
    <w:rsid w:val="00CD0F19"/>
    <w:rsid w:val="00CD104F"/>
    <w:rsid w:val="00CD1D64"/>
    <w:rsid w:val="00CD2B87"/>
    <w:rsid w:val="00CD3D9F"/>
    <w:rsid w:val="00CD489D"/>
    <w:rsid w:val="00CD565A"/>
    <w:rsid w:val="00CD5D2F"/>
    <w:rsid w:val="00CD6005"/>
    <w:rsid w:val="00CD6287"/>
    <w:rsid w:val="00CD6CA4"/>
    <w:rsid w:val="00CD720E"/>
    <w:rsid w:val="00CD736D"/>
    <w:rsid w:val="00CD7C24"/>
    <w:rsid w:val="00CE369C"/>
    <w:rsid w:val="00CE51F9"/>
    <w:rsid w:val="00CE5932"/>
    <w:rsid w:val="00CE6F9D"/>
    <w:rsid w:val="00CE751F"/>
    <w:rsid w:val="00CE7D44"/>
    <w:rsid w:val="00CF1781"/>
    <w:rsid w:val="00CF2BBD"/>
    <w:rsid w:val="00CF2CEC"/>
    <w:rsid w:val="00CF40FD"/>
    <w:rsid w:val="00CF4B6C"/>
    <w:rsid w:val="00CF4F26"/>
    <w:rsid w:val="00CF5447"/>
    <w:rsid w:val="00CF7C06"/>
    <w:rsid w:val="00CF7EA1"/>
    <w:rsid w:val="00CF7EAB"/>
    <w:rsid w:val="00D01138"/>
    <w:rsid w:val="00D019A1"/>
    <w:rsid w:val="00D0387B"/>
    <w:rsid w:val="00D038CB"/>
    <w:rsid w:val="00D076DE"/>
    <w:rsid w:val="00D11142"/>
    <w:rsid w:val="00D1274D"/>
    <w:rsid w:val="00D132C0"/>
    <w:rsid w:val="00D13AD5"/>
    <w:rsid w:val="00D15719"/>
    <w:rsid w:val="00D15D55"/>
    <w:rsid w:val="00D168F6"/>
    <w:rsid w:val="00D16EAB"/>
    <w:rsid w:val="00D179FA"/>
    <w:rsid w:val="00D216B8"/>
    <w:rsid w:val="00D22483"/>
    <w:rsid w:val="00D23C89"/>
    <w:rsid w:val="00D2455A"/>
    <w:rsid w:val="00D26F18"/>
    <w:rsid w:val="00D30A72"/>
    <w:rsid w:val="00D32C55"/>
    <w:rsid w:val="00D3552D"/>
    <w:rsid w:val="00D36464"/>
    <w:rsid w:val="00D36644"/>
    <w:rsid w:val="00D37F58"/>
    <w:rsid w:val="00D421CD"/>
    <w:rsid w:val="00D42D81"/>
    <w:rsid w:val="00D4354C"/>
    <w:rsid w:val="00D4530F"/>
    <w:rsid w:val="00D45967"/>
    <w:rsid w:val="00D46348"/>
    <w:rsid w:val="00D465C7"/>
    <w:rsid w:val="00D46ACC"/>
    <w:rsid w:val="00D47425"/>
    <w:rsid w:val="00D505F3"/>
    <w:rsid w:val="00D506D3"/>
    <w:rsid w:val="00D50AB6"/>
    <w:rsid w:val="00D51909"/>
    <w:rsid w:val="00D53586"/>
    <w:rsid w:val="00D53F3E"/>
    <w:rsid w:val="00D5539C"/>
    <w:rsid w:val="00D556B0"/>
    <w:rsid w:val="00D55E9B"/>
    <w:rsid w:val="00D57AA8"/>
    <w:rsid w:val="00D605AE"/>
    <w:rsid w:val="00D6095E"/>
    <w:rsid w:val="00D61659"/>
    <w:rsid w:val="00D61A7C"/>
    <w:rsid w:val="00D636BB"/>
    <w:rsid w:val="00D6472A"/>
    <w:rsid w:val="00D64806"/>
    <w:rsid w:val="00D659B9"/>
    <w:rsid w:val="00D66173"/>
    <w:rsid w:val="00D67628"/>
    <w:rsid w:val="00D67BB3"/>
    <w:rsid w:val="00D67D97"/>
    <w:rsid w:val="00D712DF"/>
    <w:rsid w:val="00D71DE5"/>
    <w:rsid w:val="00D72391"/>
    <w:rsid w:val="00D7363E"/>
    <w:rsid w:val="00D75F72"/>
    <w:rsid w:val="00D76250"/>
    <w:rsid w:val="00D76D9B"/>
    <w:rsid w:val="00D77434"/>
    <w:rsid w:val="00D77853"/>
    <w:rsid w:val="00D8028A"/>
    <w:rsid w:val="00D820DD"/>
    <w:rsid w:val="00D82652"/>
    <w:rsid w:val="00D827BA"/>
    <w:rsid w:val="00D83AD0"/>
    <w:rsid w:val="00D8424F"/>
    <w:rsid w:val="00D845F6"/>
    <w:rsid w:val="00D84A38"/>
    <w:rsid w:val="00D84F10"/>
    <w:rsid w:val="00D859BB"/>
    <w:rsid w:val="00D86788"/>
    <w:rsid w:val="00D870D7"/>
    <w:rsid w:val="00D871DD"/>
    <w:rsid w:val="00D900BD"/>
    <w:rsid w:val="00D90BEA"/>
    <w:rsid w:val="00D92CD9"/>
    <w:rsid w:val="00D9313C"/>
    <w:rsid w:val="00D93F4D"/>
    <w:rsid w:val="00D96127"/>
    <w:rsid w:val="00D96FB3"/>
    <w:rsid w:val="00D9738D"/>
    <w:rsid w:val="00D97FC5"/>
    <w:rsid w:val="00DA080C"/>
    <w:rsid w:val="00DA09F8"/>
    <w:rsid w:val="00DA0F8C"/>
    <w:rsid w:val="00DA226E"/>
    <w:rsid w:val="00DA31A5"/>
    <w:rsid w:val="00DA55F4"/>
    <w:rsid w:val="00DA6AD9"/>
    <w:rsid w:val="00DB05CA"/>
    <w:rsid w:val="00DB0C7A"/>
    <w:rsid w:val="00DB374E"/>
    <w:rsid w:val="00DB3E62"/>
    <w:rsid w:val="00DB6328"/>
    <w:rsid w:val="00DB63C8"/>
    <w:rsid w:val="00DB6C0C"/>
    <w:rsid w:val="00DB6E4B"/>
    <w:rsid w:val="00DB7910"/>
    <w:rsid w:val="00DB7F26"/>
    <w:rsid w:val="00DC085C"/>
    <w:rsid w:val="00DC0C74"/>
    <w:rsid w:val="00DC0E5F"/>
    <w:rsid w:val="00DC1732"/>
    <w:rsid w:val="00DC4677"/>
    <w:rsid w:val="00DC5C33"/>
    <w:rsid w:val="00DC6A82"/>
    <w:rsid w:val="00DD1201"/>
    <w:rsid w:val="00DD1832"/>
    <w:rsid w:val="00DD1887"/>
    <w:rsid w:val="00DD20AC"/>
    <w:rsid w:val="00DD21FB"/>
    <w:rsid w:val="00DD2E4A"/>
    <w:rsid w:val="00DD4006"/>
    <w:rsid w:val="00DD4BA0"/>
    <w:rsid w:val="00DD4DE7"/>
    <w:rsid w:val="00DD6430"/>
    <w:rsid w:val="00DD6A5B"/>
    <w:rsid w:val="00DD7C55"/>
    <w:rsid w:val="00DE0256"/>
    <w:rsid w:val="00DE0C34"/>
    <w:rsid w:val="00DE44B3"/>
    <w:rsid w:val="00DE789B"/>
    <w:rsid w:val="00DF0F5C"/>
    <w:rsid w:val="00DF348C"/>
    <w:rsid w:val="00DF6D1D"/>
    <w:rsid w:val="00E00508"/>
    <w:rsid w:val="00E00DB6"/>
    <w:rsid w:val="00E01656"/>
    <w:rsid w:val="00E027D2"/>
    <w:rsid w:val="00E03A8A"/>
    <w:rsid w:val="00E044A1"/>
    <w:rsid w:val="00E0471E"/>
    <w:rsid w:val="00E05276"/>
    <w:rsid w:val="00E053ED"/>
    <w:rsid w:val="00E05A07"/>
    <w:rsid w:val="00E063BE"/>
    <w:rsid w:val="00E065CD"/>
    <w:rsid w:val="00E06D42"/>
    <w:rsid w:val="00E078C6"/>
    <w:rsid w:val="00E07986"/>
    <w:rsid w:val="00E1158F"/>
    <w:rsid w:val="00E11ADA"/>
    <w:rsid w:val="00E13E2D"/>
    <w:rsid w:val="00E13F9A"/>
    <w:rsid w:val="00E1618F"/>
    <w:rsid w:val="00E16B34"/>
    <w:rsid w:val="00E2184A"/>
    <w:rsid w:val="00E22FEA"/>
    <w:rsid w:val="00E23513"/>
    <w:rsid w:val="00E246C4"/>
    <w:rsid w:val="00E24A7C"/>
    <w:rsid w:val="00E25505"/>
    <w:rsid w:val="00E26E29"/>
    <w:rsid w:val="00E309BC"/>
    <w:rsid w:val="00E32F11"/>
    <w:rsid w:val="00E3562F"/>
    <w:rsid w:val="00E3662E"/>
    <w:rsid w:val="00E37329"/>
    <w:rsid w:val="00E37FB3"/>
    <w:rsid w:val="00E413F2"/>
    <w:rsid w:val="00E415D9"/>
    <w:rsid w:val="00E43D16"/>
    <w:rsid w:val="00E44517"/>
    <w:rsid w:val="00E46C83"/>
    <w:rsid w:val="00E47B1D"/>
    <w:rsid w:val="00E50239"/>
    <w:rsid w:val="00E50C3C"/>
    <w:rsid w:val="00E51E7E"/>
    <w:rsid w:val="00E5239B"/>
    <w:rsid w:val="00E54679"/>
    <w:rsid w:val="00E5484E"/>
    <w:rsid w:val="00E54EB8"/>
    <w:rsid w:val="00E54F19"/>
    <w:rsid w:val="00E56862"/>
    <w:rsid w:val="00E5747D"/>
    <w:rsid w:val="00E57F8C"/>
    <w:rsid w:val="00E60E8C"/>
    <w:rsid w:val="00E6175A"/>
    <w:rsid w:val="00E6203E"/>
    <w:rsid w:val="00E62E2C"/>
    <w:rsid w:val="00E64BF9"/>
    <w:rsid w:val="00E64C74"/>
    <w:rsid w:val="00E6534F"/>
    <w:rsid w:val="00E65455"/>
    <w:rsid w:val="00E72F7F"/>
    <w:rsid w:val="00E73471"/>
    <w:rsid w:val="00E73C3B"/>
    <w:rsid w:val="00E73C73"/>
    <w:rsid w:val="00E74418"/>
    <w:rsid w:val="00E771E8"/>
    <w:rsid w:val="00E773FB"/>
    <w:rsid w:val="00E776A0"/>
    <w:rsid w:val="00E7785D"/>
    <w:rsid w:val="00E77EC1"/>
    <w:rsid w:val="00E83F74"/>
    <w:rsid w:val="00E841B5"/>
    <w:rsid w:val="00E8436E"/>
    <w:rsid w:val="00E84A7F"/>
    <w:rsid w:val="00E8581C"/>
    <w:rsid w:val="00E8586A"/>
    <w:rsid w:val="00E85B49"/>
    <w:rsid w:val="00E86040"/>
    <w:rsid w:val="00E90777"/>
    <w:rsid w:val="00E91055"/>
    <w:rsid w:val="00E910A7"/>
    <w:rsid w:val="00E91594"/>
    <w:rsid w:val="00E91FB1"/>
    <w:rsid w:val="00E9331B"/>
    <w:rsid w:val="00E93BAB"/>
    <w:rsid w:val="00E96CFB"/>
    <w:rsid w:val="00E97002"/>
    <w:rsid w:val="00E9762E"/>
    <w:rsid w:val="00EA0178"/>
    <w:rsid w:val="00EA01B7"/>
    <w:rsid w:val="00EA08DD"/>
    <w:rsid w:val="00EA0945"/>
    <w:rsid w:val="00EA1307"/>
    <w:rsid w:val="00EA190C"/>
    <w:rsid w:val="00EA26BB"/>
    <w:rsid w:val="00EA280F"/>
    <w:rsid w:val="00EA2F4C"/>
    <w:rsid w:val="00EA412A"/>
    <w:rsid w:val="00EA4817"/>
    <w:rsid w:val="00EA4A57"/>
    <w:rsid w:val="00EA60FB"/>
    <w:rsid w:val="00EA71FA"/>
    <w:rsid w:val="00EA7D33"/>
    <w:rsid w:val="00EB0CF1"/>
    <w:rsid w:val="00EB13E0"/>
    <w:rsid w:val="00EB164F"/>
    <w:rsid w:val="00EB1955"/>
    <w:rsid w:val="00EB1C43"/>
    <w:rsid w:val="00EB2878"/>
    <w:rsid w:val="00EB2957"/>
    <w:rsid w:val="00EB5589"/>
    <w:rsid w:val="00EB574F"/>
    <w:rsid w:val="00EB6D9F"/>
    <w:rsid w:val="00EC181C"/>
    <w:rsid w:val="00EC28BA"/>
    <w:rsid w:val="00EC3AC3"/>
    <w:rsid w:val="00EC59B3"/>
    <w:rsid w:val="00EC59B8"/>
    <w:rsid w:val="00EC7D6D"/>
    <w:rsid w:val="00ED0B75"/>
    <w:rsid w:val="00ED0F10"/>
    <w:rsid w:val="00ED2384"/>
    <w:rsid w:val="00ED4103"/>
    <w:rsid w:val="00ED70BF"/>
    <w:rsid w:val="00ED72D9"/>
    <w:rsid w:val="00EE111F"/>
    <w:rsid w:val="00EE3850"/>
    <w:rsid w:val="00EE41D0"/>
    <w:rsid w:val="00EE4687"/>
    <w:rsid w:val="00EE7061"/>
    <w:rsid w:val="00EE7977"/>
    <w:rsid w:val="00EF146A"/>
    <w:rsid w:val="00EF1767"/>
    <w:rsid w:val="00EF18B8"/>
    <w:rsid w:val="00EF1915"/>
    <w:rsid w:val="00EF3125"/>
    <w:rsid w:val="00EF4749"/>
    <w:rsid w:val="00EF51C4"/>
    <w:rsid w:val="00EF54C1"/>
    <w:rsid w:val="00EF62CD"/>
    <w:rsid w:val="00EF662E"/>
    <w:rsid w:val="00EF7254"/>
    <w:rsid w:val="00EF7459"/>
    <w:rsid w:val="00F00403"/>
    <w:rsid w:val="00F00D34"/>
    <w:rsid w:val="00F012BA"/>
    <w:rsid w:val="00F01934"/>
    <w:rsid w:val="00F024C9"/>
    <w:rsid w:val="00F029D1"/>
    <w:rsid w:val="00F02C58"/>
    <w:rsid w:val="00F0545B"/>
    <w:rsid w:val="00F1028A"/>
    <w:rsid w:val="00F10618"/>
    <w:rsid w:val="00F113DD"/>
    <w:rsid w:val="00F11B13"/>
    <w:rsid w:val="00F11F25"/>
    <w:rsid w:val="00F126FD"/>
    <w:rsid w:val="00F1288A"/>
    <w:rsid w:val="00F131C3"/>
    <w:rsid w:val="00F13D5D"/>
    <w:rsid w:val="00F14098"/>
    <w:rsid w:val="00F15A4D"/>
    <w:rsid w:val="00F15A9E"/>
    <w:rsid w:val="00F1651C"/>
    <w:rsid w:val="00F17410"/>
    <w:rsid w:val="00F17EF3"/>
    <w:rsid w:val="00F17F9B"/>
    <w:rsid w:val="00F17FCD"/>
    <w:rsid w:val="00F17FEC"/>
    <w:rsid w:val="00F20948"/>
    <w:rsid w:val="00F21642"/>
    <w:rsid w:val="00F2185D"/>
    <w:rsid w:val="00F21CBC"/>
    <w:rsid w:val="00F21DCC"/>
    <w:rsid w:val="00F227F5"/>
    <w:rsid w:val="00F22CAA"/>
    <w:rsid w:val="00F2307B"/>
    <w:rsid w:val="00F26CB6"/>
    <w:rsid w:val="00F26D63"/>
    <w:rsid w:val="00F26F26"/>
    <w:rsid w:val="00F27EB6"/>
    <w:rsid w:val="00F31B0B"/>
    <w:rsid w:val="00F31DA0"/>
    <w:rsid w:val="00F321F9"/>
    <w:rsid w:val="00F32597"/>
    <w:rsid w:val="00F326E6"/>
    <w:rsid w:val="00F32962"/>
    <w:rsid w:val="00F3426A"/>
    <w:rsid w:val="00F37ADF"/>
    <w:rsid w:val="00F40421"/>
    <w:rsid w:val="00F41DF5"/>
    <w:rsid w:val="00F42444"/>
    <w:rsid w:val="00F42C9C"/>
    <w:rsid w:val="00F444D9"/>
    <w:rsid w:val="00F4457A"/>
    <w:rsid w:val="00F44B9D"/>
    <w:rsid w:val="00F45EC0"/>
    <w:rsid w:val="00F47AFA"/>
    <w:rsid w:val="00F47E4C"/>
    <w:rsid w:val="00F50360"/>
    <w:rsid w:val="00F518E8"/>
    <w:rsid w:val="00F536D2"/>
    <w:rsid w:val="00F54F23"/>
    <w:rsid w:val="00F54FE5"/>
    <w:rsid w:val="00F566C2"/>
    <w:rsid w:val="00F570A6"/>
    <w:rsid w:val="00F578DE"/>
    <w:rsid w:val="00F60C23"/>
    <w:rsid w:val="00F6134B"/>
    <w:rsid w:val="00F61AD3"/>
    <w:rsid w:val="00F625BC"/>
    <w:rsid w:val="00F64654"/>
    <w:rsid w:val="00F6513E"/>
    <w:rsid w:val="00F6528A"/>
    <w:rsid w:val="00F66123"/>
    <w:rsid w:val="00F66826"/>
    <w:rsid w:val="00F66DFB"/>
    <w:rsid w:val="00F67130"/>
    <w:rsid w:val="00F70368"/>
    <w:rsid w:val="00F706F8"/>
    <w:rsid w:val="00F714D3"/>
    <w:rsid w:val="00F71543"/>
    <w:rsid w:val="00F72AF2"/>
    <w:rsid w:val="00F77C74"/>
    <w:rsid w:val="00F80517"/>
    <w:rsid w:val="00F805D9"/>
    <w:rsid w:val="00F81271"/>
    <w:rsid w:val="00F834E3"/>
    <w:rsid w:val="00F85BD7"/>
    <w:rsid w:val="00F8657D"/>
    <w:rsid w:val="00F87B2C"/>
    <w:rsid w:val="00F91178"/>
    <w:rsid w:val="00F9215C"/>
    <w:rsid w:val="00F92732"/>
    <w:rsid w:val="00F92D25"/>
    <w:rsid w:val="00F9339B"/>
    <w:rsid w:val="00F93508"/>
    <w:rsid w:val="00F93D97"/>
    <w:rsid w:val="00F94E16"/>
    <w:rsid w:val="00F95B93"/>
    <w:rsid w:val="00F965F1"/>
    <w:rsid w:val="00F9731B"/>
    <w:rsid w:val="00F97AB9"/>
    <w:rsid w:val="00FA07D5"/>
    <w:rsid w:val="00FA0907"/>
    <w:rsid w:val="00FA14E7"/>
    <w:rsid w:val="00FA2FD3"/>
    <w:rsid w:val="00FA34E0"/>
    <w:rsid w:val="00FA3664"/>
    <w:rsid w:val="00FA4077"/>
    <w:rsid w:val="00FA54CE"/>
    <w:rsid w:val="00FA5B18"/>
    <w:rsid w:val="00FA5B6D"/>
    <w:rsid w:val="00FA6646"/>
    <w:rsid w:val="00FA785B"/>
    <w:rsid w:val="00FB0062"/>
    <w:rsid w:val="00FB0778"/>
    <w:rsid w:val="00FB10E3"/>
    <w:rsid w:val="00FB2CD2"/>
    <w:rsid w:val="00FB2DEC"/>
    <w:rsid w:val="00FB2DF2"/>
    <w:rsid w:val="00FB3B3D"/>
    <w:rsid w:val="00FB53D6"/>
    <w:rsid w:val="00FB6CC7"/>
    <w:rsid w:val="00FC05BB"/>
    <w:rsid w:val="00FC49BA"/>
    <w:rsid w:val="00FC51E7"/>
    <w:rsid w:val="00FC5C3C"/>
    <w:rsid w:val="00FC5D2E"/>
    <w:rsid w:val="00FC6350"/>
    <w:rsid w:val="00FC6C43"/>
    <w:rsid w:val="00FC77EA"/>
    <w:rsid w:val="00FC7C5F"/>
    <w:rsid w:val="00FC7C88"/>
    <w:rsid w:val="00FC7CCF"/>
    <w:rsid w:val="00FC7D16"/>
    <w:rsid w:val="00FC7EF2"/>
    <w:rsid w:val="00FD0D4C"/>
    <w:rsid w:val="00FD15FE"/>
    <w:rsid w:val="00FD24F8"/>
    <w:rsid w:val="00FD62F3"/>
    <w:rsid w:val="00FD67D3"/>
    <w:rsid w:val="00FD67D5"/>
    <w:rsid w:val="00FD6B3A"/>
    <w:rsid w:val="00FD7DA0"/>
    <w:rsid w:val="00FE0761"/>
    <w:rsid w:val="00FE0813"/>
    <w:rsid w:val="00FE2258"/>
    <w:rsid w:val="00FE36E3"/>
    <w:rsid w:val="00FE3B1C"/>
    <w:rsid w:val="00FE451A"/>
    <w:rsid w:val="00FF17FE"/>
    <w:rsid w:val="00FF18ED"/>
    <w:rsid w:val="00FF1ED2"/>
    <w:rsid w:val="00FF25AD"/>
    <w:rsid w:val="00FF3A86"/>
    <w:rsid w:val="00FF3ED8"/>
    <w:rsid w:val="00FF4A91"/>
    <w:rsid w:val="00FF668C"/>
    <w:rsid w:val="00FF69DF"/>
    <w:rsid w:val="00FF7449"/>
    <w:rsid w:val="00FF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8A5D52"/>
  <w15:docId w15:val="{8D00A07C-2BCF-4B3D-A86F-5F8F0AB0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7C6"/>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7C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44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D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5D93"/>
    <w:rPr>
      <w:rFonts w:ascii="Calibri" w:eastAsia="Times New Roman" w:hAnsi="Calibri" w:cs="Times New Roman"/>
      <w:lang w:eastAsia="ru-RU"/>
    </w:rPr>
  </w:style>
  <w:style w:type="paragraph" w:styleId="a6">
    <w:name w:val="footer"/>
    <w:basedOn w:val="a"/>
    <w:link w:val="a7"/>
    <w:uiPriority w:val="99"/>
    <w:unhideWhenUsed/>
    <w:rsid w:val="00445D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5D93"/>
    <w:rPr>
      <w:rFonts w:ascii="Calibri" w:eastAsia="Times New Roman" w:hAnsi="Calibri" w:cs="Times New Roman"/>
      <w:lang w:eastAsia="ru-RU"/>
    </w:rPr>
  </w:style>
  <w:style w:type="paragraph" w:styleId="a8">
    <w:name w:val="Title"/>
    <w:basedOn w:val="a"/>
    <w:next w:val="a"/>
    <w:link w:val="a9"/>
    <w:uiPriority w:val="10"/>
    <w:qFormat/>
    <w:rsid w:val="00ED0B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ED0B75"/>
    <w:rPr>
      <w:rFonts w:asciiTheme="majorHAnsi" w:eastAsiaTheme="majorEastAsia" w:hAnsiTheme="majorHAnsi" w:cstheme="majorBidi"/>
      <w:spacing w:val="-10"/>
      <w:kern w:val="28"/>
      <w:sz w:val="56"/>
      <w:szCs w:val="56"/>
      <w:lang w:eastAsia="ru-RU"/>
    </w:rPr>
  </w:style>
  <w:style w:type="paragraph" w:styleId="aa">
    <w:name w:val="Balloon Text"/>
    <w:basedOn w:val="a"/>
    <w:link w:val="ab"/>
    <w:uiPriority w:val="99"/>
    <w:semiHidden/>
    <w:unhideWhenUsed/>
    <w:rsid w:val="005831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83127"/>
    <w:rPr>
      <w:rFonts w:ascii="Segoe UI" w:eastAsia="Times New Roman" w:hAnsi="Segoe UI" w:cs="Segoe UI"/>
      <w:sz w:val="18"/>
      <w:szCs w:val="18"/>
      <w:lang w:eastAsia="ru-RU"/>
    </w:rPr>
  </w:style>
  <w:style w:type="character" w:styleId="ac">
    <w:name w:val="annotation reference"/>
    <w:basedOn w:val="a0"/>
    <w:uiPriority w:val="99"/>
    <w:unhideWhenUsed/>
    <w:rsid w:val="00EE3850"/>
    <w:rPr>
      <w:sz w:val="16"/>
      <w:szCs w:val="16"/>
    </w:rPr>
  </w:style>
  <w:style w:type="paragraph" w:styleId="ad">
    <w:name w:val="annotation text"/>
    <w:basedOn w:val="a"/>
    <w:link w:val="ae"/>
    <w:uiPriority w:val="99"/>
    <w:unhideWhenUsed/>
    <w:rsid w:val="00EE3850"/>
    <w:pPr>
      <w:spacing w:after="200" w:line="240" w:lineRule="auto"/>
    </w:pPr>
    <w:rPr>
      <w:rFonts w:asciiTheme="minorHAnsi" w:eastAsiaTheme="minorHAnsi" w:hAnsiTheme="minorHAnsi" w:cstheme="minorBidi"/>
      <w:sz w:val="20"/>
      <w:szCs w:val="20"/>
      <w:lang w:eastAsia="en-US"/>
    </w:rPr>
  </w:style>
  <w:style w:type="character" w:customStyle="1" w:styleId="ae">
    <w:name w:val="Текст примечания Знак"/>
    <w:basedOn w:val="a0"/>
    <w:link w:val="ad"/>
    <w:uiPriority w:val="99"/>
    <w:rsid w:val="00EE3850"/>
    <w:rPr>
      <w:sz w:val="20"/>
      <w:szCs w:val="20"/>
    </w:rPr>
  </w:style>
  <w:style w:type="paragraph" w:styleId="af">
    <w:name w:val="annotation subject"/>
    <w:basedOn w:val="ad"/>
    <w:next w:val="ad"/>
    <w:link w:val="af0"/>
    <w:uiPriority w:val="99"/>
    <w:semiHidden/>
    <w:unhideWhenUsed/>
    <w:rsid w:val="002863FD"/>
    <w:pPr>
      <w:spacing w:after="160"/>
    </w:pPr>
    <w:rPr>
      <w:rFonts w:ascii="Calibri" w:eastAsia="Times New Roman" w:hAnsi="Calibri" w:cs="Times New Roman"/>
      <w:b/>
      <w:bCs/>
      <w:lang w:eastAsia="ru-RU"/>
    </w:rPr>
  </w:style>
  <w:style w:type="character" w:customStyle="1" w:styleId="af0">
    <w:name w:val="Тема примечания Знак"/>
    <w:basedOn w:val="ae"/>
    <w:link w:val="af"/>
    <w:uiPriority w:val="99"/>
    <w:semiHidden/>
    <w:rsid w:val="002863FD"/>
    <w:rPr>
      <w:rFonts w:ascii="Calibri" w:eastAsia="Times New Roman" w:hAnsi="Calibri" w:cs="Times New Roman"/>
      <w:b/>
      <w:bCs/>
      <w:sz w:val="20"/>
      <w:szCs w:val="20"/>
      <w:lang w:eastAsia="ru-RU"/>
    </w:rPr>
  </w:style>
  <w:style w:type="character" w:styleId="af1">
    <w:name w:val="Hyperlink"/>
    <w:basedOn w:val="a0"/>
    <w:uiPriority w:val="99"/>
    <w:unhideWhenUsed/>
    <w:rsid w:val="00714CF9"/>
    <w:rPr>
      <w:color w:val="0000FF" w:themeColor="hyperlink"/>
      <w:u w:val="single"/>
    </w:rPr>
  </w:style>
  <w:style w:type="character" w:styleId="af2">
    <w:name w:val="Unresolved Mention"/>
    <w:basedOn w:val="a0"/>
    <w:uiPriority w:val="99"/>
    <w:semiHidden/>
    <w:unhideWhenUsed/>
    <w:rsid w:val="00E3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629203">
      <w:bodyDiv w:val="1"/>
      <w:marLeft w:val="0"/>
      <w:marRight w:val="0"/>
      <w:marTop w:val="0"/>
      <w:marBottom w:val="0"/>
      <w:divBdr>
        <w:top w:val="none" w:sz="0" w:space="0" w:color="auto"/>
        <w:left w:val="none" w:sz="0" w:space="0" w:color="auto"/>
        <w:bottom w:val="none" w:sz="0" w:space="0" w:color="auto"/>
        <w:right w:val="none" w:sz="0" w:space="0" w:color="auto"/>
      </w:divBdr>
    </w:div>
    <w:div w:id="20430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25-36-20230407/" TargetMode="External"/><Relationship Id="rId13" Type="http://schemas.openxmlformats.org/officeDocument/2006/relationships/hyperlink" Target="https://gisnpa-dnr.ru/npa/0025-54-20240404/" TargetMode="External"/><Relationship Id="rId18" Type="http://schemas.openxmlformats.org/officeDocument/2006/relationships/hyperlink" Target="https://normativ.kontur.ru/document?moduleid=1&amp;documentid=427839" TargetMode="External"/><Relationship Id="rId26" Type="http://schemas.openxmlformats.org/officeDocument/2006/relationships/hyperlink" Target="https://gisnpa-dnr.ru/?post_type=npa&amp;p=68897&amp;preview=true" TargetMode="External"/><Relationship Id="rId3" Type="http://schemas.openxmlformats.org/officeDocument/2006/relationships/settings" Target="settings.xml"/><Relationship Id="rId21" Type="http://schemas.openxmlformats.org/officeDocument/2006/relationships/hyperlink" Target="consultantplus://offline/ref=352C2997BA7CD7951CFCB8C9C1770A597489B22D7D451E246BF194469512C5CB649999B91F4C799A8F14EFA4D7323FE847772370761FBB10B8I1O" TargetMode="External"/><Relationship Id="rId7" Type="http://schemas.openxmlformats.org/officeDocument/2006/relationships/hyperlink" Target="https://gisnpa-dnr.ru/npa/0025-29-20230321/" TargetMode="External"/><Relationship Id="rId12" Type="http://schemas.openxmlformats.org/officeDocument/2006/relationships/hyperlink" Target="https://gisnpa-dnr.ru/npa/0025-2-20240109/" TargetMode="External"/><Relationship Id="rId17" Type="http://schemas.openxmlformats.org/officeDocument/2006/relationships/hyperlink" Target="https://normativ.kontur.ru/document?moduleid=1&amp;documentid=427839" TargetMode="External"/><Relationship Id="rId25" Type="http://schemas.openxmlformats.org/officeDocument/2006/relationships/hyperlink" Target="consultantplus://offline/ref=352C2997BA7CD7951CFCB8C9C1770A597489B22D7D451E246BF194469512C5CB649999B91F4C799F8F14EFA4D7323FE847772370761FBB10B8I1O" TargetMode="External"/><Relationship Id="rId2" Type="http://schemas.openxmlformats.org/officeDocument/2006/relationships/styles" Target="styles.xml"/><Relationship Id="rId16" Type="http://schemas.openxmlformats.org/officeDocument/2006/relationships/hyperlink" Target="https://normativ.kontur.ru/document?moduleid=1&amp;documentid=427839" TargetMode="External"/><Relationship Id="rId20" Type="http://schemas.openxmlformats.org/officeDocument/2006/relationships/hyperlink" Target="consultantplus://offline/ref=352C2997BA7CD7951CFCB8C9C1770A597489B22D7D451E246BF194469512C5CB649999B91F4C7C9D8C14EFA4D7323FE847772370761FBB10B8I1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isnpa-dnr.ru/npa/0025-128-20230920/" TargetMode="External"/><Relationship Id="rId24" Type="http://schemas.openxmlformats.org/officeDocument/2006/relationships/hyperlink" Target="consultantplus://offline/ref=352C2997BA7CD7951CFCB8C9C1770A597489B22D7D451E246BF194469512C5CB649999B91F4C7B9F8D14EFA4D7323FE847772370761FBB10B8I1O"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27839" TargetMode="External"/><Relationship Id="rId23" Type="http://schemas.openxmlformats.org/officeDocument/2006/relationships/hyperlink" Target="https://login.consultant.ru/link/?req=doc&amp;base=LAW&amp;n=389104&amp;date=11.07.2023" TargetMode="External"/><Relationship Id="rId28" Type="http://schemas.openxmlformats.org/officeDocument/2006/relationships/fontTable" Target="fontTable.xml"/><Relationship Id="rId10" Type="http://schemas.openxmlformats.org/officeDocument/2006/relationships/hyperlink" Target="http://gisnpa-dnr.ru/npa/0025-105-20230718/" TargetMode="External"/><Relationship Id="rId19" Type="http://schemas.openxmlformats.org/officeDocument/2006/relationships/hyperlink" Target="consultantplus://offline/ref=352C2997BA7CD7951CFCB8C9C1770A597489B22D7D451E246BF194469512C5CB649999B91F4D7C918A14EFA4D7323FE847772370761FBB10B8I1O" TargetMode="External"/><Relationship Id="rId4" Type="http://schemas.openxmlformats.org/officeDocument/2006/relationships/webSettings" Target="webSettings.xml"/><Relationship Id="rId9" Type="http://schemas.openxmlformats.org/officeDocument/2006/relationships/hyperlink" Target="https://gisnpa-dnr.ru/npa/0025-78-20230609/" TargetMode="External"/><Relationship Id="rId14" Type="http://schemas.openxmlformats.org/officeDocument/2006/relationships/hyperlink" Target="https://gisnpa-dnr.ru/npa/0025-101-20240710/" TargetMode="External"/><Relationship Id="rId22" Type="http://schemas.openxmlformats.org/officeDocument/2006/relationships/hyperlink" Target="consultantplus://offline/ref=352C2997BA7CD7951CFCB8C9C1770A597489B22D7D451E246BF194469512C5CB649999B91F4C799A8F14EFA4D7323FE847772370761FBB10B8I1O"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6C0D-3B12-4304-9517-1410ABA0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173</Pages>
  <Words>54320</Words>
  <Characters>309625</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Деркач Юлия Викторовна</dc:creator>
  <cp:lastModifiedBy>Воробьева Наталья Игоревна</cp:lastModifiedBy>
  <cp:revision>25</cp:revision>
  <cp:lastPrinted>2023-03-20T07:21:00Z</cp:lastPrinted>
  <dcterms:created xsi:type="dcterms:W3CDTF">2024-01-22T11:52:00Z</dcterms:created>
  <dcterms:modified xsi:type="dcterms:W3CDTF">2024-08-08T12:23:00Z</dcterms:modified>
</cp:coreProperties>
</file>