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9A" w:rsidRPr="00D8169A" w:rsidRDefault="00D8169A" w:rsidP="00D8169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Pr="00D8169A">
        <w:rPr>
          <w:rFonts w:ascii="Times New Roman" w:eastAsia="Calibri" w:hAnsi="Times New Roman" w:cs="Times New Roman"/>
          <w:sz w:val="26"/>
          <w:szCs w:val="26"/>
        </w:rPr>
        <w:t>Приложение 6</w:t>
      </w:r>
    </w:p>
    <w:p w:rsidR="00D8169A" w:rsidRPr="00D8169A" w:rsidRDefault="00D8169A" w:rsidP="00D8169A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8169A">
        <w:rPr>
          <w:rFonts w:ascii="Times New Roman" w:eastAsia="Calibri" w:hAnsi="Times New Roman" w:cs="Times New Roman"/>
          <w:sz w:val="26"/>
          <w:szCs w:val="26"/>
        </w:rPr>
        <w:t>к Порядку вырубки (уничтожения),</w:t>
      </w:r>
    </w:p>
    <w:p w:rsidR="00D8169A" w:rsidRPr="00D8169A" w:rsidRDefault="00D8169A" w:rsidP="00D8169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D8169A">
        <w:rPr>
          <w:rFonts w:ascii="Times New Roman" w:eastAsia="Calibri" w:hAnsi="Times New Roman" w:cs="Times New Roman"/>
          <w:sz w:val="26"/>
          <w:szCs w:val="26"/>
        </w:rPr>
        <w:t>обрезки и (или) пересадки зеленых</w:t>
      </w:r>
    </w:p>
    <w:p w:rsidR="00D8169A" w:rsidRPr="00D8169A" w:rsidRDefault="00D8169A" w:rsidP="00D8169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D8169A">
        <w:rPr>
          <w:rFonts w:ascii="Times New Roman" w:eastAsia="Calibri" w:hAnsi="Times New Roman" w:cs="Times New Roman"/>
          <w:sz w:val="26"/>
          <w:szCs w:val="26"/>
        </w:rPr>
        <w:t>насаждений на территории</w:t>
      </w:r>
    </w:p>
    <w:p w:rsidR="00D8169A" w:rsidRPr="00D8169A" w:rsidRDefault="00D8169A" w:rsidP="00D8169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D8169A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D8169A" w:rsidRPr="00D8169A" w:rsidRDefault="00D8169A" w:rsidP="00D8169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D8169A">
        <w:rPr>
          <w:rFonts w:ascii="Times New Roman" w:eastAsia="Calibri" w:hAnsi="Times New Roman" w:cs="Times New Roman"/>
          <w:sz w:val="26"/>
          <w:szCs w:val="26"/>
        </w:rPr>
        <w:t>городского округа Макеевка</w:t>
      </w:r>
    </w:p>
    <w:p w:rsidR="00D8169A" w:rsidRPr="00D8169A" w:rsidRDefault="00D8169A" w:rsidP="00D8169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D8169A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</w:t>
      </w:r>
    </w:p>
    <w:p w:rsidR="00D8169A" w:rsidRPr="00D8169A" w:rsidRDefault="00D8169A" w:rsidP="00D81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bookmarkStart w:id="0" w:name="_GoBack"/>
      <w:bookmarkEnd w:id="0"/>
      <w:r w:rsidRPr="00D8169A">
        <w:rPr>
          <w:rFonts w:ascii="Times New Roman" w:eastAsia="Calibri" w:hAnsi="Times New Roman" w:cs="Times New Roman"/>
          <w:sz w:val="26"/>
          <w:szCs w:val="26"/>
        </w:rPr>
        <w:t>(подпункт 3.12 пункта 3)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D8169A" w:rsidRPr="00D8169A" w:rsidRDefault="00D8169A" w:rsidP="00D81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 выполнении компенсационного озеленения</w:t>
      </w:r>
    </w:p>
    <w:p w:rsidR="00D8169A" w:rsidRPr="00D8169A" w:rsidRDefault="00D8169A" w:rsidP="00D81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D8169A" w:rsidRPr="00D8169A" w:rsidRDefault="00D8169A" w:rsidP="00D81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                                                                        "___" ________ 20___ года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69A" w:rsidRPr="00D8169A" w:rsidRDefault="00D8169A" w:rsidP="00D8169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уведомление о выполнении компенсационного озеленения поступившее от 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8169A" w:rsidRPr="00D8169A" w:rsidRDefault="00D8169A" w:rsidP="00D81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8169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– для индивидуальных предпринимателей; организационно-правовая форма и наименование заявителя – юридического лица</w:t>
      </w: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8169A" w:rsidRPr="00D8169A" w:rsidRDefault="00D8169A" w:rsidP="00D8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69A" w:rsidRPr="00D8169A" w:rsidRDefault="00D8169A" w:rsidP="00D8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обследованию зеленых насаждений на территории муниципального образования городского округа Макеевка Донецкой Народной Республики в составе:</w:t>
      </w:r>
    </w:p>
    <w:p w:rsidR="00D8169A" w:rsidRPr="00D8169A" w:rsidRDefault="00D8169A" w:rsidP="00D8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заявителя</w:t>
            </w: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353" w:type="dxa"/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(Ф.И.О., должность)</w:t>
            </w:r>
          </w:p>
        </w:tc>
      </w:tr>
    </w:tbl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провела осмотр места компенсационного озеленения по адресу: __________________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69A" w:rsidRPr="00D8169A" w:rsidRDefault="00D8169A" w:rsidP="00D8169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Компенсационное озеленение выполнено: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«___» ________ 20___ года по «___» ______ 20__ года </w:t>
      </w:r>
      <w:proofErr w:type="gramStart"/>
      <w:r w:rsidRPr="00D816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порубочного билета</w:t>
      </w:r>
      <w:proofErr w:type="gramEnd"/>
      <w:r w:rsidRPr="00D816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«____» _________ 20____ года № _________.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Комиссией установлено, что по указанному адресу высажено:</w:t>
      </w:r>
    </w:p>
    <w:p w:rsidR="00D8169A" w:rsidRPr="00D8169A" w:rsidRDefault="00D8169A" w:rsidP="00D8169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W w:w="91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44"/>
        <w:gridCol w:w="2659"/>
        <w:gridCol w:w="3402"/>
      </w:tblGrid>
      <w:tr w:rsidR="00D8169A" w:rsidRPr="00D8169A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Times New Roman" w:hAnsi="Times New Roman" w:cs="Times New Roman"/>
                <w:sz w:val="26"/>
                <w:szCs w:val="26"/>
              </w:rPr>
              <w:t>Вид (порода) зеленых насаждений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деревьев, кустарников (шт.), площадь газона (м</w:t>
            </w:r>
            <w:r w:rsidRPr="00D816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8169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требованиям порубочного билета</w:t>
            </w:r>
          </w:p>
        </w:tc>
      </w:tr>
      <w:tr w:rsidR="00D8169A" w:rsidRPr="00D8169A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9A" w:rsidRPr="00D8169A" w:rsidRDefault="00D8169A" w:rsidP="00D816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8169A" w:rsidRPr="00D8169A" w:rsidRDefault="00D8169A" w:rsidP="00D8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69A" w:rsidRPr="00D8169A" w:rsidRDefault="00D8169A" w:rsidP="00D8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обследования места выполнения компенсационного озеленения принято решение о соответствии/несоответствии (указать нужное) компенсационного озеленения требованиям стандартов, технических регламентов и порубочного билета.</w:t>
      </w:r>
    </w:p>
    <w:p w:rsidR="00D8169A" w:rsidRPr="00D8169A" w:rsidRDefault="00D8169A" w:rsidP="00D8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в случае принятия решения о несоответствии компенсационного озеленения требованиям стандартов, технических регламентов и порубочного билета необходимо указать конкретные основания для принятия указанного решения.</w:t>
      </w:r>
    </w:p>
    <w:p w:rsidR="00D8169A" w:rsidRPr="00D8169A" w:rsidRDefault="00D8169A" w:rsidP="00D8169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1701"/>
        <w:gridCol w:w="431"/>
        <w:gridCol w:w="1979"/>
      </w:tblGrid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заявителя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69A" w:rsidRPr="00D8169A" w:rsidTr="00A471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69A" w:rsidRPr="00D8169A" w:rsidRDefault="00D8169A" w:rsidP="00D8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69A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D8169A" w:rsidRPr="00D8169A" w:rsidRDefault="00D8169A" w:rsidP="00D816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9B0DBA" w:rsidRDefault="00D8169A"/>
    <w:sectPr w:rsidR="009B0DBA" w:rsidSect="00D816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9A"/>
    <w:rsid w:val="001D4C18"/>
    <w:rsid w:val="00D37F00"/>
    <w:rsid w:val="00D8169A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0AEF"/>
  <w15:chartTrackingRefBased/>
  <w15:docId w15:val="{6C50139F-7457-4021-B673-6F3CC8CB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2024-09-05T08:39:00Z</dcterms:created>
  <dcterms:modified xsi:type="dcterms:W3CDTF">2024-09-05T08:42:00Z</dcterms:modified>
</cp:coreProperties>
</file>