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E2E25" w14:textId="530451FF" w:rsidR="005A4BA9" w:rsidRPr="005A4BA9" w:rsidRDefault="005A4BA9" w:rsidP="005A4BA9">
      <w:pPr>
        <w:ind w:left="5670" w:right="-145"/>
        <w:rPr>
          <w:sz w:val="28"/>
        </w:rPr>
      </w:pPr>
      <w:r w:rsidRPr="005A4BA9">
        <w:rPr>
          <w:sz w:val="28"/>
        </w:rPr>
        <w:t>Приложение 1</w:t>
      </w:r>
    </w:p>
    <w:p w14:paraId="4B0D29AB" w14:textId="77777777" w:rsidR="005A4BA9" w:rsidRPr="005A4BA9" w:rsidRDefault="005A4BA9" w:rsidP="005A4BA9">
      <w:pPr>
        <w:ind w:left="5670" w:right="-145"/>
        <w:rPr>
          <w:sz w:val="28"/>
        </w:rPr>
      </w:pPr>
    </w:p>
    <w:p w14:paraId="14000000" w14:textId="77777777" w:rsidR="00D67BD5" w:rsidRPr="005A4BA9" w:rsidRDefault="00291A64" w:rsidP="005A4BA9">
      <w:pPr>
        <w:ind w:left="5670" w:right="-145"/>
        <w:rPr>
          <w:sz w:val="28"/>
        </w:rPr>
      </w:pPr>
      <w:r w:rsidRPr="005A4BA9">
        <w:rPr>
          <w:sz w:val="28"/>
        </w:rPr>
        <w:t>УТВЕРЖДЕНА</w:t>
      </w:r>
    </w:p>
    <w:p w14:paraId="67CA8B69" w14:textId="77777777" w:rsidR="005A4BA9" w:rsidRPr="005A4BA9" w:rsidRDefault="005A4BA9" w:rsidP="005A4BA9">
      <w:pPr>
        <w:ind w:left="5670" w:right="-145"/>
        <w:rPr>
          <w:sz w:val="28"/>
        </w:rPr>
      </w:pPr>
    </w:p>
    <w:p w14:paraId="15000000" w14:textId="77777777" w:rsidR="00D67BD5" w:rsidRPr="005A4BA9" w:rsidRDefault="00291A64" w:rsidP="005A4BA9">
      <w:pPr>
        <w:ind w:left="5670" w:right="-145"/>
        <w:rPr>
          <w:sz w:val="28"/>
        </w:rPr>
      </w:pPr>
      <w:r w:rsidRPr="005A4BA9">
        <w:rPr>
          <w:sz w:val="28"/>
        </w:rPr>
        <w:t>Постановлением Правительства</w:t>
      </w:r>
    </w:p>
    <w:p w14:paraId="16000000" w14:textId="77777777" w:rsidR="00D67BD5" w:rsidRPr="005A4BA9" w:rsidRDefault="00291A64" w:rsidP="005A4BA9">
      <w:pPr>
        <w:ind w:left="5670" w:right="-145"/>
        <w:rPr>
          <w:sz w:val="28"/>
        </w:rPr>
      </w:pPr>
      <w:r w:rsidRPr="005A4BA9">
        <w:rPr>
          <w:sz w:val="28"/>
        </w:rPr>
        <w:t>Донецкой Народной Республики</w:t>
      </w:r>
    </w:p>
    <w:p w14:paraId="17000000" w14:textId="05FA10A1" w:rsidR="00D67BD5" w:rsidRPr="005A4BA9" w:rsidRDefault="00291A64" w:rsidP="005A4BA9">
      <w:pPr>
        <w:ind w:left="5670" w:right="-145"/>
        <w:rPr>
          <w:sz w:val="28"/>
        </w:rPr>
      </w:pPr>
      <w:r w:rsidRPr="005A4BA9">
        <w:rPr>
          <w:sz w:val="28"/>
        </w:rPr>
        <w:t xml:space="preserve">от </w:t>
      </w:r>
      <w:r w:rsidR="00B70CD6">
        <w:rPr>
          <w:sz w:val="28"/>
        </w:rPr>
        <w:t>8</w:t>
      </w:r>
      <w:r w:rsidR="005A4BA9" w:rsidRPr="005A4BA9">
        <w:rPr>
          <w:sz w:val="28"/>
        </w:rPr>
        <w:t xml:space="preserve"> октября </w:t>
      </w:r>
      <w:r w:rsidRPr="005A4BA9">
        <w:rPr>
          <w:sz w:val="28"/>
        </w:rPr>
        <w:t>2024 г. №</w:t>
      </w:r>
      <w:r w:rsidR="005A4BA9" w:rsidRPr="005A4BA9">
        <w:rPr>
          <w:sz w:val="28"/>
        </w:rPr>
        <w:t xml:space="preserve"> 103-</w:t>
      </w:r>
      <w:r w:rsidR="00B70CD6">
        <w:rPr>
          <w:sz w:val="28"/>
        </w:rPr>
        <w:t>3</w:t>
      </w:r>
      <w:bookmarkStart w:id="0" w:name="_GoBack"/>
      <w:bookmarkEnd w:id="0"/>
    </w:p>
    <w:p w14:paraId="18000000" w14:textId="77777777" w:rsidR="00D67BD5" w:rsidRPr="005A4BA9" w:rsidRDefault="00D67BD5">
      <w:pPr>
        <w:tabs>
          <w:tab w:val="left" w:pos="1276"/>
        </w:tabs>
        <w:ind w:firstLine="709"/>
        <w:jc w:val="center"/>
        <w:rPr>
          <w:b/>
          <w:sz w:val="28"/>
        </w:rPr>
      </w:pPr>
    </w:p>
    <w:p w14:paraId="19000000" w14:textId="77777777" w:rsidR="00D67BD5" w:rsidRPr="005A4BA9" w:rsidRDefault="00D67BD5">
      <w:pPr>
        <w:tabs>
          <w:tab w:val="left" w:pos="1276"/>
        </w:tabs>
        <w:ind w:firstLine="709"/>
        <w:jc w:val="center"/>
        <w:rPr>
          <w:b/>
          <w:sz w:val="28"/>
        </w:rPr>
      </w:pPr>
    </w:p>
    <w:p w14:paraId="1A000000" w14:textId="77777777" w:rsidR="00D67BD5" w:rsidRPr="005A4BA9" w:rsidRDefault="00D67BD5">
      <w:pPr>
        <w:tabs>
          <w:tab w:val="left" w:pos="1276"/>
        </w:tabs>
        <w:ind w:firstLine="709"/>
        <w:jc w:val="center"/>
        <w:rPr>
          <w:b/>
          <w:sz w:val="28"/>
        </w:rPr>
      </w:pPr>
    </w:p>
    <w:p w14:paraId="1B000000" w14:textId="77777777" w:rsidR="00D67BD5" w:rsidRPr="005A4BA9" w:rsidRDefault="00D67BD5">
      <w:pPr>
        <w:tabs>
          <w:tab w:val="left" w:pos="1276"/>
        </w:tabs>
        <w:ind w:firstLine="709"/>
        <w:jc w:val="center"/>
        <w:rPr>
          <w:b/>
          <w:sz w:val="28"/>
        </w:rPr>
      </w:pPr>
    </w:p>
    <w:p w14:paraId="1C000000" w14:textId="77777777" w:rsidR="00D67BD5" w:rsidRPr="005A4BA9" w:rsidRDefault="00D67BD5">
      <w:pPr>
        <w:tabs>
          <w:tab w:val="left" w:pos="1276"/>
        </w:tabs>
        <w:ind w:firstLine="709"/>
        <w:rPr>
          <w:b/>
          <w:sz w:val="28"/>
        </w:rPr>
      </w:pPr>
    </w:p>
    <w:p w14:paraId="1D000000" w14:textId="77777777" w:rsidR="00D67BD5" w:rsidRPr="005A4BA9" w:rsidRDefault="00D67BD5">
      <w:pPr>
        <w:tabs>
          <w:tab w:val="left" w:pos="1276"/>
        </w:tabs>
        <w:ind w:firstLine="709"/>
        <w:rPr>
          <w:b/>
          <w:sz w:val="28"/>
        </w:rPr>
      </w:pPr>
    </w:p>
    <w:p w14:paraId="1E000000" w14:textId="77777777" w:rsidR="00D67BD5" w:rsidRPr="005A4BA9" w:rsidRDefault="00D67BD5">
      <w:pPr>
        <w:tabs>
          <w:tab w:val="left" w:pos="1276"/>
        </w:tabs>
        <w:ind w:firstLine="709"/>
        <w:rPr>
          <w:b/>
          <w:sz w:val="28"/>
        </w:rPr>
      </w:pPr>
    </w:p>
    <w:p w14:paraId="1F000000" w14:textId="77777777" w:rsidR="00D67BD5" w:rsidRPr="005A4BA9" w:rsidRDefault="00D67BD5">
      <w:pPr>
        <w:tabs>
          <w:tab w:val="left" w:pos="1276"/>
        </w:tabs>
        <w:ind w:firstLine="709"/>
        <w:rPr>
          <w:b/>
          <w:sz w:val="28"/>
        </w:rPr>
      </w:pPr>
    </w:p>
    <w:p w14:paraId="21000000" w14:textId="77777777" w:rsidR="00D67BD5" w:rsidRPr="005A4BA9" w:rsidRDefault="00D67BD5">
      <w:pPr>
        <w:tabs>
          <w:tab w:val="left" w:pos="1276"/>
        </w:tabs>
        <w:ind w:firstLine="709"/>
        <w:rPr>
          <w:b/>
          <w:sz w:val="28"/>
        </w:rPr>
      </w:pPr>
    </w:p>
    <w:p w14:paraId="23000000" w14:textId="77777777" w:rsidR="00D67BD5" w:rsidRPr="005A4BA9" w:rsidRDefault="00D67BD5">
      <w:pPr>
        <w:tabs>
          <w:tab w:val="left" w:pos="1276"/>
        </w:tabs>
        <w:ind w:firstLine="709"/>
        <w:rPr>
          <w:b/>
          <w:sz w:val="28"/>
        </w:rPr>
      </w:pPr>
    </w:p>
    <w:p w14:paraId="24000000" w14:textId="3301DAE5" w:rsidR="00D67BD5" w:rsidRPr="005A4BA9" w:rsidRDefault="00291A64" w:rsidP="005A4BA9">
      <w:pPr>
        <w:jc w:val="center"/>
        <w:rPr>
          <w:b/>
          <w:sz w:val="36"/>
        </w:rPr>
      </w:pPr>
      <w:r w:rsidRPr="005A4BA9">
        <w:rPr>
          <w:b/>
          <w:sz w:val="36"/>
        </w:rPr>
        <w:t>РЕГИОНАЛЬНАЯ АДРЕСНАЯ ПРОГРАММА</w:t>
      </w:r>
    </w:p>
    <w:p w14:paraId="7BF82A12" w14:textId="3C115822" w:rsidR="00291A64" w:rsidRPr="005A4BA9" w:rsidRDefault="00DC3604" w:rsidP="005A4BA9">
      <w:pPr>
        <w:keepNext/>
        <w:jc w:val="center"/>
        <w:outlineLvl w:val="3"/>
        <w:rPr>
          <w:b/>
          <w:sz w:val="28"/>
        </w:rPr>
      </w:pPr>
      <w:r w:rsidRPr="005A4BA9">
        <w:rPr>
          <w:b/>
          <w:caps/>
          <w:sz w:val="36"/>
        </w:rPr>
        <w:t xml:space="preserve">капитального ремонта общего имущества в многоквартирных домах на территории Донецкой Народной Республики </w:t>
      </w:r>
      <w:r w:rsidR="005A4BA9" w:rsidRPr="005A4BA9">
        <w:rPr>
          <w:b/>
          <w:caps/>
          <w:sz w:val="36"/>
        </w:rPr>
        <w:br/>
      </w:r>
      <w:r w:rsidRPr="005A4BA9">
        <w:rPr>
          <w:b/>
          <w:caps/>
          <w:sz w:val="36"/>
        </w:rPr>
        <w:t>в 2024-2026 годах</w:t>
      </w:r>
    </w:p>
    <w:p w14:paraId="26EA715C" w14:textId="0B0B9630" w:rsidR="00291A64" w:rsidRPr="005A4BA9" w:rsidRDefault="00291A64">
      <w:pPr>
        <w:keepNext/>
        <w:tabs>
          <w:tab w:val="left" w:pos="1276"/>
        </w:tabs>
        <w:ind w:firstLine="709"/>
        <w:jc w:val="center"/>
        <w:outlineLvl w:val="3"/>
        <w:rPr>
          <w:b/>
          <w:sz w:val="28"/>
        </w:rPr>
      </w:pPr>
    </w:p>
    <w:p w14:paraId="568D7904" w14:textId="0C687688" w:rsidR="00291A64" w:rsidRPr="005A4BA9" w:rsidRDefault="00291A64">
      <w:pPr>
        <w:keepNext/>
        <w:tabs>
          <w:tab w:val="left" w:pos="1276"/>
        </w:tabs>
        <w:ind w:firstLine="709"/>
        <w:jc w:val="center"/>
        <w:outlineLvl w:val="3"/>
        <w:rPr>
          <w:b/>
          <w:sz w:val="28"/>
        </w:rPr>
      </w:pPr>
    </w:p>
    <w:p w14:paraId="1E97FE59" w14:textId="480565FD" w:rsidR="00291A64" w:rsidRPr="005A4BA9" w:rsidRDefault="00291A64">
      <w:pPr>
        <w:keepNext/>
        <w:tabs>
          <w:tab w:val="left" w:pos="1276"/>
        </w:tabs>
        <w:ind w:firstLine="709"/>
        <w:jc w:val="center"/>
        <w:outlineLvl w:val="3"/>
        <w:rPr>
          <w:b/>
          <w:sz w:val="28"/>
        </w:rPr>
      </w:pPr>
    </w:p>
    <w:p w14:paraId="12266398" w14:textId="65C77909" w:rsidR="00291A64" w:rsidRPr="005A4BA9" w:rsidRDefault="00291A64">
      <w:pPr>
        <w:keepNext/>
        <w:tabs>
          <w:tab w:val="left" w:pos="1276"/>
        </w:tabs>
        <w:ind w:firstLine="709"/>
        <w:jc w:val="center"/>
        <w:outlineLvl w:val="3"/>
        <w:rPr>
          <w:b/>
          <w:sz w:val="28"/>
        </w:rPr>
      </w:pPr>
    </w:p>
    <w:p w14:paraId="307B3EAA" w14:textId="031FC4EC" w:rsidR="00291A64" w:rsidRPr="005A4BA9" w:rsidRDefault="00291A64">
      <w:pPr>
        <w:keepNext/>
        <w:tabs>
          <w:tab w:val="left" w:pos="1276"/>
        </w:tabs>
        <w:ind w:firstLine="709"/>
        <w:jc w:val="center"/>
        <w:outlineLvl w:val="3"/>
        <w:rPr>
          <w:b/>
          <w:sz w:val="28"/>
        </w:rPr>
      </w:pPr>
    </w:p>
    <w:p w14:paraId="74D237F2" w14:textId="3FB9312F" w:rsidR="00291A64" w:rsidRPr="005A4BA9" w:rsidRDefault="00291A64">
      <w:pPr>
        <w:keepNext/>
        <w:tabs>
          <w:tab w:val="left" w:pos="1276"/>
        </w:tabs>
        <w:ind w:firstLine="709"/>
        <w:jc w:val="center"/>
        <w:outlineLvl w:val="3"/>
        <w:rPr>
          <w:b/>
          <w:sz w:val="28"/>
        </w:rPr>
      </w:pPr>
    </w:p>
    <w:p w14:paraId="3EA0A2A1" w14:textId="338BCA10" w:rsidR="00291A64" w:rsidRPr="005A4BA9" w:rsidRDefault="00291A64">
      <w:pPr>
        <w:keepNext/>
        <w:tabs>
          <w:tab w:val="left" w:pos="1276"/>
        </w:tabs>
        <w:ind w:firstLine="709"/>
        <w:jc w:val="center"/>
        <w:outlineLvl w:val="3"/>
        <w:rPr>
          <w:b/>
          <w:sz w:val="28"/>
        </w:rPr>
      </w:pPr>
    </w:p>
    <w:p w14:paraId="14D39DE8" w14:textId="155D9BCF" w:rsidR="00291A64" w:rsidRPr="005A4BA9" w:rsidRDefault="00291A64">
      <w:pPr>
        <w:keepNext/>
        <w:tabs>
          <w:tab w:val="left" w:pos="1276"/>
        </w:tabs>
        <w:ind w:firstLine="709"/>
        <w:jc w:val="center"/>
        <w:outlineLvl w:val="3"/>
        <w:rPr>
          <w:b/>
          <w:sz w:val="28"/>
        </w:rPr>
      </w:pPr>
    </w:p>
    <w:p w14:paraId="432F1576" w14:textId="005731BA" w:rsidR="00291A64" w:rsidRPr="005A4BA9" w:rsidRDefault="00291A64">
      <w:pPr>
        <w:keepNext/>
        <w:tabs>
          <w:tab w:val="left" w:pos="1276"/>
        </w:tabs>
        <w:ind w:firstLine="709"/>
        <w:jc w:val="center"/>
        <w:outlineLvl w:val="3"/>
        <w:rPr>
          <w:b/>
          <w:sz w:val="28"/>
        </w:rPr>
      </w:pPr>
    </w:p>
    <w:p w14:paraId="2C1B6897" w14:textId="32882F4A" w:rsidR="00291A64" w:rsidRPr="005A4BA9" w:rsidRDefault="00291A64">
      <w:pPr>
        <w:keepNext/>
        <w:tabs>
          <w:tab w:val="left" w:pos="1276"/>
        </w:tabs>
        <w:ind w:firstLine="709"/>
        <w:jc w:val="center"/>
        <w:outlineLvl w:val="3"/>
        <w:rPr>
          <w:b/>
          <w:sz w:val="28"/>
        </w:rPr>
      </w:pPr>
    </w:p>
    <w:p w14:paraId="2D8B0838" w14:textId="49C71A1E" w:rsidR="00291A64" w:rsidRPr="005A4BA9" w:rsidRDefault="00291A64">
      <w:pPr>
        <w:keepNext/>
        <w:tabs>
          <w:tab w:val="left" w:pos="1276"/>
        </w:tabs>
        <w:ind w:firstLine="709"/>
        <w:jc w:val="center"/>
        <w:outlineLvl w:val="3"/>
        <w:rPr>
          <w:b/>
          <w:sz w:val="28"/>
        </w:rPr>
      </w:pPr>
    </w:p>
    <w:p w14:paraId="7641DF91" w14:textId="582AA261" w:rsidR="00291A64" w:rsidRPr="005A4BA9" w:rsidRDefault="00291A64">
      <w:pPr>
        <w:keepNext/>
        <w:tabs>
          <w:tab w:val="left" w:pos="1276"/>
        </w:tabs>
        <w:ind w:firstLine="709"/>
        <w:jc w:val="center"/>
        <w:outlineLvl w:val="3"/>
        <w:rPr>
          <w:b/>
          <w:sz w:val="28"/>
        </w:rPr>
      </w:pPr>
    </w:p>
    <w:p w14:paraId="76A441DF" w14:textId="167FF1AA" w:rsidR="00291A64" w:rsidRPr="005A4BA9" w:rsidRDefault="00291A64">
      <w:pPr>
        <w:keepNext/>
        <w:tabs>
          <w:tab w:val="left" w:pos="1276"/>
        </w:tabs>
        <w:ind w:firstLine="709"/>
        <w:jc w:val="center"/>
        <w:outlineLvl w:val="3"/>
        <w:rPr>
          <w:b/>
          <w:sz w:val="28"/>
        </w:rPr>
      </w:pPr>
    </w:p>
    <w:p w14:paraId="4566BEBB" w14:textId="11AFD9B6" w:rsidR="00291A64" w:rsidRPr="005A4BA9" w:rsidRDefault="00291A64">
      <w:pPr>
        <w:keepNext/>
        <w:tabs>
          <w:tab w:val="left" w:pos="1276"/>
        </w:tabs>
        <w:ind w:firstLine="709"/>
        <w:jc w:val="center"/>
        <w:outlineLvl w:val="3"/>
        <w:rPr>
          <w:b/>
          <w:sz w:val="28"/>
        </w:rPr>
      </w:pPr>
    </w:p>
    <w:p w14:paraId="223FE36D" w14:textId="08048AF1" w:rsidR="00291A64" w:rsidRPr="005A4BA9" w:rsidRDefault="00291A64">
      <w:pPr>
        <w:keepNext/>
        <w:tabs>
          <w:tab w:val="left" w:pos="1276"/>
        </w:tabs>
        <w:ind w:firstLine="709"/>
        <w:jc w:val="center"/>
        <w:outlineLvl w:val="3"/>
        <w:rPr>
          <w:b/>
          <w:sz w:val="28"/>
        </w:rPr>
      </w:pPr>
    </w:p>
    <w:p w14:paraId="3152F7D3" w14:textId="56FA1CF0" w:rsidR="00291A64" w:rsidRPr="005A4BA9" w:rsidRDefault="00291A64">
      <w:pPr>
        <w:keepNext/>
        <w:tabs>
          <w:tab w:val="left" w:pos="1276"/>
        </w:tabs>
        <w:ind w:firstLine="709"/>
        <w:jc w:val="center"/>
        <w:outlineLvl w:val="3"/>
        <w:rPr>
          <w:b/>
          <w:sz w:val="28"/>
        </w:rPr>
      </w:pPr>
    </w:p>
    <w:p w14:paraId="5435015F" w14:textId="10827FB8" w:rsidR="00291A64" w:rsidRPr="005A4BA9" w:rsidRDefault="00291A64">
      <w:pPr>
        <w:keepNext/>
        <w:tabs>
          <w:tab w:val="left" w:pos="1276"/>
        </w:tabs>
        <w:ind w:firstLine="709"/>
        <w:jc w:val="center"/>
        <w:outlineLvl w:val="3"/>
        <w:rPr>
          <w:b/>
          <w:sz w:val="28"/>
        </w:rPr>
      </w:pPr>
    </w:p>
    <w:p w14:paraId="796A6006" w14:textId="77777777" w:rsidR="00291A64" w:rsidRDefault="00291A64">
      <w:pPr>
        <w:keepNext/>
        <w:tabs>
          <w:tab w:val="left" w:pos="1276"/>
        </w:tabs>
        <w:ind w:firstLine="709"/>
        <w:jc w:val="center"/>
        <w:outlineLvl w:val="3"/>
        <w:rPr>
          <w:b/>
          <w:sz w:val="28"/>
        </w:rPr>
      </w:pPr>
    </w:p>
    <w:p w14:paraId="000B4C94" w14:textId="77777777" w:rsidR="00140A9C" w:rsidRPr="005A4BA9" w:rsidRDefault="00140A9C">
      <w:pPr>
        <w:keepNext/>
        <w:tabs>
          <w:tab w:val="left" w:pos="1276"/>
        </w:tabs>
        <w:ind w:firstLine="709"/>
        <w:jc w:val="center"/>
        <w:outlineLvl w:val="3"/>
        <w:rPr>
          <w:b/>
          <w:sz w:val="28"/>
        </w:rPr>
      </w:pPr>
    </w:p>
    <w:p w14:paraId="3C000000" w14:textId="77777777" w:rsidR="00D67BD5" w:rsidRPr="005A4BA9" w:rsidRDefault="00291A64" w:rsidP="001F2F2D">
      <w:pPr>
        <w:keepNext/>
        <w:jc w:val="center"/>
        <w:outlineLvl w:val="3"/>
        <w:rPr>
          <w:b/>
          <w:sz w:val="28"/>
        </w:rPr>
      </w:pPr>
      <w:r w:rsidRPr="005A4BA9">
        <w:rPr>
          <w:b/>
          <w:sz w:val="28"/>
        </w:rPr>
        <w:t>Донецк</w:t>
      </w:r>
    </w:p>
    <w:p w14:paraId="398680B6" w14:textId="3676A100" w:rsidR="004011A1" w:rsidRPr="005A4BA9" w:rsidRDefault="00291A64" w:rsidP="001F2F2D">
      <w:pPr>
        <w:jc w:val="center"/>
        <w:rPr>
          <w:b/>
          <w:sz w:val="28"/>
        </w:rPr>
      </w:pPr>
      <w:r w:rsidRPr="005A4BA9">
        <w:rPr>
          <w:b/>
          <w:sz w:val="28"/>
        </w:rPr>
        <w:t>2024 год</w:t>
      </w:r>
      <w:r w:rsidR="004011A1" w:rsidRPr="005A4BA9">
        <w:rPr>
          <w:b/>
          <w:sz w:val="28"/>
        </w:rPr>
        <w:br w:type="page"/>
      </w:r>
    </w:p>
    <w:p w14:paraId="3E000000" w14:textId="0D59650E" w:rsidR="00D67BD5" w:rsidRPr="005A4BA9" w:rsidRDefault="00291A64" w:rsidP="004011A1">
      <w:pPr>
        <w:jc w:val="center"/>
        <w:rPr>
          <w:b/>
          <w:sz w:val="28"/>
        </w:rPr>
      </w:pPr>
      <w:r w:rsidRPr="005A4BA9">
        <w:rPr>
          <w:b/>
          <w:sz w:val="28"/>
        </w:rPr>
        <w:lastRenderedPageBreak/>
        <w:t>Паспорт</w:t>
      </w:r>
    </w:p>
    <w:p w14:paraId="78AD2E0C" w14:textId="2C3F20CE" w:rsidR="004011A1" w:rsidRPr="005A4BA9" w:rsidRDefault="00291A64" w:rsidP="00235B02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5A4BA9">
        <w:rPr>
          <w:rFonts w:ascii="Times New Roman" w:hAnsi="Times New Roman"/>
          <w:b w:val="0"/>
          <w:bCs/>
          <w:sz w:val="28"/>
          <w:szCs w:val="28"/>
        </w:rPr>
        <w:t xml:space="preserve">Региональной адресной программы </w:t>
      </w:r>
      <w:r w:rsidR="004011A1" w:rsidRPr="005A4BA9">
        <w:rPr>
          <w:rFonts w:ascii="Times New Roman" w:hAnsi="Times New Roman"/>
          <w:b w:val="0"/>
          <w:bCs/>
          <w:sz w:val="28"/>
          <w:szCs w:val="28"/>
        </w:rPr>
        <w:t xml:space="preserve">капитального ремонта общего имущества </w:t>
      </w:r>
      <w:r w:rsidR="005A4BA9">
        <w:rPr>
          <w:rFonts w:ascii="Times New Roman" w:hAnsi="Times New Roman"/>
          <w:b w:val="0"/>
          <w:bCs/>
          <w:sz w:val="28"/>
          <w:szCs w:val="28"/>
        </w:rPr>
        <w:br/>
      </w:r>
      <w:r w:rsidR="004011A1" w:rsidRPr="005A4BA9">
        <w:rPr>
          <w:rFonts w:ascii="Times New Roman" w:hAnsi="Times New Roman"/>
          <w:b w:val="0"/>
          <w:bCs/>
          <w:sz w:val="28"/>
          <w:szCs w:val="28"/>
        </w:rPr>
        <w:t xml:space="preserve">в многоквартирных домах на территории Донецкой Народной Республики </w:t>
      </w:r>
    </w:p>
    <w:p w14:paraId="3F000000" w14:textId="53ABFC53" w:rsidR="00D67BD5" w:rsidRDefault="004011A1" w:rsidP="005A4BA9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5A4BA9">
        <w:rPr>
          <w:rFonts w:ascii="Times New Roman" w:hAnsi="Times New Roman"/>
          <w:b w:val="0"/>
          <w:bCs/>
          <w:sz w:val="28"/>
          <w:szCs w:val="28"/>
        </w:rPr>
        <w:t>в 2024-2026 годах</w:t>
      </w:r>
      <w:r w:rsidR="00291A64" w:rsidRPr="005A4BA9"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14:paraId="2960EC48" w14:textId="77777777" w:rsidR="00235B02" w:rsidRPr="003C3837" w:rsidRDefault="00235B02" w:rsidP="005A4BA9">
      <w:pPr>
        <w:pStyle w:val="ConsPlusTitle"/>
        <w:jc w:val="center"/>
        <w:rPr>
          <w:rFonts w:ascii="Times New Roman" w:hAnsi="Times New Roman"/>
          <w:i/>
          <w:sz w:val="10"/>
          <w:szCs w:val="10"/>
        </w:rPr>
      </w:pPr>
    </w:p>
    <w:tbl>
      <w:tblPr>
        <w:tblW w:w="0" w:type="auto"/>
        <w:jc w:val="center"/>
        <w:tblInd w:w="-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7056"/>
      </w:tblGrid>
      <w:tr w:rsidR="00D67BD5" w:rsidRPr="005A4BA9" w14:paraId="5E9FE98E" w14:textId="77777777" w:rsidTr="00235B02">
        <w:trPr>
          <w:trHeight w:val="766"/>
          <w:jc w:val="center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00000" w14:textId="77777777" w:rsidR="00D67BD5" w:rsidRPr="005A4BA9" w:rsidRDefault="00291A64">
            <w:pPr>
              <w:rPr>
                <w:sz w:val="28"/>
              </w:rPr>
            </w:pPr>
            <w:r w:rsidRPr="005A4BA9">
              <w:rPr>
                <w:sz w:val="28"/>
              </w:rPr>
              <w:t>Наименование программы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00000" w14:textId="5881FF20" w:rsidR="00D67BD5" w:rsidRPr="005A4BA9" w:rsidRDefault="00291A64" w:rsidP="00235B02">
            <w:pPr>
              <w:jc w:val="both"/>
              <w:rPr>
                <w:sz w:val="28"/>
              </w:rPr>
            </w:pPr>
            <w:r w:rsidRPr="005A4BA9">
              <w:rPr>
                <w:sz w:val="28"/>
              </w:rPr>
              <w:t xml:space="preserve">Региональная адресная программа </w:t>
            </w:r>
            <w:r w:rsidR="004011A1" w:rsidRPr="005A4BA9">
              <w:rPr>
                <w:sz w:val="28"/>
              </w:rPr>
              <w:t xml:space="preserve">капитального ремонта общего имущества в многоквартирных домах на территории Донецкой Народной Республики </w:t>
            </w:r>
            <w:r w:rsidR="00235B02">
              <w:rPr>
                <w:sz w:val="28"/>
              </w:rPr>
              <w:br/>
            </w:r>
            <w:r w:rsidR="004011A1" w:rsidRPr="005A4BA9">
              <w:rPr>
                <w:sz w:val="28"/>
              </w:rPr>
              <w:t xml:space="preserve">в 2024-2026 годах </w:t>
            </w:r>
            <w:r w:rsidRPr="005A4BA9">
              <w:rPr>
                <w:sz w:val="28"/>
              </w:rPr>
              <w:t>(далее – Программа)</w:t>
            </w:r>
          </w:p>
        </w:tc>
      </w:tr>
      <w:tr w:rsidR="00D67BD5" w:rsidRPr="005A4BA9" w14:paraId="37CFCAEC" w14:textId="77777777" w:rsidTr="00235B02">
        <w:trPr>
          <w:trHeight w:val="766"/>
          <w:jc w:val="center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00000" w14:textId="68276D1E" w:rsidR="00D67BD5" w:rsidRPr="005A4BA9" w:rsidRDefault="00291A64" w:rsidP="00F6769C">
            <w:pPr>
              <w:rPr>
                <w:sz w:val="28"/>
              </w:rPr>
            </w:pPr>
            <w:r w:rsidRPr="005A4BA9">
              <w:rPr>
                <w:sz w:val="28"/>
              </w:rPr>
              <w:t xml:space="preserve">Основания </w:t>
            </w:r>
            <w:r w:rsidR="002F3737">
              <w:rPr>
                <w:sz w:val="28"/>
              </w:rPr>
              <w:br/>
            </w:r>
            <w:r w:rsidRPr="005A4BA9">
              <w:rPr>
                <w:sz w:val="28"/>
              </w:rPr>
              <w:t>для разработки Программы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00000" w14:textId="67FA4444" w:rsidR="00D67BD5" w:rsidRPr="005A4BA9" w:rsidRDefault="00291A64" w:rsidP="00570BFC">
            <w:pPr>
              <w:jc w:val="both"/>
              <w:rPr>
                <w:sz w:val="28"/>
              </w:rPr>
            </w:pPr>
            <w:proofErr w:type="gramStart"/>
            <w:r w:rsidRPr="005A4BA9">
              <w:rPr>
                <w:sz w:val="28"/>
              </w:rPr>
              <w:t>Правила предоставления финансовой поддержки за счет средств публично-правовой компании «Фонд развития территорий» бюджетам Донецкой Народной Республики, Луганской Народной Республики, Запорожской области и Херсонской области на проведение капитального ремонта многоквартирных домов, утвержденные постановлением Правительства Российской Федерации от 16.08.2024 №</w:t>
            </w:r>
            <w:r w:rsidR="002F3737">
              <w:rPr>
                <w:sz w:val="28"/>
              </w:rPr>
              <w:t> </w:t>
            </w:r>
            <w:r w:rsidRPr="005A4BA9">
              <w:rPr>
                <w:sz w:val="28"/>
              </w:rPr>
              <w:t>1097 (далее – Правила)</w:t>
            </w:r>
            <w:r w:rsidR="00827D06" w:rsidRPr="005A4BA9">
              <w:rPr>
                <w:sz w:val="28"/>
              </w:rPr>
              <w:t>, статьи 9, 15 Закона Донецкой Народной Республики от 29.09.2023 №</w:t>
            </w:r>
            <w:r w:rsidR="00570BFC">
              <w:rPr>
                <w:sz w:val="28"/>
              </w:rPr>
              <w:t> </w:t>
            </w:r>
            <w:r w:rsidR="00827D06" w:rsidRPr="005A4BA9">
              <w:rPr>
                <w:sz w:val="28"/>
              </w:rPr>
              <w:t>1</w:t>
            </w:r>
            <w:r w:rsidR="00C51803" w:rsidRPr="005A4BA9">
              <w:rPr>
                <w:sz w:val="28"/>
              </w:rPr>
              <w:t>-</w:t>
            </w:r>
            <w:proofErr w:type="spellStart"/>
            <w:r w:rsidR="00827D06" w:rsidRPr="005A4BA9">
              <w:rPr>
                <w:sz w:val="28"/>
              </w:rPr>
              <w:t>РЗ</w:t>
            </w:r>
            <w:proofErr w:type="spellEnd"/>
            <w:r w:rsidR="00827D06" w:rsidRPr="005A4BA9">
              <w:rPr>
                <w:sz w:val="28"/>
              </w:rPr>
              <w:t xml:space="preserve"> «О Правительстве Донецкой Народной Республики»</w:t>
            </w:r>
            <w:proofErr w:type="gramEnd"/>
          </w:p>
        </w:tc>
      </w:tr>
      <w:tr w:rsidR="00D67BD5" w:rsidRPr="005A4BA9" w14:paraId="39A88D83" w14:textId="77777777" w:rsidTr="00FD0069">
        <w:trPr>
          <w:trHeight w:val="1044"/>
          <w:jc w:val="center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00000" w14:textId="77777777" w:rsidR="00D67BD5" w:rsidRPr="005A4BA9" w:rsidRDefault="00291A64">
            <w:pPr>
              <w:rPr>
                <w:sz w:val="28"/>
              </w:rPr>
            </w:pPr>
            <w:r w:rsidRPr="005A4BA9">
              <w:rPr>
                <w:sz w:val="28"/>
              </w:rPr>
              <w:t xml:space="preserve">Куратор программы 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00000" w14:textId="0719C224" w:rsidR="00D67BD5" w:rsidRPr="005A4BA9" w:rsidRDefault="00291A64" w:rsidP="00291A64">
            <w:pPr>
              <w:jc w:val="both"/>
              <w:rPr>
                <w:sz w:val="28"/>
              </w:rPr>
            </w:pPr>
            <w:r w:rsidRPr="005A4BA9">
              <w:rPr>
                <w:sz w:val="28"/>
              </w:rPr>
              <w:t>Заместитель Председателя Правительства Донецкой Народной Республики</w:t>
            </w:r>
            <w:r w:rsidR="00220414" w:rsidRPr="005A4BA9">
              <w:rPr>
                <w:sz w:val="28"/>
              </w:rPr>
              <w:t xml:space="preserve">, осуществляющий контроль </w:t>
            </w:r>
            <w:r w:rsidR="00570BFC">
              <w:rPr>
                <w:sz w:val="28"/>
              </w:rPr>
              <w:br/>
            </w:r>
            <w:r w:rsidR="00220414" w:rsidRPr="005A4BA9">
              <w:rPr>
                <w:sz w:val="28"/>
              </w:rPr>
              <w:t>и координацию деятельности инициатора разработки программы</w:t>
            </w:r>
          </w:p>
        </w:tc>
      </w:tr>
      <w:tr w:rsidR="00D67BD5" w:rsidRPr="005A4BA9" w14:paraId="1249A2E6" w14:textId="77777777" w:rsidTr="00FD0069">
        <w:trPr>
          <w:trHeight w:val="892"/>
          <w:jc w:val="center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00000" w14:textId="77777777" w:rsidR="00D67BD5" w:rsidRPr="005A4BA9" w:rsidRDefault="00291A64" w:rsidP="00F6769C">
            <w:pPr>
              <w:rPr>
                <w:sz w:val="28"/>
              </w:rPr>
            </w:pPr>
            <w:r w:rsidRPr="005A4BA9">
              <w:rPr>
                <w:sz w:val="28"/>
              </w:rPr>
              <w:t>Инициатор разработки Программы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00000" w14:textId="5073560C" w:rsidR="00D67BD5" w:rsidRPr="005A4BA9" w:rsidRDefault="00291A64" w:rsidP="00291A64">
            <w:pPr>
              <w:jc w:val="both"/>
              <w:rPr>
                <w:sz w:val="28"/>
              </w:rPr>
            </w:pPr>
            <w:r w:rsidRPr="005A4BA9">
              <w:rPr>
                <w:sz w:val="28"/>
              </w:rPr>
              <w:t xml:space="preserve">Министерство строительства и жилищно-коммунального хозяйства Донецкой Народной Республики </w:t>
            </w:r>
            <w:r w:rsidR="00F6769C" w:rsidRPr="005A4BA9">
              <w:rPr>
                <w:sz w:val="28"/>
              </w:rPr>
              <w:t>(далее – Минстрой ДНР)</w:t>
            </w:r>
          </w:p>
        </w:tc>
      </w:tr>
      <w:tr w:rsidR="00D67BD5" w:rsidRPr="005A4BA9" w14:paraId="2DFB0FE5" w14:textId="77777777" w:rsidTr="00FD0069">
        <w:trPr>
          <w:trHeight w:val="481"/>
          <w:jc w:val="center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00000" w14:textId="77777777" w:rsidR="00D67BD5" w:rsidRPr="005A4BA9" w:rsidRDefault="00291A64">
            <w:pPr>
              <w:rPr>
                <w:sz w:val="28"/>
              </w:rPr>
            </w:pPr>
            <w:r w:rsidRPr="005A4BA9">
              <w:rPr>
                <w:sz w:val="28"/>
              </w:rPr>
              <w:t>Разработчик Программы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00000" w14:textId="5EA1BD0E" w:rsidR="00D67BD5" w:rsidRPr="005A4BA9" w:rsidRDefault="00F6769C" w:rsidP="00291A64">
            <w:pPr>
              <w:jc w:val="both"/>
              <w:rPr>
                <w:sz w:val="28"/>
              </w:rPr>
            </w:pPr>
            <w:r w:rsidRPr="005A4BA9">
              <w:rPr>
                <w:sz w:val="28"/>
              </w:rPr>
              <w:t>Минстрой ДНР</w:t>
            </w:r>
          </w:p>
        </w:tc>
      </w:tr>
      <w:tr w:rsidR="00F6769C" w:rsidRPr="005A4BA9" w14:paraId="4BAB8CDD" w14:textId="77777777" w:rsidTr="003C3837">
        <w:trPr>
          <w:trHeight w:val="417"/>
          <w:jc w:val="center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9B6C3" w14:textId="19C50468" w:rsidR="00F6769C" w:rsidRPr="005A4BA9" w:rsidRDefault="00F6769C">
            <w:pPr>
              <w:rPr>
                <w:sz w:val="28"/>
              </w:rPr>
            </w:pPr>
            <w:r w:rsidRPr="005A4BA9">
              <w:rPr>
                <w:sz w:val="28"/>
              </w:rPr>
              <w:t>Срок реализации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53553" w14:textId="1BCB40AA" w:rsidR="00F6769C" w:rsidRPr="005A4BA9" w:rsidRDefault="00F6769C" w:rsidP="00291A64">
            <w:pPr>
              <w:jc w:val="both"/>
              <w:rPr>
                <w:sz w:val="28"/>
              </w:rPr>
            </w:pPr>
            <w:r w:rsidRPr="005A4BA9">
              <w:rPr>
                <w:sz w:val="28"/>
              </w:rPr>
              <w:t>2024-2026 годы (не позднее 31.12.2026)</w:t>
            </w:r>
          </w:p>
        </w:tc>
      </w:tr>
      <w:tr w:rsidR="00FB71F5" w:rsidRPr="005A4BA9" w14:paraId="2EA231C6" w14:textId="77777777" w:rsidTr="00235B02">
        <w:trPr>
          <w:trHeight w:val="706"/>
          <w:jc w:val="center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B32B4" w14:textId="0A206068" w:rsidR="00FB71F5" w:rsidRPr="005A4BA9" w:rsidRDefault="00FB71F5" w:rsidP="00FB71F5">
            <w:pPr>
              <w:rPr>
                <w:sz w:val="28"/>
              </w:rPr>
            </w:pPr>
            <w:r w:rsidRPr="005A4BA9">
              <w:rPr>
                <w:sz w:val="28"/>
              </w:rPr>
              <w:t xml:space="preserve">Цели программы 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BB3AD" w14:textId="78A0A1C2" w:rsidR="00FB71F5" w:rsidRPr="005A4BA9" w:rsidRDefault="00FB71F5" w:rsidP="00570BFC">
            <w:pPr>
              <w:ind w:firstLine="162"/>
              <w:jc w:val="both"/>
              <w:rPr>
                <w:sz w:val="28"/>
              </w:rPr>
            </w:pPr>
            <w:r w:rsidRPr="005A4BA9">
              <w:rPr>
                <w:sz w:val="28"/>
              </w:rPr>
              <w:t>создание безопасных и благоприятных условий проживания граждан;</w:t>
            </w:r>
          </w:p>
          <w:p w14:paraId="33A8EC8F" w14:textId="250B43F8" w:rsidR="00FB71F5" w:rsidRPr="005A4BA9" w:rsidRDefault="00FB71F5" w:rsidP="00570BFC">
            <w:pPr>
              <w:ind w:firstLine="162"/>
              <w:jc w:val="both"/>
              <w:rPr>
                <w:sz w:val="28"/>
              </w:rPr>
            </w:pPr>
            <w:r w:rsidRPr="005A4BA9">
              <w:rPr>
                <w:sz w:val="28"/>
              </w:rPr>
              <w:t xml:space="preserve">улучшение эксплуатационных характеристик общего имущества в многоквартирных домах (далее – </w:t>
            </w:r>
            <w:proofErr w:type="spellStart"/>
            <w:r w:rsidRPr="005A4BA9">
              <w:rPr>
                <w:sz w:val="28"/>
              </w:rPr>
              <w:t>МКД</w:t>
            </w:r>
            <w:proofErr w:type="spellEnd"/>
            <w:r w:rsidRPr="005A4BA9">
              <w:rPr>
                <w:sz w:val="28"/>
              </w:rPr>
              <w:t>);</w:t>
            </w:r>
          </w:p>
          <w:p w14:paraId="40E50FF6" w14:textId="4AFA018F" w:rsidR="00FB71F5" w:rsidRPr="005A4BA9" w:rsidRDefault="00FB71F5" w:rsidP="00570BFC">
            <w:pPr>
              <w:ind w:firstLine="162"/>
              <w:jc w:val="both"/>
              <w:rPr>
                <w:sz w:val="28"/>
              </w:rPr>
            </w:pPr>
            <w:r w:rsidRPr="005A4BA9">
              <w:rPr>
                <w:sz w:val="28"/>
              </w:rPr>
              <w:t xml:space="preserve">обеспечение безопасной работы лифтового оборудования в </w:t>
            </w:r>
            <w:proofErr w:type="spellStart"/>
            <w:r w:rsidRPr="005A4BA9">
              <w:rPr>
                <w:sz w:val="28"/>
              </w:rPr>
              <w:t>МКД</w:t>
            </w:r>
            <w:proofErr w:type="spellEnd"/>
          </w:p>
        </w:tc>
      </w:tr>
      <w:tr w:rsidR="00FB71F5" w:rsidRPr="005A4BA9" w14:paraId="55DA599F" w14:textId="77777777" w:rsidTr="00235B02">
        <w:trPr>
          <w:trHeight w:val="706"/>
          <w:jc w:val="center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C1B1E" w14:textId="64DB6703" w:rsidR="00FB71F5" w:rsidRPr="005A4BA9" w:rsidRDefault="00FB71F5" w:rsidP="00FB71F5">
            <w:pPr>
              <w:rPr>
                <w:sz w:val="28"/>
              </w:rPr>
            </w:pPr>
            <w:r w:rsidRPr="005A4BA9">
              <w:rPr>
                <w:sz w:val="28"/>
              </w:rPr>
              <w:t>Задачи программы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8533D" w14:textId="7C0FED58" w:rsidR="000D224B" w:rsidRPr="005A4BA9" w:rsidRDefault="000D224B" w:rsidP="00570BFC">
            <w:pPr>
              <w:ind w:firstLine="162"/>
              <w:jc w:val="both"/>
              <w:rPr>
                <w:sz w:val="28"/>
              </w:rPr>
            </w:pPr>
            <w:r w:rsidRPr="005A4BA9">
              <w:rPr>
                <w:sz w:val="28"/>
              </w:rPr>
              <w:t>проведение работ по устранению неисправностей изношенных</w:t>
            </w:r>
            <w:r w:rsidRPr="003C3837">
              <w:rPr>
                <w:szCs w:val="24"/>
              </w:rPr>
              <w:t xml:space="preserve"> </w:t>
            </w:r>
            <w:r w:rsidRPr="005A4BA9">
              <w:rPr>
                <w:sz w:val="28"/>
              </w:rPr>
              <w:t>конструктивных</w:t>
            </w:r>
            <w:r w:rsidRPr="003C3837">
              <w:rPr>
                <w:szCs w:val="24"/>
              </w:rPr>
              <w:t xml:space="preserve"> </w:t>
            </w:r>
            <w:r w:rsidR="00DA2F23" w:rsidRPr="005A4BA9">
              <w:rPr>
                <w:sz w:val="28"/>
              </w:rPr>
              <w:t>элементов,</w:t>
            </w:r>
            <w:r w:rsidR="003C3837" w:rsidRPr="003C3837">
              <w:rPr>
                <w:sz w:val="20"/>
              </w:rPr>
              <w:t xml:space="preserve"> </w:t>
            </w:r>
            <w:r w:rsidR="00DA2F23" w:rsidRPr="005A4BA9">
              <w:rPr>
                <w:sz w:val="28"/>
              </w:rPr>
              <w:t>внутридомовых</w:t>
            </w:r>
            <w:r w:rsidRPr="005A4BA9">
              <w:rPr>
                <w:sz w:val="28"/>
              </w:rPr>
              <w:t xml:space="preserve"> инженерных систем и оборудования </w:t>
            </w:r>
            <w:r w:rsidR="00570BFC">
              <w:rPr>
                <w:sz w:val="28"/>
              </w:rPr>
              <w:br/>
            </w:r>
            <w:r w:rsidRPr="005A4BA9">
              <w:rPr>
                <w:sz w:val="28"/>
              </w:rPr>
              <w:t xml:space="preserve">в </w:t>
            </w:r>
            <w:proofErr w:type="spellStart"/>
            <w:r w:rsidRPr="005A4BA9">
              <w:rPr>
                <w:sz w:val="28"/>
              </w:rPr>
              <w:t>МКД</w:t>
            </w:r>
            <w:proofErr w:type="spellEnd"/>
            <w:r w:rsidRPr="005A4BA9">
              <w:rPr>
                <w:sz w:val="28"/>
              </w:rPr>
              <w:t>, в том числе по их восстановлению или замене;</w:t>
            </w:r>
          </w:p>
          <w:p w14:paraId="117DEEC1" w14:textId="407B7AFB" w:rsidR="000D224B" w:rsidRPr="005A4BA9" w:rsidRDefault="000D224B" w:rsidP="00570BFC">
            <w:pPr>
              <w:ind w:firstLine="162"/>
              <w:jc w:val="both"/>
              <w:rPr>
                <w:sz w:val="28"/>
              </w:rPr>
            </w:pPr>
            <w:r w:rsidRPr="005A4BA9">
              <w:rPr>
                <w:sz w:val="28"/>
              </w:rPr>
              <w:t xml:space="preserve">повышение комфортности проживания граждан </w:t>
            </w:r>
            <w:r w:rsidR="00570BFC">
              <w:rPr>
                <w:sz w:val="28"/>
              </w:rPr>
              <w:br/>
            </w:r>
            <w:r w:rsidRPr="005A4BA9">
              <w:rPr>
                <w:sz w:val="28"/>
              </w:rPr>
              <w:t>в жилищном фонде;</w:t>
            </w:r>
          </w:p>
          <w:p w14:paraId="273D204F" w14:textId="01F31CC7" w:rsidR="000D224B" w:rsidRPr="005A4BA9" w:rsidRDefault="000D224B" w:rsidP="00570BFC">
            <w:pPr>
              <w:ind w:firstLine="162"/>
              <w:jc w:val="both"/>
              <w:rPr>
                <w:sz w:val="28"/>
              </w:rPr>
            </w:pPr>
            <w:r w:rsidRPr="005A4BA9">
              <w:rPr>
                <w:sz w:val="28"/>
              </w:rPr>
              <w:t>использование эффективных технических решений при проведении капитального ремонта многоквартирных домов;</w:t>
            </w:r>
          </w:p>
          <w:p w14:paraId="68490F3C" w14:textId="2FBCB1B1" w:rsidR="00FB71F5" w:rsidRPr="005A4BA9" w:rsidRDefault="000D224B" w:rsidP="00570BFC">
            <w:pPr>
              <w:ind w:firstLine="162"/>
              <w:jc w:val="both"/>
              <w:rPr>
                <w:sz w:val="28"/>
              </w:rPr>
            </w:pPr>
            <w:r w:rsidRPr="005A4BA9">
              <w:rPr>
                <w:spacing w:val="2"/>
                <w:sz w:val="28"/>
              </w:rPr>
              <w:lastRenderedPageBreak/>
              <w:t xml:space="preserve">обеспечение сохранности жилищного фонда, снижение физического износа </w:t>
            </w:r>
            <w:proofErr w:type="spellStart"/>
            <w:r w:rsidRPr="005A4BA9">
              <w:rPr>
                <w:spacing w:val="2"/>
                <w:sz w:val="28"/>
              </w:rPr>
              <w:t>МКД</w:t>
            </w:r>
            <w:proofErr w:type="spellEnd"/>
            <w:r w:rsidRPr="005A4BA9">
              <w:rPr>
                <w:spacing w:val="2"/>
                <w:sz w:val="28"/>
              </w:rPr>
              <w:t xml:space="preserve"> и продление срока их эксплуатации</w:t>
            </w:r>
          </w:p>
        </w:tc>
      </w:tr>
      <w:tr w:rsidR="00FB71F5" w:rsidRPr="005A4BA9" w14:paraId="139DA2D4" w14:textId="77777777" w:rsidTr="00235B02">
        <w:trPr>
          <w:trHeight w:val="706"/>
          <w:jc w:val="center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00000" w14:textId="268C8529" w:rsidR="00FB71F5" w:rsidRPr="005A4BA9" w:rsidRDefault="00FB71F5" w:rsidP="003C3837">
            <w:pPr>
              <w:rPr>
                <w:sz w:val="28"/>
              </w:rPr>
            </w:pPr>
            <w:r w:rsidRPr="005A4BA9">
              <w:rPr>
                <w:sz w:val="28"/>
              </w:rPr>
              <w:lastRenderedPageBreak/>
              <w:t>Исполнитель Программы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00000" w14:textId="3C9E9C5D" w:rsidR="00FB71F5" w:rsidRPr="005A4BA9" w:rsidRDefault="00FB71F5" w:rsidP="00FB71F5">
            <w:pPr>
              <w:jc w:val="both"/>
              <w:rPr>
                <w:sz w:val="28"/>
              </w:rPr>
            </w:pPr>
            <w:r w:rsidRPr="005A4BA9">
              <w:rPr>
                <w:sz w:val="28"/>
              </w:rPr>
              <w:t xml:space="preserve">Минстрой ДНР </w:t>
            </w:r>
          </w:p>
        </w:tc>
      </w:tr>
      <w:tr w:rsidR="00FB71F5" w:rsidRPr="005A4BA9" w14:paraId="217C624E" w14:textId="77777777" w:rsidTr="00235B02">
        <w:trPr>
          <w:trHeight w:val="706"/>
          <w:jc w:val="center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00000" w14:textId="77777777" w:rsidR="00FB71F5" w:rsidRPr="005A4BA9" w:rsidRDefault="00FB71F5" w:rsidP="00FB71F5">
            <w:pPr>
              <w:pStyle w:val="ConsPlusTitle"/>
              <w:rPr>
                <w:sz w:val="28"/>
              </w:rPr>
            </w:pPr>
            <w:r w:rsidRPr="005A4BA9">
              <w:rPr>
                <w:rFonts w:ascii="Times New Roman" w:hAnsi="Times New Roman"/>
                <w:b w:val="0"/>
                <w:sz w:val="28"/>
                <w:szCs w:val="28"/>
              </w:rPr>
              <w:t>Участники программы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00000" w14:textId="77777777" w:rsidR="00FB71F5" w:rsidRPr="005A4BA9" w:rsidRDefault="00FB71F5" w:rsidP="00FB71F5">
            <w:pPr>
              <w:jc w:val="both"/>
              <w:rPr>
                <w:sz w:val="28"/>
              </w:rPr>
            </w:pPr>
            <w:r w:rsidRPr="005A4BA9">
              <w:rPr>
                <w:sz w:val="28"/>
              </w:rPr>
              <w:t>Администрации муниципальных образований Донецкой Народной Республики</w:t>
            </w:r>
          </w:p>
        </w:tc>
      </w:tr>
      <w:tr w:rsidR="00FB71F5" w:rsidRPr="005A4BA9" w14:paraId="14811D2D" w14:textId="77777777" w:rsidTr="00235B02">
        <w:trPr>
          <w:trHeight w:val="706"/>
          <w:jc w:val="center"/>
        </w:trPr>
        <w:tc>
          <w:tcPr>
            <w:tcW w:w="2548" w:type="dxa"/>
          </w:tcPr>
          <w:p w14:paraId="67B09E9B" w14:textId="77777777" w:rsidR="00FB71F5" w:rsidRPr="005A4BA9" w:rsidRDefault="00FB71F5" w:rsidP="00FB71F5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4BA9">
              <w:rPr>
                <w:rFonts w:ascii="Times New Roman" w:hAnsi="Times New Roman"/>
                <w:b w:val="0"/>
                <w:sz w:val="28"/>
                <w:szCs w:val="28"/>
              </w:rPr>
              <w:t>Источник финансирования</w:t>
            </w:r>
          </w:p>
          <w:p w14:paraId="4794A614" w14:textId="7DC18130" w:rsidR="00FB71F5" w:rsidRPr="005A4BA9" w:rsidRDefault="00FB71F5" w:rsidP="00FB71F5">
            <w:pPr>
              <w:pStyle w:val="ConsPlusTitle"/>
              <w:rPr>
                <w:sz w:val="28"/>
              </w:rPr>
            </w:pPr>
            <w:r w:rsidRPr="005A4BA9">
              <w:rPr>
                <w:rFonts w:ascii="Times New Roman" w:hAnsi="Times New Roman"/>
                <w:b w:val="0"/>
                <w:sz w:val="28"/>
                <w:szCs w:val="28"/>
              </w:rPr>
              <w:t>Программы</w:t>
            </w:r>
          </w:p>
        </w:tc>
        <w:tc>
          <w:tcPr>
            <w:tcW w:w="7056" w:type="dxa"/>
          </w:tcPr>
          <w:p w14:paraId="2CB41B1E" w14:textId="7C419500" w:rsidR="00FB71F5" w:rsidRPr="005A4BA9" w:rsidRDefault="00FB71F5" w:rsidP="00FB71F5">
            <w:pPr>
              <w:jc w:val="both"/>
              <w:rPr>
                <w:sz w:val="28"/>
              </w:rPr>
            </w:pPr>
            <w:bookmarkStart w:id="1" w:name="_Hlk177723094"/>
            <w:r w:rsidRPr="005A4BA9">
              <w:rPr>
                <w:sz w:val="28"/>
                <w:szCs w:val="28"/>
              </w:rPr>
              <w:t xml:space="preserve">Финансовая поддержка за счет средств публично-правовой компании «Фонд развития территорий» </w:t>
            </w:r>
            <w:r w:rsidR="00570BFC">
              <w:rPr>
                <w:sz w:val="28"/>
                <w:szCs w:val="28"/>
              </w:rPr>
              <w:br/>
            </w:r>
            <w:r w:rsidRPr="005A4BA9">
              <w:rPr>
                <w:sz w:val="28"/>
                <w:szCs w:val="28"/>
              </w:rPr>
              <w:t xml:space="preserve">(далее соответственно – финансовая поддержка, Фонд) </w:t>
            </w:r>
            <w:bookmarkEnd w:id="1"/>
          </w:p>
        </w:tc>
      </w:tr>
      <w:tr w:rsidR="00FB71F5" w:rsidRPr="005A4BA9" w14:paraId="589E6F66" w14:textId="77777777" w:rsidTr="00235B02">
        <w:trPr>
          <w:trHeight w:val="706"/>
          <w:jc w:val="center"/>
        </w:trPr>
        <w:tc>
          <w:tcPr>
            <w:tcW w:w="2548" w:type="dxa"/>
          </w:tcPr>
          <w:p w14:paraId="2D5B2500" w14:textId="08BB98C2" w:rsidR="00FB71F5" w:rsidRPr="005A4BA9" w:rsidRDefault="00FB71F5" w:rsidP="00FB71F5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4BA9">
              <w:rPr>
                <w:rFonts w:ascii="Times New Roman" w:hAnsi="Times New Roman"/>
                <w:b w:val="0"/>
                <w:sz w:val="28"/>
                <w:szCs w:val="28"/>
              </w:rPr>
              <w:t>Механизм использования финансовой поддержки</w:t>
            </w:r>
          </w:p>
        </w:tc>
        <w:tc>
          <w:tcPr>
            <w:tcW w:w="7056" w:type="dxa"/>
          </w:tcPr>
          <w:p w14:paraId="278003F8" w14:textId="77777777" w:rsidR="00FB71F5" w:rsidRPr="005A4BA9" w:rsidRDefault="00FB71F5" w:rsidP="00FB71F5">
            <w:pPr>
              <w:jc w:val="both"/>
              <w:rPr>
                <w:sz w:val="28"/>
                <w:szCs w:val="28"/>
              </w:rPr>
            </w:pPr>
            <w:r w:rsidRPr="005A4BA9">
              <w:rPr>
                <w:sz w:val="28"/>
                <w:szCs w:val="28"/>
              </w:rPr>
              <w:t>Финансирование мероприятий Программы будет осуществляться в соответствии с Правилами.</w:t>
            </w:r>
          </w:p>
          <w:p w14:paraId="2F04CB38" w14:textId="60B8D142" w:rsidR="00D94BD0" w:rsidRPr="005A4BA9" w:rsidRDefault="00D94BD0" w:rsidP="00FB71F5">
            <w:pPr>
              <w:jc w:val="both"/>
              <w:rPr>
                <w:sz w:val="28"/>
                <w:szCs w:val="28"/>
              </w:rPr>
            </w:pPr>
            <w:r w:rsidRPr="005A4BA9">
              <w:rPr>
                <w:sz w:val="28"/>
                <w:szCs w:val="28"/>
              </w:rPr>
              <w:t xml:space="preserve">Минстрой ДНР является главным распорядителем </w:t>
            </w:r>
            <w:r w:rsidR="00C51803" w:rsidRPr="005A4BA9">
              <w:rPr>
                <w:sz w:val="28"/>
                <w:szCs w:val="28"/>
              </w:rPr>
              <w:t xml:space="preserve">бюджетных </w:t>
            </w:r>
            <w:r w:rsidRPr="005A4BA9">
              <w:rPr>
                <w:sz w:val="28"/>
                <w:szCs w:val="28"/>
              </w:rPr>
              <w:t>средств.</w:t>
            </w:r>
          </w:p>
          <w:p w14:paraId="7525080C" w14:textId="35F54404" w:rsidR="00FB71F5" w:rsidRPr="005A4BA9" w:rsidRDefault="00FB71F5" w:rsidP="00FB71F5">
            <w:pPr>
              <w:jc w:val="both"/>
              <w:rPr>
                <w:sz w:val="28"/>
                <w:szCs w:val="28"/>
              </w:rPr>
            </w:pPr>
            <w:r w:rsidRPr="005A4BA9">
              <w:rPr>
                <w:sz w:val="28"/>
                <w:szCs w:val="28"/>
              </w:rPr>
              <w:t xml:space="preserve">Финансовая поддержка поступает в бюджет Донецкой Народной Республики. </w:t>
            </w:r>
          </w:p>
          <w:p w14:paraId="1CA748BE" w14:textId="4575B896" w:rsidR="00FB71F5" w:rsidRPr="005A4BA9" w:rsidRDefault="00FB71F5" w:rsidP="00FD0069">
            <w:pPr>
              <w:jc w:val="both"/>
              <w:rPr>
                <w:sz w:val="28"/>
                <w:szCs w:val="28"/>
              </w:rPr>
            </w:pPr>
            <w:r w:rsidRPr="005A4BA9">
              <w:rPr>
                <w:sz w:val="28"/>
                <w:szCs w:val="28"/>
              </w:rPr>
              <w:t xml:space="preserve">Заказчиком запланированных </w:t>
            </w:r>
            <w:r w:rsidR="00995E1C" w:rsidRPr="005A4BA9">
              <w:rPr>
                <w:sz w:val="28"/>
                <w:szCs w:val="28"/>
              </w:rPr>
              <w:t>в период</w:t>
            </w:r>
            <w:r w:rsidR="00FD0069">
              <w:rPr>
                <w:sz w:val="28"/>
                <w:szCs w:val="28"/>
              </w:rPr>
              <w:t xml:space="preserve"> </w:t>
            </w:r>
            <w:r w:rsidRPr="005A4BA9">
              <w:rPr>
                <w:sz w:val="28"/>
                <w:szCs w:val="28"/>
              </w:rPr>
              <w:t>2024</w:t>
            </w:r>
            <w:r w:rsidR="00FD0069">
              <w:rPr>
                <w:sz w:val="28"/>
                <w:szCs w:val="28"/>
              </w:rPr>
              <w:t>-</w:t>
            </w:r>
            <w:r w:rsidR="00D94BD0" w:rsidRPr="005A4BA9">
              <w:rPr>
                <w:sz w:val="28"/>
                <w:szCs w:val="28"/>
              </w:rPr>
              <w:t>2026</w:t>
            </w:r>
            <w:r w:rsidRPr="005A4BA9">
              <w:rPr>
                <w:sz w:val="28"/>
                <w:szCs w:val="28"/>
              </w:rPr>
              <w:t xml:space="preserve"> год</w:t>
            </w:r>
            <w:r w:rsidR="00995E1C" w:rsidRPr="005A4BA9">
              <w:rPr>
                <w:sz w:val="28"/>
                <w:szCs w:val="28"/>
              </w:rPr>
              <w:t>ов</w:t>
            </w:r>
            <w:r w:rsidRPr="005A4BA9">
              <w:rPr>
                <w:sz w:val="28"/>
                <w:szCs w:val="28"/>
              </w:rPr>
              <w:t xml:space="preserve"> мероприятий Программы выступа</w:t>
            </w:r>
            <w:r w:rsidR="00D94BD0" w:rsidRPr="005A4BA9">
              <w:rPr>
                <w:sz w:val="28"/>
                <w:szCs w:val="28"/>
              </w:rPr>
              <w:t xml:space="preserve">ют </w:t>
            </w:r>
            <w:r w:rsidR="00D94BD0" w:rsidRPr="005A4BA9">
              <w:rPr>
                <w:sz w:val="28"/>
              </w:rPr>
              <w:t>администрации муниципальных образований Донецкой Народной Республики</w:t>
            </w:r>
            <w:r w:rsidR="00D94BD0" w:rsidRPr="005A4BA9">
              <w:rPr>
                <w:sz w:val="28"/>
                <w:szCs w:val="28"/>
              </w:rPr>
              <w:t xml:space="preserve"> </w:t>
            </w:r>
          </w:p>
        </w:tc>
      </w:tr>
      <w:tr w:rsidR="00FB71F5" w:rsidRPr="005A4BA9" w14:paraId="6F2585C0" w14:textId="77777777" w:rsidTr="00235B02">
        <w:trPr>
          <w:trHeight w:val="706"/>
          <w:jc w:val="center"/>
        </w:trPr>
        <w:tc>
          <w:tcPr>
            <w:tcW w:w="2548" w:type="dxa"/>
          </w:tcPr>
          <w:p w14:paraId="68D3EFCA" w14:textId="77777777" w:rsidR="00FB71F5" w:rsidRPr="005A4BA9" w:rsidRDefault="00FB71F5" w:rsidP="00FB71F5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4BA9">
              <w:rPr>
                <w:rFonts w:ascii="Times New Roman" w:hAnsi="Times New Roman"/>
                <w:b w:val="0"/>
                <w:sz w:val="28"/>
                <w:szCs w:val="28"/>
              </w:rPr>
              <w:t xml:space="preserve">Перечень услуг </w:t>
            </w:r>
          </w:p>
          <w:p w14:paraId="25A30003" w14:textId="77777777" w:rsidR="00FB71F5" w:rsidRPr="005A4BA9" w:rsidRDefault="00FB71F5" w:rsidP="00FB71F5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4BA9">
              <w:rPr>
                <w:rFonts w:ascii="Times New Roman" w:hAnsi="Times New Roman"/>
                <w:b w:val="0"/>
                <w:sz w:val="28"/>
                <w:szCs w:val="28"/>
              </w:rPr>
              <w:t xml:space="preserve">и (или) работ </w:t>
            </w:r>
          </w:p>
          <w:p w14:paraId="06F2D28F" w14:textId="79442E94" w:rsidR="00FB71F5" w:rsidRPr="005A4BA9" w:rsidRDefault="00FB71F5" w:rsidP="00FD0069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4BA9">
              <w:rPr>
                <w:rFonts w:ascii="Times New Roman" w:hAnsi="Times New Roman"/>
                <w:b w:val="0"/>
                <w:sz w:val="28"/>
                <w:szCs w:val="28"/>
              </w:rPr>
              <w:t>по капитальному ремонту общего имущества</w:t>
            </w:r>
          </w:p>
        </w:tc>
        <w:tc>
          <w:tcPr>
            <w:tcW w:w="7056" w:type="dxa"/>
          </w:tcPr>
          <w:p w14:paraId="3AC7720E" w14:textId="77777777" w:rsidR="00FB71F5" w:rsidRPr="005A4BA9" w:rsidRDefault="00FB71F5" w:rsidP="003C3837">
            <w:pPr>
              <w:jc w:val="both"/>
              <w:rPr>
                <w:sz w:val="28"/>
                <w:szCs w:val="28"/>
              </w:rPr>
            </w:pPr>
            <w:r w:rsidRPr="005A4BA9">
              <w:rPr>
                <w:sz w:val="28"/>
                <w:szCs w:val="28"/>
              </w:rPr>
              <w:t xml:space="preserve">Программой </w:t>
            </w:r>
            <w:proofErr w:type="gramStart"/>
            <w:r w:rsidRPr="005A4BA9">
              <w:rPr>
                <w:sz w:val="28"/>
                <w:szCs w:val="28"/>
              </w:rPr>
              <w:t>предусмотрены</w:t>
            </w:r>
            <w:proofErr w:type="gramEnd"/>
            <w:r w:rsidRPr="005A4BA9">
              <w:rPr>
                <w:sz w:val="28"/>
                <w:szCs w:val="28"/>
              </w:rPr>
              <w:t>:</w:t>
            </w:r>
          </w:p>
          <w:p w14:paraId="490716B2" w14:textId="270CFBB7" w:rsidR="00FB71F5" w:rsidRPr="005A4BA9" w:rsidRDefault="00FB71F5" w:rsidP="003C3837">
            <w:pPr>
              <w:ind w:firstLine="162"/>
              <w:jc w:val="both"/>
              <w:rPr>
                <w:sz w:val="28"/>
                <w:szCs w:val="28"/>
              </w:rPr>
            </w:pPr>
            <w:r w:rsidRPr="005A4BA9">
              <w:rPr>
                <w:sz w:val="28"/>
                <w:szCs w:val="28"/>
              </w:rPr>
              <w:t xml:space="preserve">работы по капитальному ремонту общего имущества </w:t>
            </w:r>
            <w:r w:rsidR="00FD0069">
              <w:rPr>
                <w:sz w:val="28"/>
                <w:szCs w:val="28"/>
              </w:rPr>
              <w:br/>
            </w:r>
            <w:r w:rsidRPr="005A4BA9">
              <w:rPr>
                <w:sz w:val="28"/>
                <w:szCs w:val="28"/>
              </w:rPr>
              <w:t xml:space="preserve">в </w:t>
            </w:r>
            <w:proofErr w:type="spellStart"/>
            <w:r w:rsidRPr="005A4BA9">
              <w:rPr>
                <w:sz w:val="28"/>
                <w:szCs w:val="28"/>
              </w:rPr>
              <w:t>МКД</w:t>
            </w:r>
            <w:proofErr w:type="spellEnd"/>
            <w:r w:rsidRPr="005A4BA9">
              <w:rPr>
                <w:sz w:val="28"/>
                <w:szCs w:val="28"/>
              </w:rPr>
              <w:t xml:space="preserve">, предусмотренные частью 1 статьи 166 Жилищного кодекса Российской Федерации (далее – </w:t>
            </w:r>
            <w:proofErr w:type="spellStart"/>
            <w:r w:rsidRPr="005A4BA9">
              <w:rPr>
                <w:sz w:val="28"/>
                <w:szCs w:val="28"/>
              </w:rPr>
              <w:t>ЖК</w:t>
            </w:r>
            <w:proofErr w:type="spellEnd"/>
            <w:r w:rsidRPr="005A4BA9">
              <w:rPr>
                <w:sz w:val="28"/>
                <w:szCs w:val="28"/>
              </w:rPr>
              <w:t xml:space="preserve"> РФ);</w:t>
            </w:r>
          </w:p>
          <w:p w14:paraId="2FFE791E" w14:textId="7593487C" w:rsidR="00FB71F5" w:rsidRPr="005A4BA9" w:rsidRDefault="00FB71F5" w:rsidP="003C3837">
            <w:pPr>
              <w:ind w:firstLine="162"/>
              <w:jc w:val="both"/>
              <w:rPr>
                <w:sz w:val="28"/>
                <w:szCs w:val="28"/>
              </w:rPr>
            </w:pPr>
            <w:r w:rsidRPr="005A4BA9">
              <w:rPr>
                <w:sz w:val="28"/>
                <w:szCs w:val="28"/>
              </w:rPr>
              <w:t xml:space="preserve">услуги по разработке проектно-сметной документации для проведения работ по капитальному ремонту общего имущества в </w:t>
            </w:r>
            <w:proofErr w:type="spellStart"/>
            <w:r w:rsidRPr="005A4BA9">
              <w:rPr>
                <w:sz w:val="28"/>
                <w:szCs w:val="28"/>
              </w:rPr>
              <w:t>МКД</w:t>
            </w:r>
            <w:proofErr w:type="spellEnd"/>
            <w:r w:rsidRPr="005A4BA9">
              <w:rPr>
                <w:sz w:val="28"/>
                <w:szCs w:val="28"/>
              </w:rPr>
              <w:t xml:space="preserve">; </w:t>
            </w:r>
          </w:p>
          <w:p w14:paraId="50792E31" w14:textId="6A597358" w:rsidR="00FB71F5" w:rsidRPr="005A4BA9" w:rsidRDefault="00FB71F5" w:rsidP="003C3837">
            <w:pPr>
              <w:ind w:firstLine="162"/>
              <w:jc w:val="both"/>
              <w:rPr>
                <w:sz w:val="28"/>
                <w:szCs w:val="28"/>
              </w:rPr>
            </w:pPr>
            <w:r w:rsidRPr="005A4BA9">
              <w:rPr>
                <w:sz w:val="28"/>
                <w:szCs w:val="28"/>
              </w:rPr>
              <w:t xml:space="preserve">услуги по проведению государственной экспертизы проектно-сметной документации; </w:t>
            </w:r>
          </w:p>
          <w:p w14:paraId="53EDF3C7" w14:textId="29137B9F" w:rsidR="00FB71F5" w:rsidRPr="005A4BA9" w:rsidRDefault="00FB71F5" w:rsidP="003C3837">
            <w:pPr>
              <w:ind w:firstLine="162"/>
              <w:jc w:val="both"/>
              <w:rPr>
                <w:sz w:val="28"/>
                <w:szCs w:val="28"/>
              </w:rPr>
            </w:pPr>
            <w:r w:rsidRPr="005A4BA9">
              <w:rPr>
                <w:sz w:val="28"/>
                <w:szCs w:val="28"/>
              </w:rPr>
              <w:t xml:space="preserve">услуги по проведению технического освидетельствования и (или) обследования лифтового оборудования; </w:t>
            </w:r>
          </w:p>
          <w:p w14:paraId="6AADFB4C" w14:textId="4E314949" w:rsidR="00FB71F5" w:rsidRPr="005A4BA9" w:rsidRDefault="00FB71F5" w:rsidP="003C3837">
            <w:pPr>
              <w:ind w:firstLine="162"/>
              <w:jc w:val="both"/>
              <w:rPr>
                <w:sz w:val="28"/>
                <w:szCs w:val="28"/>
              </w:rPr>
            </w:pPr>
            <w:r w:rsidRPr="005A4BA9">
              <w:rPr>
                <w:sz w:val="28"/>
                <w:szCs w:val="28"/>
              </w:rPr>
              <w:t>услуги по оказанию услуг технического заказчика;</w:t>
            </w:r>
          </w:p>
          <w:p w14:paraId="2C846BBA" w14:textId="1C0853CB" w:rsidR="00FB71F5" w:rsidRPr="005A4BA9" w:rsidRDefault="00FB71F5" w:rsidP="003C3837">
            <w:pPr>
              <w:ind w:firstLine="162"/>
              <w:jc w:val="both"/>
              <w:rPr>
                <w:sz w:val="28"/>
                <w:szCs w:val="28"/>
              </w:rPr>
            </w:pPr>
            <w:r w:rsidRPr="005A4BA9">
              <w:rPr>
                <w:sz w:val="28"/>
                <w:szCs w:val="28"/>
              </w:rPr>
              <w:t xml:space="preserve">услуги по осуществлению строительного контроля </w:t>
            </w:r>
            <w:r w:rsidR="00FD0069">
              <w:rPr>
                <w:sz w:val="28"/>
                <w:szCs w:val="28"/>
              </w:rPr>
              <w:br/>
            </w:r>
            <w:r w:rsidRPr="005A4BA9">
              <w:rPr>
                <w:sz w:val="28"/>
                <w:szCs w:val="28"/>
              </w:rPr>
              <w:t xml:space="preserve">при выполнении работ по капитальному ремонту общего имущества в </w:t>
            </w:r>
            <w:proofErr w:type="spellStart"/>
            <w:r w:rsidRPr="005A4BA9">
              <w:rPr>
                <w:sz w:val="28"/>
                <w:szCs w:val="28"/>
              </w:rPr>
              <w:t>МКД</w:t>
            </w:r>
            <w:proofErr w:type="spellEnd"/>
          </w:p>
        </w:tc>
      </w:tr>
      <w:tr w:rsidR="00FB71F5" w:rsidRPr="005A4BA9" w14:paraId="65F600E9" w14:textId="77777777" w:rsidTr="003C3837">
        <w:trPr>
          <w:trHeight w:val="677"/>
          <w:jc w:val="center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0000" w14:textId="77777777" w:rsidR="00FB71F5" w:rsidRPr="005A4BA9" w:rsidRDefault="00FB71F5" w:rsidP="00FD0069">
            <w:pPr>
              <w:pStyle w:val="ConsPlusTitle"/>
              <w:rPr>
                <w:rFonts w:ascii="Times New Roman" w:hAnsi="Times New Roman"/>
                <w:b w:val="0"/>
                <w:sz w:val="28"/>
              </w:rPr>
            </w:pPr>
            <w:r w:rsidRPr="005A4BA9">
              <w:rPr>
                <w:rFonts w:ascii="Times New Roman" w:hAnsi="Times New Roman"/>
                <w:b w:val="0"/>
                <w:sz w:val="28"/>
              </w:rPr>
              <w:t>Ожидаемый конечный результат выполнения Программы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00000" w14:textId="068343E7" w:rsidR="00FB71F5" w:rsidRPr="005A4BA9" w:rsidRDefault="00FB71F5" w:rsidP="003C3837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5A4BA9">
              <w:rPr>
                <w:rFonts w:ascii="Times New Roman" w:hAnsi="Times New Roman"/>
                <w:b w:val="0"/>
                <w:sz w:val="28"/>
              </w:rPr>
              <w:t xml:space="preserve">Проведение капитального ремонта общего имущества </w:t>
            </w:r>
            <w:r w:rsidR="00FD0069">
              <w:rPr>
                <w:rFonts w:ascii="Times New Roman" w:hAnsi="Times New Roman"/>
                <w:b w:val="0"/>
                <w:sz w:val="28"/>
              </w:rPr>
              <w:br/>
            </w:r>
            <w:r w:rsidRPr="005A4BA9">
              <w:rPr>
                <w:rFonts w:ascii="Times New Roman" w:hAnsi="Times New Roman"/>
                <w:b w:val="0"/>
                <w:sz w:val="28"/>
              </w:rPr>
              <w:t xml:space="preserve">в </w:t>
            </w:r>
            <w:proofErr w:type="spellStart"/>
            <w:r w:rsidR="00E63D4D" w:rsidRPr="005A4BA9">
              <w:rPr>
                <w:rFonts w:ascii="Times New Roman" w:hAnsi="Times New Roman"/>
                <w:b w:val="0"/>
                <w:sz w:val="28"/>
              </w:rPr>
              <w:t>МКД</w:t>
            </w:r>
            <w:proofErr w:type="spellEnd"/>
            <w:r w:rsidRPr="005A4BA9">
              <w:rPr>
                <w:rFonts w:ascii="Times New Roman" w:hAnsi="Times New Roman"/>
                <w:b w:val="0"/>
                <w:sz w:val="28"/>
              </w:rPr>
              <w:t xml:space="preserve"> на территории Донецкой Народной Республики</w:t>
            </w:r>
            <w:r w:rsidR="00154137" w:rsidRPr="005A4BA9">
              <w:rPr>
                <w:rFonts w:ascii="Times New Roman" w:hAnsi="Times New Roman"/>
                <w:b w:val="0"/>
                <w:sz w:val="28"/>
              </w:rPr>
              <w:t xml:space="preserve"> – </w:t>
            </w:r>
            <w:r w:rsidR="00AF271C" w:rsidRPr="005A4BA9">
              <w:rPr>
                <w:rFonts w:ascii="Times New Roman" w:hAnsi="Times New Roman"/>
                <w:b w:val="0"/>
                <w:bCs/>
                <w:sz w:val="28"/>
                <w:szCs w:val="28"/>
              </w:rPr>
              <w:t>1 933 162,84 кв. м.</w:t>
            </w:r>
          </w:p>
        </w:tc>
      </w:tr>
    </w:tbl>
    <w:p w14:paraId="5E000000" w14:textId="3646D606" w:rsidR="00D67BD5" w:rsidRPr="005A4BA9" w:rsidRDefault="00D67BD5">
      <w:pPr>
        <w:jc w:val="center"/>
        <w:rPr>
          <w:b/>
          <w:sz w:val="28"/>
        </w:rPr>
      </w:pPr>
    </w:p>
    <w:p w14:paraId="53BD1FB0" w14:textId="77777777" w:rsidR="003C3837" w:rsidRDefault="003C3837">
      <w:pPr>
        <w:jc w:val="center"/>
        <w:rPr>
          <w:b/>
          <w:caps/>
          <w:sz w:val="28"/>
        </w:rPr>
      </w:pPr>
    </w:p>
    <w:p w14:paraId="61000000" w14:textId="19B65B36" w:rsidR="00D67BD5" w:rsidRPr="003C3837" w:rsidRDefault="00291A64" w:rsidP="003C3837">
      <w:pPr>
        <w:jc w:val="center"/>
        <w:rPr>
          <w:b/>
          <w:sz w:val="28"/>
          <w:szCs w:val="28"/>
        </w:rPr>
      </w:pPr>
      <w:r w:rsidRPr="003C3837">
        <w:rPr>
          <w:b/>
          <w:caps/>
          <w:sz w:val="28"/>
          <w:szCs w:val="28"/>
        </w:rPr>
        <w:lastRenderedPageBreak/>
        <w:t xml:space="preserve">РАЗДЕЛ 1. </w:t>
      </w:r>
      <w:r w:rsidRPr="003C3837">
        <w:rPr>
          <w:b/>
          <w:sz w:val="28"/>
          <w:szCs w:val="28"/>
        </w:rPr>
        <w:t>Общая характеристика, основные проблемы жилого фонда</w:t>
      </w:r>
    </w:p>
    <w:p w14:paraId="19757270" w14:textId="77777777" w:rsidR="003C3837" w:rsidRPr="003C3837" w:rsidRDefault="003C3837" w:rsidP="003C3837">
      <w:pPr>
        <w:ind w:firstLine="720"/>
        <w:jc w:val="both"/>
        <w:rPr>
          <w:sz w:val="28"/>
          <w:szCs w:val="28"/>
        </w:rPr>
      </w:pPr>
    </w:p>
    <w:p w14:paraId="63000000" w14:textId="77777777" w:rsidR="00D67BD5" w:rsidRPr="003C3837" w:rsidRDefault="00291A64" w:rsidP="003C3837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>Жилищно-коммунальное хозяйство Донецкой Народной Республики является важнейшей многоотраслевой социально-экономической сферой деятельности, развитие которой напрямую отражает качество жизни населения. Выполнение необходимого комплекса мероприятий позволит повысить качество жилищно-коммунального обслуживания населения и повысить надежность коммунальных систем жизнеобеспечения.</w:t>
      </w:r>
    </w:p>
    <w:p w14:paraId="64000000" w14:textId="6D59A529" w:rsidR="00D67BD5" w:rsidRPr="003C3837" w:rsidRDefault="00291A64" w:rsidP="003C3837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 xml:space="preserve">Одним из приоритетов жилищной политики Донецкой Народной Республики является обеспечение комфортных условий проживания </w:t>
      </w:r>
      <w:r w:rsidR="003C3837">
        <w:rPr>
          <w:sz w:val="28"/>
          <w:szCs w:val="28"/>
        </w:rPr>
        <w:br/>
      </w:r>
      <w:r w:rsidRPr="003C3837">
        <w:rPr>
          <w:sz w:val="28"/>
          <w:szCs w:val="28"/>
        </w:rPr>
        <w:t>и доступности жилищно-коммунальных услуг для населения.</w:t>
      </w:r>
    </w:p>
    <w:p w14:paraId="66000000" w14:textId="2322131A" w:rsidR="00D67BD5" w:rsidRPr="003C3837" w:rsidRDefault="00291A64" w:rsidP="003C3837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>Неудовлетворительное состояние жилищного фонда</w:t>
      </w:r>
      <w:r w:rsidR="00C56E64" w:rsidRPr="003C3837">
        <w:rPr>
          <w:sz w:val="28"/>
          <w:szCs w:val="28"/>
        </w:rPr>
        <w:t xml:space="preserve"> на территории</w:t>
      </w:r>
      <w:r w:rsidRPr="003C3837">
        <w:rPr>
          <w:sz w:val="28"/>
          <w:szCs w:val="28"/>
        </w:rPr>
        <w:t xml:space="preserve"> Донецкой Народной Республики обусловлено недостаточным объемом финансовых ресурсов, направляемых на его содержание и текущий ремонт, отсутствием средств на проведение капитального ремонта многоквартирных домов</w:t>
      </w:r>
      <w:r w:rsidR="00C32A19" w:rsidRPr="003C3837">
        <w:rPr>
          <w:sz w:val="28"/>
          <w:szCs w:val="28"/>
        </w:rPr>
        <w:t xml:space="preserve"> (далее – </w:t>
      </w:r>
      <w:proofErr w:type="spellStart"/>
      <w:r w:rsidR="00C32A19" w:rsidRPr="003C3837">
        <w:rPr>
          <w:sz w:val="28"/>
          <w:szCs w:val="28"/>
        </w:rPr>
        <w:t>МКД</w:t>
      </w:r>
      <w:proofErr w:type="spellEnd"/>
      <w:r w:rsidR="00C32A19" w:rsidRPr="003C3837">
        <w:rPr>
          <w:sz w:val="28"/>
          <w:szCs w:val="28"/>
        </w:rPr>
        <w:t>)</w:t>
      </w:r>
      <w:r w:rsidRPr="003C3837">
        <w:rPr>
          <w:sz w:val="28"/>
          <w:szCs w:val="28"/>
        </w:rPr>
        <w:t xml:space="preserve">, высокой степенью износа кровли и как следствие, низким качеством предоставляемых жилищно-коммунальных услуг. При этом недостаточный объем финансирования не позволяет своевременно выполнять капитальный ремонт </w:t>
      </w:r>
      <w:proofErr w:type="spellStart"/>
      <w:r w:rsidR="00BE0163" w:rsidRPr="003C3837">
        <w:rPr>
          <w:sz w:val="28"/>
          <w:szCs w:val="28"/>
        </w:rPr>
        <w:t>МКД</w:t>
      </w:r>
      <w:proofErr w:type="spellEnd"/>
      <w:r w:rsidRPr="003C3837">
        <w:rPr>
          <w:sz w:val="28"/>
          <w:szCs w:val="28"/>
        </w:rPr>
        <w:t xml:space="preserve"> и приводит к дальнейшему снижению надежности жилых зданий. </w:t>
      </w:r>
      <w:r w:rsidR="00C56E64" w:rsidRPr="003C3837">
        <w:rPr>
          <w:sz w:val="28"/>
          <w:szCs w:val="28"/>
        </w:rPr>
        <w:t xml:space="preserve">Приемлемое </w:t>
      </w:r>
      <w:r w:rsidRPr="003C3837">
        <w:rPr>
          <w:sz w:val="28"/>
          <w:szCs w:val="28"/>
        </w:rPr>
        <w:t xml:space="preserve">состояние жилищного фонда является основой </w:t>
      </w:r>
      <w:r w:rsidR="003C3837">
        <w:rPr>
          <w:sz w:val="28"/>
          <w:szCs w:val="28"/>
        </w:rPr>
        <w:br/>
      </w:r>
      <w:r w:rsidRPr="003C3837">
        <w:rPr>
          <w:sz w:val="28"/>
          <w:szCs w:val="28"/>
        </w:rPr>
        <w:t>для обеспечения безопасного проживания и благополучия граждан.</w:t>
      </w:r>
    </w:p>
    <w:p w14:paraId="67000000" w14:textId="74101404" w:rsidR="00D67BD5" w:rsidRPr="003C3837" w:rsidRDefault="00291A64" w:rsidP="003C3837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 xml:space="preserve">Проблема ненадлежащего состояния крыш </w:t>
      </w:r>
      <w:proofErr w:type="spellStart"/>
      <w:r w:rsidR="00BE0163" w:rsidRPr="003C3837">
        <w:rPr>
          <w:sz w:val="28"/>
          <w:szCs w:val="28"/>
        </w:rPr>
        <w:t>МКД</w:t>
      </w:r>
      <w:proofErr w:type="spellEnd"/>
      <w:r w:rsidRPr="003C3837">
        <w:rPr>
          <w:sz w:val="28"/>
          <w:szCs w:val="28"/>
        </w:rPr>
        <w:t xml:space="preserve"> уже несколько десятилетий стоит довольно остро. Это не только протечки, но и обрушения </w:t>
      </w:r>
      <w:r w:rsidR="00425491">
        <w:rPr>
          <w:sz w:val="28"/>
          <w:szCs w:val="28"/>
        </w:rPr>
        <w:br/>
      </w:r>
      <w:r w:rsidRPr="003C3837">
        <w:rPr>
          <w:sz w:val="28"/>
          <w:szCs w:val="28"/>
        </w:rPr>
        <w:t xml:space="preserve">в старых домах, плохое качество покрытия, постепенное разрушение остальной конструкции дома. Поэтому ремонт кровли </w:t>
      </w:r>
      <w:proofErr w:type="spellStart"/>
      <w:r w:rsidR="00BE0163" w:rsidRPr="003C3837">
        <w:rPr>
          <w:sz w:val="28"/>
          <w:szCs w:val="28"/>
        </w:rPr>
        <w:t>МКД</w:t>
      </w:r>
      <w:proofErr w:type="spellEnd"/>
      <w:r w:rsidRPr="003C3837">
        <w:rPr>
          <w:sz w:val="28"/>
          <w:szCs w:val="28"/>
        </w:rPr>
        <w:t xml:space="preserve"> – одна из самых важных проблем общего его содержания. </w:t>
      </w:r>
    </w:p>
    <w:p w14:paraId="6C294F25" w14:textId="787DF234" w:rsidR="00995E1C" w:rsidRPr="003C3837" w:rsidRDefault="00995E1C" w:rsidP="003C3837">
      <w:pPr>
        <w:ind w:firstLine="709"/>
        <w:jc w:val="both"/>
        <w:rPr>
          <w:sz w:val="28"/>
          <w:szCs w:val="28"/>
        </w:rPr>
      </w:pPr>
      <w:r w:rsidRPr="003C3837">
        <w:rPr>
          <w:color w:val="000000" w:themeColor="text1"/>
          <w:sz w:val="28"/>
          <w:szCs w:val="28"/>
        </w:rPr>
        <w:t xml:space="preserve">Общее количество </w:t>
      </w:r>
      <w:proofErr w:type="spellStart"/>
      <w:r w:rsidRPr="003C3837">
        <w:rPr>
          <w:color w:val="000000" w:themeColor="text1"/>
          <w:sz w:val="28"/>
          <w:szCs w:val="28"/>
        </w:rPr>
        <w:t>МКД</w:t>
      </w:r>
      <w:proofErr w:type="spellEnd"/>
      <w:r w:rsidRPr="003C3837">
        <w:rPr>
          <w:color w:val="000000" w:themeColor="text1"/>
          <w:sz w:val="28"/>
          <w:szCs w:val="28"/>
        </w:rPr>
        <w:t xml:space="preserve"> в </w:t>
      </w:r>
      <w:r w:rsidRPr="003C3837">
        <w:rPr>
          <w:sz w:val="28"/>
          <w:szCs w:val="28"/>
        </w:rPr>
        <w:t>Донецкой</w:t>
      </w:r>
      <w:r w:rsidRPr="003C3837">
        <w:rPr>
          <w:color w:val="000000" w:themeColor="text1"/>
          <w:sz w:val="28"/>
          <w:szCs w:val="28"/>
        </w:rPr>
        <w:t xml:space="preserve"> Народной Республике составляет </w:t>
      </w:r>
      <w:r w:rsidRPr="003C3837">
        <w:rPr>
          <w:color w:val="000000" w:themeColor="text1"/>
          <w:sz w:val="28"/>
          <w:szCs w:val="28"/>
        </w:rPr>
        <w:br/>
      </w:r>
      <w:r w:rsidRPr="003C3837">
        <w:rPr>
          <w:sz w:val="28"/>
          <w:szCs w:val="28"/>
        </w:rPr>
        <w:t>более 26 000, общей площадью свыше 44</w:t>
      </w:r>
      <w:r w:rsidR="00425491">
        <w:rPr>
          <w:sz w:val="28"/>
          <w:szCs w:val="28"/>
        </w:rPr>
        <w:t> </w:t>
      </w:r>
      <w:r w:rsidRPr="003C3837">
        <w:rPr>
          <w:sz w:val="28"/>
          <w:szCs w:val="28"/>
        </w:rPr>
        <w:t>200</w:t>
      </w:r>
      <w:r w:rsidR="00425491">
        <w:rPr>
          <w:sz w:val="28"/>
          <w:szCs w:val="28"/>
        </w:rPr>
        <w:t> </w:t>
      </w:r>
      <w:r w:rsidRPr="003C3837">
        <w:rPr>
          <w:sz w:val="28"/>
          <w:szCs w:val="28"/>
        </w:rPr>
        <w:t>000 кв. м.</w:t>
      </w:r>
    </w:p>
    <w:p w14:paraId="69000000" w14:textId="55938A0C" w:rsidR="00D67BD5" w:rsidRPr="003C3837" w:rsidRDefault="00220414" w:rsidP="003C3837">
      <w:pPr>
        <w:ind w:firstLine="709"/>
        <w:jc w:val="both"/>
        <w:rPr>
          <w:i/>
          <w:iCs/>
          <w:color w:val="000000" w:themeColor="text1"/>
          <w:sz w:val="28"/>
          <w:szCs w:val="28"/>
        </w:rPr>
      </w:pPr>
      <w:proofErr w:type="gramStart"/>
      <w:r w:rsidRPr="003C3837">
        <w:rPr>
          <w:color w:val="000000" w:themeColor="text1"/>
          <w:sz w:val="28"/>
          <w:szCs w:val="28"/>
        </w:rPr>
        <w:t>П</w:t>
      </w:r>
      <w:r w:rsidR="00995E1C" w:rsidRPr="003C3837">
        <w:rPr>
          <w:color w:val="000000" w:themeColor="text1"/>
          <w:sz w:val="28"/>
          <w:szCs w:val="28"/>
        </w:rPr>
        <w:t xml:space="preserve">о состоянию на 01.01.2024 количество </w:t>
      </w:r>
      <w:proofErr w:type="spellStart"/>
      <w:r w:rsidR="00995E1C" w:rsidRPr="003C3837">
        <w:rPr>
          <w:color w:val="000000" w:themeColor="text1"/>
          <w:sz w:val="28"/>
          <w:szCs w:val="28"/>
        </w:rPr>
        <w:t>МКД</w:t>
      </w:r>
      <w:proofErr w:type="spellEnd"/>
      <w:r w:rsidR="00995E1C" w:rsidRPr="003C3837">
        <w:rPr>
          <w:color w:val="000000" w:themeColor="text1"/>
          <w:sz w:val="28"/>
          <w:szCs w:val="28"/>
        </w:rPr>
        <w:t xml:space="preserve">, расположенных </w:t>
      </w:r>
      <w:r w:rsidR="00425491">
        <w:rPr>
          <w:color w:val="000000" w:themeColor="text1"/>
          <w:sz w:val="28"/>
          <w:szCs w:val="28"/>
        </w:rPr>
        <w:br/>
      </w:r>
      <w:r w:rsidR="00995E1C" w:rsidRPr="003C3837">
        <w:rPr>
          <w:color w:val="000000" w:themeColor="text1"/>
          <w:sz w:val="28"/>
          <w:szCs w:val="28"/>
        </w:rPr>
        <w:t>на</w:t>
      </w:r>
      <w:r w:rsidR="00425491">
        <w:rPr>
          <w:color w:val="000000" w:themeColor="text1"/>
          <w:sz w:val="28"/>
          <w:szCs w:val="28"/>
        </w:rPr>
        <w:t xml:space="preserve"> </w:t>
      </w:r>
      <w:r w:rsidR="00995E1C" w:rsidRPr="003C3837">
        <w:rPr>
          <w:color w:val="000000" w:themeColor="text1"/>
          <w:sz w:val="28"/>
          <w:szCs w:val="28"/>
        </w:rPr>
        <w:t xml:space="preserve">территории </w:t>
      </w:r>
      <w:r w:rsidR="00995E1C" w:rsidRPr="003C3837">
        <w:rPr>
          <w:sz w:val="28"/>
          <w:szCs w:val="28"/>
        </w:rPr>
        <w:t>Донецкой</w:t>
      </w:r>
      <w:r w:rsidR="00995E1C" w:rsidRPr="003C3837">
        <w:rPr>
          <w:color w:val="000000" w:themeColor="text1"/>
          <w:sz w:val="28"/>
          <w:szCs w:val="28"/>
        </w:rPr>
        <w:t xml:space="preserve"> Народной Республики, площадь каждого из которых составляет более 500 кв.</w:t>
      </w:r>
      <w:r w:rsidR="00425491">
        <w:rPr>
          <w:color w:val="000000" w:themeColor="text1"/>
          <w:sz w:val="28"/>
          <w:szCs w:val="28"/>
        </w:rPr>
        <w:t> </w:t>
      </w:r>
      <w:r w:rsidR="00995E1C" w:rsidRPr="003C3837">
        <w:rPr>
          <w:color w:val="000000" w:themeColor="text1"/>
          <w:sz w:val="28"/>
          <w:szCs w:val="28"/>
        </w:rPr>
        <w:t xml:space="preserve">м, составляет </w:t>
      </w:r>
      <w:r w:rsidR="00995E1C" w:rsidRPr="003C3837">
        <w:rPr>
          <w:sz w:val="28"/>
          <w:szCs w:val="28"/>
        </w:rPr>
        <w:t>13 812.</w:t>
      </w:r>
      <w:proofErr w:type="gramEnd"/>
      <w:r w:rsidR="00995E1C" w:rsidRPr="003C3837">
        <w:rPr>
          <w:sz w:val="28"/>
          <w:szCs w:val="28"/>
        </w:rPr>
        <w:t xml:space="preserve"> </w:t>
      </w:r>
      <w:r w:rsidR="00995E1C" w:rsidRPr="003C3837">
        <w:rPr>
          <w:color w:val="000000" w:themeColor="text1"/>
          <w:sz w:val="28"/>
          <w:szCs w:val="28"/>
        </w:rPr>
        <w:t xml:space="preserve">Общая площадь </w:t>
      </w:r>
      <w:proofErr w:type="gramStart"/>
      <w:r w:rsidR="00995E1C" w:rsidRPr="003C3837">
        <w:rPr>
          <w:color w:val="000000" w:themeColor="text1"/>
          <w:sz w:val="28"/>
          <w:szCs w:val="28"/>
        </w:rPr>
        <w:t>таких</w:t>
      </w:r>
      <w:proofErr w:type="gramEnd"/>
      <w:r w:rsidR="00995E1C" w:rsidRPr="003C3837">
        <w:rPr>
          <w:color w:val="000000" w:themeColor="text1"/>
          <w:sz w:val="28"/>
          <w:szCs w:val="28"/>
        </w:rPr>
        <w:t xml:space="preserve"> </w:t>
      </w:r>
      <w:proofErr w:type="spellStart"/>
      <w:r w:rsidR="00995E1C" w:rsidRPr="003C3837">
        <w:rPr>
          <w:color w:val="000000" w:themeColor="text1"/>
          <w:sz w:val="28"/>
          <w:szCs w:val="28"/>
        </w:rPr>
        <w:t>МКД</w:t>
      </w:r>
      <w:proofErr w:type="spellEnd"/>
      <w:r w:rsidR="00995E1C" w:rsidRPr="003C3837">
        <w:rPr>
          <w:color w:val="000000" w:themeColor="text1"/>
          <w:sz w:val="28"/>
          <w:szCs w:val="28"/>
        </w:rPr>
        <w:t xml:space="preserve"> равна 41</w:t>
      </w:r>
      <w:r w:rsidR="00425491">
        <w:rPr>
          <w:color w:val="000000" w:themeColor="text1"/>
          <w:sz w:val="28"/>
          <w:szCs w:val="28"/>
        </w:rPr>
        <w:t> </w:t>
      </w:r>
      <w:r w:rsidR="00995E1C" w:rsidRPr="003C3837">
        <w:rPr>
          <w:color w:val="000000" w:themeColor="text1"/>
          <w:sz w:val="28"/>
          <w:szCs w:val="28"/>
        </w:rPr>
        <w:t>949</w:t>
      </w:r>
      <w:r w:rsidR="00425491">
        <w:rPr>
          <w:color w:val="000000" w:themeColor="text1"/>
          <w:sz w:val="28"/>
          <w:szCs w:val="28"/>
        </w:rPr>
        <w:t> </w:t>
      </w:r>
      <w:r w:rsidR="00995E1C" w:rsidRPr="003C3837">
        <w:rPr>
          <w:color w:val="000000" w:themeColor="text1"/>
          <w:sz w:val="28"/>
          <w:szCs w:val="28"/>
        </w:rPr>
        <w:t>107,09</w:t>
      </w:r>
      <w:r w:rsidR="00C00E0A" w:rsidRPr="003C3837">
        <w:rPr>
          <w:color w:val="000000" w:themeColor="text1"/>
          <w:sz w:val="28"/>
          <w:szCs w:val="28"/>
        </w:rPr>
        <w:t xml:space="preserve"> </w:t>
      </w:r>
      <w:r w:rsidR="00995E1C" w:rsidRPr="003C3837">
        <w:rPr>
          <w:color w:val="000000" w:themeColor="text1"/>
          <w:sz w:val="28"/>
          <w:szCs w:val="28"/>
        </w:rPr>
        <w:t>кв. м</w:t>
      </w:r>
      <w:r w:rsidR="00C00E0A" w:rsidRPr="003C3837">
        <w:rPr>
          <w:color w:val="000000" w:themeColor="text1"/>
          <w:sz w:val="28"/>
          <w:szCs w:val="28"/>
        </w:rPr>
        <w:t>.</w:t>
      </w:r>
      <w:r w:rsidR="001B2823" w:rsidRPr="003C3837">
        <w:rPr>
          <w:color w:val="000000" w:themeColor="text1"/>
          <w:sz w:val="28"/>
          <w:szCs w:val="28"/>
        </w:rPr>
        <w:t xml:space="preserve"> </w:t>
      </w:r>
    </w:p>
    <w:p w14:paraId="123FFBEC" w14:textId="77777777" w:rsidR="00792A96" w:rsidRPr="003C3837" w:rsidRDefault="00792A96" w:rsidP="003C3837">
      <w:pPr>
        <w:ind w:firstLine="709"/>
        <w:jc w:val="both"/>
        <w:rPr>
          <w:color w:val="000000" w:themeColor="text1"/>
          <w:sz w:val="28"/>
          <w:szCs w:val="28"/>
        </w:rPr>
      </w:pPr>
      <w:r w:rsidRPr="003C3837">
        <w:rPr>
          <w:color w:val="000000" w:themeColor="text1"/>
          <w:sz w:val="28"/>
          <w:szCs w:val="28"/>
        </w:rPr>
        <w:t xml:space="preserve">В случае дальнейшего отсутствия капитального ремонта общего имущества в </w:t>
      </w:r>
      <w:proofErr w:type="spellStart"/>
      <w:r w:rsidRPr="003C3837">
        <w:rPr>
          <w:color w:val="000000" w:themeColor="text1"/>
          <w:sz w:val="28"/>
          <w:szCs w:val="28"/>
        </w:rPr>
        <w:t>МКД</w:t>
      </w:r>
      <w:proofErr w:type="spellEnd"/>
      <w:r w:rsidRPr="003C3837">
        <w:rPr>
          <w:color w:val="000000" w:themeColor="text1"/>
          <w:sz w:val="28"/>
          <w:szCs w:val="28"/>
        </w:rPr>
        <w:t xml:space="preserve"> ситуация будет продолжать ухудшаться. В частности, можно ожидать:</w:t>
      </w:r>
    </w:p>
    <w:p w14:paraId="3BB03785" w14:textId="77777777" w:rsidR="00792A96" w:rsidRPr="003C3837" w:rsidRDefault="00792A96" w:rsidP="003C3837">
      <w:pPr>
        <w:ind w:firstLine="709"/>
        <w:jc w:val="both"/>
        <w:rPr>
          <w:color w:val="000000" w:themeColor="text1"/>
          <w:sz w:val="28"/>
          <w:szCs w:val="28"/>
        </w:rPr>
      </w:pPr>
      <w:r w:rsidRPr="003C3837">
        <w:rPr>
          <w:color w:val="000000" w:themeColor="text1"/>
          <w:sz w:val="28"/>
          <w:szCs w:val="28"/>
        </w:rPr>
        <w:t>1) дальнейшего снижения качества и безопасности жилищных условий;</w:t>
      </w:r>
    </w:p>
    <w:p w14:paraId="724EB84A" w14:textId="77777777" w:rsidR="00792A96" w:rsidRPr="003C3837" w:rsidRDefault="00792A96" w:rsidP="003C3837">
      <w:pPr>
        <w:ind w:firstLine="709"/>
        <w:jc w:val="both"/>
        <w:rPr>
          <w:color w:val="000000" w:themeColor="text1"/>
          <w:sz w:val="28"/>
          <w:szCs w:val="28"/>
        </w:rPr>
      </w:pPr>
      <w:r w:rsidRPr="003C3837">
        <w:rPr>
          <w:color w:val="000000" w:themeColor="text1"/>
          <w:sz w:val="28"/>
          <w:szCs w:val="28"/>
        </w:rPr>
        <w:t>2) увеличения количества аварийных ситуаций;</w:t>
      </w:r>
    </w:p>
    <w:p w14:paraId="1DA8DBF0" w14:textId="2E5D2BCA" w:rsidR="00792A96" w:rsidRPr="003C3837" w:rsidRDefault="00792A96" w:rsidP="003C3837">
      <w:pPr>
        <w:ind w:firstLine="709"/>
        <w:jc w:val="both"/>
        <w:rPr>
          <w:color w:val="000000" w:themeColor="text1"/>
          <w:sz w:val="28"/>
          <w:szCs w:val="28"/>
        </w:rPr>
      </w:pPr>
      <w:r w:rsidRPr="003C3837">
        <w:rPr>
          <w:color w:val="000000" w:themeColor="text1"/>
          <w:sz w:val="28"/>
          <w:szCs w:val="28"/>
        </w:rPr>
        <w:t xml:space="preserve">3) роста затрат на эксплуатацию и содержание </w:t>
      </w:r>
      <w:proofErr w:type="spellStart"/>
      <w:r w:rsidRPr="003C3837">
        <w:rPr>
          <w:color w:val="000000" w:themeColor="text1"/>
          <w:sz w:val="28"/>
          <w:szCs w:val="28"/>
        </w:rPr>
        <w:t>МКД</w:t>
      </w:r>
      <w:proofErr w:type="spellEnd"/>
      <w:r w:rsidRPr="003C3837">
        <w:rPr>
          <w:color w:val="000000" w:themeColor="text1"/>
          <w:sz w:val="28"/>
          <w:szCs w:val="28"/>
        </w:rPr>
        <w:t xml:space="preserve">. </w:t>
      </w:r>
    </w:p>
    <w:p w14:paraId="455F03A6" w14:textId="30F4D07E" w:rsidR="00C00E0A" w:rsidRPr="003C3837" w:rsidRDefault="00030794" w:rsidP="003C3837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C3837">
        <w:rPr>
          <w:color w:val="000000" w:themeColor="text1"/>
          <w:sz w:val="28"/>
          <w:szCs w:val="28"/>
        </w:rPr>
        <w:t xml:space="preserve">Перечень </w:t>
      </w:r>
      <w:proofErr w:type="spellStart"/>
      <w:r w:rsidRPr="003C3837">
        <w:rPr>
          <w:color w:val="000000" w:themeColor="text1"/>
          <w:sz w:val="28"/>
          <w:szCs w:val="28"/>
        </w:rPr>
        <w:t>МКД</w:t>
      </w:r>
      <w:proofErr w:type="spellEnd"/>
      <w:r w:rsidRPr="003C3837">
        <w:rPr>
          <w:color w:val="000000" w:themeColor="text1"/>
          <w:sz w:val="28"/>
          <w:szCs w:val="28"/>
        </w:rPr>
        <w:t xml:space="preserve">, общее имущество в которых подлежит капитальному ремонту, указан в приложении 1 к Программе, сформирован с учетом следующих принципов: </w:t>
      </w:r>
      <w:proofErr w:type="gramEnd"/>
    </w:p>
    <w:p w14:paraId="691BBEDC" w14:textId="06EA3218" w:rsidR="00C00E0A" w:rsidRPr="003C3837" w:rsidRDefault="00C00E0A" w:rsidP="003C3837">
      <w:pPr>
        <w:ind w:firstLine="709"/>
        <w:jc w:val="both"/>
        <w:rPr>
          <w:color w:val="000000" w:themeColor="text1"/>
          <w:sz w:val="28"/>
          <w:szCs w:val="28"/>
        </w:rPr>
      </w:pPr>
      <w:r w:rsidRPr="003C3837">
        <w:rPr>
          <w:color w:val="000000" w:themeColor="text1"/>
          <w:sz w:val="28"/>
          <w:szCs w:val="28"/>
        </w:rPr>
        <w:t xml:space="preserve">технического состояния конструктивных элементов и инженерных систем </w:t>
      </w:r>
      <w:proofErr w:type="spellStart"/>
      <w:r w:rsidRPr="003C3837">
        <w:rPr>
          <w:color w:val="000000" w:themeColor="text1"/>
          <w:sz w:val="28"/>
          <w:szCs w:val="28"/>
        </w:rPr>
        <w:t>МКД</w:t>
      </w:r>
      <w:proofErr w:type="spellEnd"/>
      <w:r w:rsidRPr="003C3837">
        <w:rPr>
          <w:color w:val="000000" w:themeColor="text1"/>
          <w:sz w:val="28"/>
          <w:szCs w:val="28"/>
        </w:rPr>
        <w:t>;</w:t>
      </w:r>
    </w:p>
    <w:p w14:paraId="6875E9AB" w14:textId="7D83744C" w:rsidR="00C00E0A" w:rsidRPr="003C3837" w:rsidRDefault="00C00E0A" w:rsidP="003C3837">
      <w:pPr>
        <w:ind w:firstLine="709"/>
        <w:jc w:val="both"/>
        <w:rPr>
          <w:color w:val="000000" w:themeColor="text1"/>
          <w:sz w:val="28"/>
          <w:szCs w:val="28"/>
        </w:rPr>
      </w:pPr>
      <w:r w:rsidRPr="003C3837">
        <w:rPr>
          <w:color w:val="000000" w:themeColor="text1"/>
          <w:sz w:val="28"/>
          <w:szCs w:val="28"/>
        </w:rPr>
        <w:t xml:space="preserve">количества граждан, фактически проживающих в </w:t>
      </w:r>
      <w:proofErr w:type="spellStart"/>
      <w:r w:rsidRPr="003C3837">
        <w:rPr>
          <w:color w:val="000000" w:themeColor="text1"/>
          <w:sz w:val="28"/>
          <w:szCs w:val="28"/>
        </w:rPr>
        <w:t>МКД</w:t>
      </w:r>
      <w:proofErr w:type="spellEnd"/>
      <w:r w:rsidRPr="003C3837">
        <w:rPr>
          <w:color w:val="000000" w:themeColor="text1"/>
          <w:sz w:val="28"/>
          <w:szCs w:val="28"/>
        </w:rPr>
        <w:t>;</w:t>
      </w:r>
    </w:p>
    <w:p w14:paraId="0E92269B" w14:textId="38A4F084" w:rsidR="00C00E0A" w:rsidRPr="003C3837" w:rsidRDefault="00C00E0A" w:rsidP="003C3837">
      <w:pPr>
        <w:ind w:firstLine="709"/>
        <w:jc w:val="both"/>
        <w:rPr>
          <w:color w:val="000000" w:themeColor="text1"/>
          <w:sz w:val="28"/>
          <w:szCs w:val="28"/>
        </w:rPr>
      </w:pPr>
      <w:r w:rsidRPr="003C3837">
        <w:rPr>
          <w:color w:val="000000" w:themeColor="text1"/>
          <w:sz w:val="28"/>
          <w:szCs w:val="28"/>
        </w:rPr>
        <w:lastRenderedPageBreak/>
        <w:t xml:space="preserve">года постройки </w:t>
      </w:r>
      <w:proofErr w:type="spellStart"/>
      <w:r w:rsidRPr="003C3837">
        <w:rPr>
          <w:color w:val="000000" w:themeColor="text1"/>
          <w:sz w:val="28"/>
          <w:szCs w:val="28"/>
        </w:rPr>
        <w:t>МКД</w:t>
      </w:r>
      <w:proofErr w:type="spellEnd"/>
      <w:r w:rsidRPr="003C3837">
        <w:rPr>
          <w:color w:val="000000" w:themeColor="text1"/>
          <w:sz w:val="28"/>
          <w:szCs w:val="28"/>
        </w:rPr>
        <w:t xml:space="preserve"> или года проведения последнего капитального ремонта;</w:t>
      </w:r>
    </w:p>
    <w:p w14:paraId="17DFC7DA" w14:textId="192F71DD" w:rsidR="00C00E0A" w:rsidRPr="003C3837" w:rsidRDefault="00C00E0A" w:rsidP="003C3837">
      <w:pPr>
        <w:ind w:firstLine="709"/>
        <w:jc w:val="both"/>
        <w:rPr>
          <w:color w:val="000000" w:themeColor="text1"/>
          <w:sz w:val="28"/>
          <w:szCs w:val="28"/>
        </w:rPr>
      </w:pPr>
      <w:r w:rsidRPr="003C3837">
        <w:rPr>
          <w:color w:val="000000" w:themeColor="text1"/>
          <w:sz w:val="28"/>
          <w:szCs w:val="28"/>
        </w:rPr>
        <w:t xml:space="preserve">общей площади и этажности </w:t>
      </w:r>
      <w:proofErr w:type="spellStart"/>
      <w:r w:rsidRPr="003C3837">
        <w:rPr>
          <w:color w:val="000000" w:themeColor="text1"/>
          <w:sz w:val="28"/>
          <w:szCs w:val="28"/>
        </w:rPr>
        <w:t>МКД</w:t>
      </w:r>
      <w:proofErr w:type="spellEnd"/>
      <w:r w:rsidRPr="003C3837">
        <w:rPr>
          <w:color w:val="000000" w:themeColor="text1"/>
          <w:sz w:val="28"/>
          <w:szCs w:val="28"/>
        </w:rPr>
        <w:t>;</w:t>
      </w:r>
    </w:p>
    <w:p w14:paraId="7F02AADE" w14:textId="67D45EB8" w:rsidR="00C00E0A" w:rsidRPr="003C3837" w:rsidRDefault="00C00E0A" w:rsidP="003C3837">
      <w:pPr>
        <w:ind w:firstLine="709"/>
        <w:jc w:val="both"/>
        <w:rPr>
          <w:color w:val="000000" w:themeColor="text1"/>
          <w:sz w:val="28"/>
          <w:szCs w:val="28"/>
        </w:rPr>
      </w:pPr>
      <w:r w:rsidRPr="003C3837">
        <w:rPr>
          <w:color w:val="000000" w:themeColor="text1"/>
          <w:sz w:val="28"/>
          <w:szCs w:val="28"/>
        </w:rPr>
        <w:t>удаленности от линии боевого соприкосновения;</w:t>
      </w:r>
    </w:p>
    <w:p w14:paraId="2461FB17" w14:textId="6DA28B79" w:rsidR="00C00E0A" w:rsidRPr="003C3837" w:rsidRDefault="00C00E0A" w:rsidP="003C3837">
      <w:pPr>
        <w:ind w:firstLine="709"/>
        <w:jc w:val="both"/>
        <w:rPr>
          <w:sz w:val="28"/>
          <w:szCs w:val="28"/>
        </w:rPr>
      </w:pPr>
      <w:r w:rsidRPr="003C3837">
        <w:rPr>
          <w:color w:val="000000" w:themeColor="text1"/>
          <w:sz w:val="28"/>
          <w:szCs w:val="28"/>
        </w:rPr>
        <w:t xml:space="preserve">объемов ранее выполненных мероприятий по ремонту и восстановлению </w:t>
      </w:r>
      <w:proofErr w:type="spellStart"/>
      <w:r w:rsidRPr="003C3837">
        <w:rPr>
          <w:color w:val="000000" w:themeColor="text1"/>
          <w:sz w:val="28"/>
          <w:szCs w:val="28"/>
        </w:rPr>
        <w:t>МКД</w:t>
      </w:r>
      <w:proofErr w:type="spellEnd"/>
      <w:r w:rsidRPr="003C3837">
        <w:rPr>
          <w:color w:val="000000" w:themeColor="text1"/>
          <w:sz w:val="28"/>
          <w:szCs w:val="28"/>
        </w:rPr>
        <w:t xml:space="preserve"> на территории населенного пункта.</w:t>
      </w:r>
    </w:p>
    <w:p w14:paraId="5DEA5F52" w14:textId="77777777" w:rsidR="00C00E0A" w:rsidRPr="003C3837" w:rsidRDefault="00C00E0A" w:rsidP="003C3837">
      <w:pPr>
        <w:ind w:firstLine="709"/>
        <w:jc w:val="both"/>
        <w:rPr>
          <w:color w:val="000000" w:themeColor="text1"/>
          <w:sz w:val="28"/>
          <w:szCs w:val="28"/>
        </w:rPr>
      </w:pPr>
      <w:r w:rsidRPr="003C3837">
        <w:rPr>
          <w:color w:val="000000" w:themeColor="text1"/>
          <w:sz w:val="28"/>
          <w:szCs w:val="28"/>
        </w:rPr>
        <w:t>Дома, которые соответствуют следующим критериям, не будут включены в Программу:</w:t>
      </w:r>
    </w:p>
    <w:p w14:paraId="0357AEF3" w14:textId="5A990283" w:rsidR="00C00E0A" w:rsidRPr="003C3837" w:rsidRDefault="00C00E0A" w:rsidP="003C3837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C3837">
        <w:rPr>
          <w:color w:val="000000" w:themeColor="text1"/>
          <w:sz w:val="28"/>
          <w:szCs w:val="28"/>
        </w:rPr>
        <w:t>деревянные</w:t>
      </w:r>
      <w:proofErr w:type="gramEnd"/>
      <w:r w:rsidRPr="003C3837">
        <w:rPr>
          <w:color w:val="000000" w:themeColor="text1"/>
          <w:sz w:val="28"/>
          <w:szCs w:val="28"/>
        </w:rPr>
        <w:t xml:space="preserve"> и (или) кирпичные </w:t>
      </w:r>
      <w:proofErr w:type="spellStart"/>
      <w:r w:rsidRPr="003C3837">
        <w:rPr>
          <w:color w:val="000000" w:themeColor="text1"/>
          <w:sz w:val="28"/>
          <w:szCs w:val="28"/>
        </w:rPr>
        <w:t>МКД</w:t>
      </w:r>
      <w:proofErr w:type="spellEnd"/>
      <w:r w:rsidRPr="003C3837">
        <w:rPr>
          <w:color w:val="000000" w:themeColor="text1"/>
          <w:sz w:val="28"/>
          <w:szCs w:val="28"/>
        </w:rPr>
        <w:t xml:space="preserve"> с деревянными перекрытиями; </w:t>
      </w:r>
    </w:p>
    <w:p w14:paraId="55DF51CE" w14:textId="5EAEAFCC" w:rsidR="00C00E0A" w:rsidRPr="003C3837" w:rsidRDefault="00C00E0A" w:rsidP="003C3837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3C3837">
        <w:rPr>
          <w:color w:val="000000" w:themeColor="text1"/>
          <w:sz w:val="28"/>
          <w:szCs w:val="28"/>
        </w:rPr>
        <w:t>МКД</w:t>
      </w:r>
      <w:proofErr w:type="spellEnd"/>
      <w:r w:rsidRPr="003C3837">
        <w:rPr>
          <w:color w:val="000000" w:themeColor="text1"/>
          <w:sz w:val="28"/>
          <w:szCs w:val="28"/>
        </w:rPr>
        <w:t>, в которых менее пяти квартир (жилых помещений);</w:t>
      </w:r>
    </w:p>
    <w:p w14:paraId="73522825" w14:textId="781DF1CA" w:rsidR="00C00E0A" w:rsidRPr="003C3837" w:rsidRDefault="00C00E0A" w:rsidP="003C3837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3C3837">
        <w:rPr>
          <w:color w:val="000000" w:themeColor="text1"/>
          <w:sz w:val="28"/>
          <w:szCs w:val="28"/>
        </w:rPr>
        <w:t>МКД</w:t>
      </w:r>
      <w:proofErr w:type="spellEnd"/>
      <w:r w:rsidRPr="003C3837">
        <w:rPr>
          <w:color w:val="000000" w:themeColor="text1"/>
          <w:sz w:val="28"/>
          <w:szCs w:val="28"/>
        </w:rPr>
        <w:t xml:space="preserve"> общей площадью менее 500 </w:t>
      </w:r>
      <w:proofErr w:type="spellStart"/>
      <w:r w:rsidRPr="003C3837">
        <w:rPr>
          <w:color w:val="000000" w:themeColor="text1"/>
          <w:sz w:val="28"/>
          <w:szCs w:val="28"/>
        </w:rPr>
        <w:t>м²</w:t>
      </w:r>
      <w:proofErr w:type="spellEnd"/>
      <w:r w:rsidRPr="003C3837">
        <w:rPr>
          <w:color w:val="000000" w:themeColor="text1"/>
          <w:sz w:val="28"/>
          <w:szCs w:val="28"/>
        </w:rPr>
        <w:t xml:space="preserve"> (площадь домов определяется </w:t>
      </w:r>
      <w:r w:rsidRPr="003C3837">
        <w:rPr>
          <w:color w:val="000000" w:themeColor="text1"/>
          <w:sz w:val="28"/>
          <w:szCs w:val="28"/>
        </w:rPr>
        <w:br/>
        <w:t xml:space="preserve">в соответствии с приказом Федеральной службы государственной регистрации, кадастра и картографии от 23.10.2020 № </w:t>
      </w:r>
      <w:proofErr w:type="gramStart"/>
      <w:r w:rsidRPr="003C3837">
        <w:rPr>
          <w:color w:val="000000" w:themeColor="text1"/>
          <w:sz w:val="28"/>
          <w:szCs w:val="28"/>
        </w:rPr>
        <w:t>П</w:t>
      </w:r>
      <w:proofErr w:type="gramEnd"/>
      <w:r w:rsidRPr="003C3837">
        <w:rPr>
          <w:color w:val="000000" w:themeColor="text1"/>
          <w:sz w:val="28"/>
          <w:szCs w:val="28"/>
        </w:rPr>
        <w:t>/0393 «Об</w:t>
      </w:r>
      <w:r w:rsidR="00425491">
        <w:rPr>
          <w:color w:val="000000" w:themeColor="text1"/>
          <w:sz w:val="28"/>
          <w:szCs w:val="28"/>
        </w:rPr>
        <w:t xml:space="preserve"> </w:t>
      </w:r>
      <w:r w:rsidRPr="003C3837">
        <w:rPr>
          <w:color w:val="000000" w:themeColor="text1"/>
          <w:sz w:val="28"/>
          <w:szCs w:val="28"/>
        </w:rPr>
        <w:t xml:space="preserve">утверждении требований </w:t>
      </w:r>
      <w:r w:rsidR="00425491">
        <w:rPr>
          <w:color w:val="000000" w:themeColor="text1"/>
          <w:sz w:val="28"/>
          <w:szCs w:val="28"/>
        </w:rPr>
        <w:br/>
      </w:r>
      <w:r w:rsidRPr="003C3837">
        <w:rPr>
          <w:color w:val="000000" w:themeColor="text1"/>
          <w:sz w:val="28"/>
          <w:szCs w:val="28"/>
        </w:rPr>
        <w:t xml:space="preserve">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3C3837">
        <w:rPr>
          <w:color w:val="000000" w:themeColor="text1"/>
          <w:sz w:val="28"/>
          <w:szCs w:val="28"/>
        </w:rPr>
        <w:t>машино</w:t>
      </w:r>
      <w:proofErr w:type="spellEnd"/>
      <w:r w:rsidR="00425491">
        <w:rPr>
          <w:color w:val="000000" w:themeColor="text1"/>
          <w:sz w:val="28"/>
          <w:szCs w:val="28"/>
        </w:rPr>
        <w:t>-</w:t>
      </w:r>
      <w:r w:rsidRPr="003C3837">
        <w:rPr>
          <w:color w:val="000000" w:themeColor="text1"/>
          <w:sz w:val="28"/>
          <w:szCs w:val="28"/>
        </w:rPr>
        <w:t>места»);</w:t>
      </w:r>
    </w:p>
    <w:p w14:paraId="31DB0B41" w14:textId="1ED93E35" w:rsidR="00C00E0A" w:rsidRPr="003C3837" w:rsidRDefault="00C00E0A" w:rsidP="003C3837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3C3837">
        <w:rPr>
          <w:color w:val="000000" w:themeColor="text1"/>
          <w:sz w:val="28"/>
          <w:szCs w:val="28"/>
        </w:rPr>
        <w:t>МКД</w:t>
      </w:r>
      <w:proofErr w:type="spellEnd"/>
      <w:r w:rsidRPr="003C3837">
        <w:rPr>
          <w:color w:val="000000" w:themeColor="text1"/>
          <w:sz w:val="28"/>
          <w:szCs w:val="28"/>
        </w:rPr>
        <w:t xml:space="preserve"> с разрушениями несущих конструкций и основных элементов, полученными в результате боевых действий, а также </w:t>
      </w:r>
      <w:proofErr w:type="gramStart"/>
      <w:r w:rsidRPr="003C3837">
        <w:rPr>
          <w:color w:val="000000" w:themeColor="text1"/>
          <w:sz w:val="28"/>
          <w:szCs w:val="28"/>
        </w:rPr>
        <w:t>поврежденные</w:t>
      </w:r>
      <w:proofErr w:type="gramEnd"/>
      <w:r w:rsidRPr="003C3837">
        <w:rPr>
          <w:color w:val="000000" w:themeColor="text1"/>
          <w:sz w:val="28"/>
          <w:szCs w:val="28"/>
        </w:rPr>
        <w:t xml:space="preserve"> пожаром </w:t>
      </w:r>
      <w:r w:rsidRPr="003C3837">
        <w:rPr>
          <w:color w:val="000000" w:themeColor="text1"/>
          <w:sz w:val="28"/>
          <w:szCs w:val="28"/>
        </w:rPr>
        <w:br/>
        <w:t>в результате боевых действий.</w:t>
      </w:r>
    </w:p>
    <w:p w14:paraId="3B4B812C" w14:textId="79302452" w:rsidR="00C00E0A" w:rsidRPr="003C3837" w:rsidRDefault="00C00E0A" w:rsidP="003C3837">
      <w:pPr>
        <w:ind w:firstLine="709"/>
        <w:jc w:val="both"/>
        <w:rPr>
          <w:color w:val="000000" w:themeColor="text1"/>
          <w:sz w:val="28"/>
          <w:szCs w:val="28"/>
        </w:rPr>
      </w:pPr>
      <w:r w:rsidRPr="003C3837">
        <w:rPr>
          <w:color w:val="000000" w:themeColor="text1"/>
          <w:sz w:val="28"/>
          <w:szCs w:val="28"/>
        </w:rPr>
        <w:t xml:space="preserve">В результате </w:t>
      </w:r>
      <w:r w:rsidR="00646E02" w:rsidRPr="003C3837">
        <w:rPr>
          <w:color w:val="000000" w:themeColor="text1"/>
          <w:sz w:val="28"/>
          <w:szCs w:val="28"/>
        </w:rPr>
        <w:t xml:space="preserve">мониторинга </w:t>
      </w:r>
      <w:proofErr w:type="spellStart"/>
      <w:r w:rsidR="00646E02" w:rsidRPr="003C3837">
        <w:rPr>
          <w:color w:val="000000" w:themeColor="text1"/>
          <w:sz w:val="28"/>
          <w:szCs w:val="28"/>
        </w:rPr>
        <w:t>МКД</w:t>
      </w:r>
      <w:proofErr w:type="spellEnd"/>
      <w:r w:rsidR="00646E02" w:rsidRPr="003C3837">
        <w:rPr>
          <w:color w:val="000000" w:themeColor="text1"/>
          <w:sz w:val="28"/>
          <w:szCs w:val="28"/>
        </w:rPr>
        <w:t xml:space="preserve"> с учетом мнения муниципальных образований</w:t>
      </w:r>
      <w:r w:rsidR="00154137" w:rsidRPr="003C3837">
        <w:rPr>
          <w:color w:val="000000" w:themeColor="text1"/>
          <w:sz w:val="28"/>
          <w:szCs w:val="28"/>
        </w:rPr>
        <w:t>,</w:t>
      </w:r>
      <w:r w:rsidR="00792A96" w:rsidRPr="003C3837">
        <w:rPr>
          <w:color w:val="000000" w:themeColor="text1"/>
          <w:sz w:val="28"/>
          <w:szCs w:val="28"/>
        </w:rPr>
        <w:t xml:space="preserve"> </w:t>
      </w:r>
      <w:r w:rsidRPr="003C3837">
        <w:rPr>
          <w:color w:val="000000" w:themeColor="text1"/>
          <w:sz w:val="28"/>
          <w:szCs w:val="28"/>
        </w:rPr>
        <w:t xml:space="preserve">сформирован перечень </w:t>
      </w:r>
      <w:proofErr w:type="spellStart"/>
      <w:r w:rsidRPr="003C3837">
        <w:rPr>
          <w:color w:val="000000" w:themeColor="text1"/>
          <w:sz w:val="28"/>
          <w:szCs w:val="28"/>
        </w:rPr>
        <w:t>МКД</w:t>
      </w:r>
      <w:proofErr w:type="spellEnd"/>
      <w:r w:rsidRPr="003C3837">
        <w:rPr>
          <w:color w:val="000000" w:themeColor="text1"/>
          <w:sz w:val="28"/>
          <w:szCs w:val="28"/>
        </w:rPr>
        <w:t xml:space="preserve"> для включения в Программу </w:t>
      </w:r>
      <w:r w:rsidR="00425491">
        <w:rPr>
          <w:color w:val="000000" w:themeColor="text1"/>
          <w:sz w:val="28"/>
          <w:szCs w:val="28"/>
        </w:rPr>
        <w:br/>
      </w:r>
      <w:r w:rsidRPr="00E627C9">
        <w:rPr>
          <w:color w:val="auto"/>
          <w:sz w:val="28"/>
          <w:szCs w:val="28"/>
        </w:rPr>
        <w:t xml:space="preserve">в приоритетном порядке. </w:t>
      </w:r>
      <w:r w:rsidR="00B73F8F" w:rsidRPr="00E627C9">
        <w:rPr>
          <w:color w:val="auto"/>
          <w:sz w:val="28"/>
        </w:rPr>
        <w:t xml:space="preserve">Основные критерии при формировании </w:t>
      </w:r>
      <w:r w:rsidR="00B73F8F" w:rsidRPr="00E627C9">
        <w:rPr>
          <w:color w:val="auto"/>
          <w:sz w:val="28"/>
        </w:rPr>
        <w:br/>
        <w:t xml:space="preserve">перечня Программы – наибольшее количество обращений граждан </w:t>
      </w:r>
      <w:r w:rsidR="00B73F8F" w:rsidRPr="00E627C9">
        <w:rPr>
          <w:color w:val="auto"/>
          <w:sz w:val="28"/>
        </w:rPr>
        <w:br/>
        <w:t xml:space="preserve">на неудовлетворительное техническое состояние, аварийные ситуации </w:t>
      </w:r>
      <w:r w:rsidR="00B73F8F" w:rsidRPr="00E627C9">
        <w:rPr>
          <w:color w:val="auto"/>
          <w:sz w:val="28"/>
        </w:rPr>
        <w:br/>
        <w:t xml:space="preserve">в многоквартирных домах. </w:t>
      </w:r>
      <w:proofErr w:type="gramStart"/>
      <w:r w:rsidRPr="00E627C9">
        <w:rPr>
          <w:color w:val="auto"/>
          <w:sz w:val="28"/>
          <w:szCs w:val="28"/>
        </w:rPr>
        <w:t xml:space="preserve">Перечень </w:t>
      </w:r>
      <w:proofErr w:type="spellStart"/>
      <w:r w:rsidRPr="00E627C9">
        <w:rPr>
          <w:color w:val="auto"/>
          <w:sz w:val="28"/>
          <w:szCs w:val="28"/>
        </w:rPr>
        <w:t>МКД</w:t>
      </w:r>
      <w:proofErr w:type="spellEnd"/>
      <w:r w:rsidRPr="00E627C9">
        <w:rPr>
          <w:color w:val="auto"/>
          <w:sz w:val="28"/>
          <w:szCs w:val="28"/>
        </w:rPr>
        <w:t xml:space="preserve">, общее имущество в которых </w:t>
      </w:r>
      <w:r w:rsidRPr="003C3837">
        <w:rPr>
          <w:color w:val="000000" w:themeColor="text1"/>
          <w:sz w:val="28"/>
          <w:szCs w:val="28"/>
        </w:rPr>
        <w:t xml:space="preserve">подлежит капитальному ремонту и в отношении которых планируется предоставление финансовой поддержки за счет средств </w:t>
      </w:r>
      <w:r w:rsidRPr="003C3837">
        <w:rPr>
          <w:sz w:val="28"/>
          <w:szCs w:val="28"/>
        </w:rPr>
        <w:t>Фонда</w:t>
      </w:r>
      <w:r w:rsidRPr="003C3837">
        <w:rPr>
          <w:color w:val="000000" w:themeColor="text1"/>
          <w:sz w:val="28"/>
          <w:szCs w:val="28"/>
        </w:rPr>
        <w:t xml:space="preserve">, указан </w:t>
      </w:r>
      <w:r w:rsidR="00B73F8F">
        <w:rPr>
          <w:color w:val="000000" w:themeColor="text1"/>
          <w:sz w:val="28"/>
          <w:szCs w:val="28"/>
        </w:rPr>
        <w:br/>
      </w:r>
      <w:r w:rsidRPr="003C3837">
        <w:rPr>
          <w:color w:val="000000" w:themeColor="text1"/>
          <w:sz w:val="28"/>
          <w:szCs w:val="28"/>
        </w:rPr>
        <w:t xml:space="preserve">в приложении 1 </w:t>
      </w:r>
      <w:r w:rsidRPr="003C3837">
        <w:rPr>
          <w:sz w:val="28"/>
          <w:szCs w:val="28"/>
        </w:rPr>
        <w:t>к Программе</w:t>
      </w:r>
      <w:r w:rsidRPr="003C3837">
        <w:rPr>
          <w:color w:val="000000" w:themeColor="text1"/>
          <w:sz w:val="28"/>
          <w:szCs w:val="28"/>
        </w:rPr>
        <w:t>.</w:t>
      </w:r>
      <w:proofErr w:type="gramEnd"/>
    </w:p>
    <w:p w14:paraId="2A3934F8" w14:textId="5B0D2B61" w:rsidR="00C00E0A" w:rsidRPr="003C3837" w:rsidRDefault="00C00E0A" w:rsidP="003C3837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 xml:space="preserve">Реализация Программы не территории Донецкой Народной Республики позволит: </w:t>
      </w:r>
    </w:p>
    <w:p w14:paraId="6FB1CDB5" w14:textId="464776A8" w:rsidR="00C00E0A" w:rsidRPr="003C3837" w:rsidRDefault="00C00E0A" w:rsidP="003C3837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>1) улучшить</w:t>
      </w:r>
      <w:r w:rsidRPr="006C0888">
        <w:rPr>
          <w:szCs w:val="24"/>
        </w:rPr>
        <w:t xml:space="preserve"> </w:t>
      </w:r>
      <w:r w:rsidRPr="003C3837">
        <w:rPr>
          <w:sz w:val="28"/>
          <w:szCs w:val="28"/>
        </w:rPr>
        <w:t>общее</w:t>
      </w:r>
      <w:r w:rsidRPr="006C0888">
        <w:rPr>
          <w:szCs w:val="24"/>
        </w:rPr>
        <w:t xml:space="preserve"> </w:t>
      </w:r>
      <w:r w:rsidRPr="003C3837">
        <w:rPr>
          <w:sz w:val="28"/>
          <w:szCs w:val="28"/>
        </w:rPr>
        <w:t>техническое</w:t>
      </w:r>
      <w:r w:rsidRPr="006C0888">
        <w:rPr>
          <w:szCs w:val="24"/>
        </w:rPr>
        <w:t xml:space="preserve"> </w:t>
      </w:r>
      <w:r w:rsidRPr="003C3837">
        <w:rPr>
          <w:sz w:val="28"/>
          <w:szCs w:val="28"/>
        </w:rPr>
        <w:t>состояние</w:t>
      </w:r>
      <w:r w:rsidRPr="006C0888">
        <w:rPr>
          <w:szCs w:val="24"/>
        </w:rPr>
        <w:t xml:space="preserve"> </w:t>
      </w:r>
      <w:proofErr w:type="spellStart"/>
      <w:r w:rsidRPr="003C3837">
        <w:rPr>
          <w:sz w:val="28"/>
          <w:szCs w:val="28"/>
        </w:rPr>
        <w:t>МКД</w:t>
      </w:r>
      <w:proofErr w:type="spellEnd"/>
      <w:r w:rsidRPr="003C3837">
        <w:rPr>
          <w:sz w:val="28"/>
          <w:szCs w:val="28"/>
        </w:rPr>
        <w:t>,</w:t>
      </w:r>
      <w:r w:rsidRPr="006C0888">
        <w:rPr>
          <w:szCs w:val="24"/>
        </w:rPr>
        <w:t xml:space="preserve"> </w:t>
      </w:r>
      <w:r w:rsidRPr="003C3837">
        <w:rPr>
          <w:sz w:val="28"/>
          <w:szCs w:val="28"/>
        </w:rPr>
        <w:t>повысить</w:t>
      </w:r>
      <w:r w:rsidRPr="006C0888">
        <w:rPr>
          <w:szCs w:val="24"/>
        </w:rPr>
        <w:t xml:space="preserve"> </w:t>
      </w:r>
      <w:r w:rsidRPr="003C3837">
        <w:rPr>
          <w:sz w:val="28"/>
          <w:szCs w:val="28"/>
        </w:rPr>
        <w:t>их</w:t>
      </w:r>
      <w:r w:rsidR="006C0888" w:rsidRPr="006C0888">
        <w:rPr>
          <w:szCs w:val="24"/>
        </w:rPr>
        <w:t xml:space="preserve"> </w:t>
      </w:r>
      <w:r w:rsidRPr="003C3837">
        <w:rPr>
          <w:sz w:val="28"/>
          <w:szCs w:val="28"/>
        </w:rPr>
        <w:t>надежность, долговечность;</w:t>
      </w:r>
    </w:p>
    <w:p w14:paraId="132D8644" w14:textId="77777777" w:rsidR="00C00E0A" w:rsidRPr="003C3837" w:rsidRDefault="00C00E0A" w:rsidP="003C3837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>2) снизить риски аварийных ситуаций и уменьшить их негативные последствия для жителей;</w:t>
      </w:r>
    </w:p>
    <w:p w14:paraId="548490FB" w14:textId="77777777" w:rsidR="00C00E0A" w:rsidRPr="003C3837" w:rsidRDefault="00C00E0A" w:rsidP="003C3837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 xml:space="preserve">3) снизить затраты на эксплуатацию и содержание </w:t>
      </w:r>
      <w:proofErr w:type="spellStart"/>
      <w:r w:rsidRPr="003C3837">
        <w:rPr>
          <w:sz w:val="28"/>
          <w:szCs w:val="28"/>
        </w:rPr>
        <w:t>МКД</w:t>
      </w:r>
      <w:proofErr w:type="spellEnd"/>
      <w:r w:rsidRPr="003C3837">
        <w:rPr>
          <w:sz w:val="28"/>
          <w:szCs w:val="28"/>
        </w:rPr>
        <w:t xml:space="preserve"> за счет уменьшения расходов на текущий ремонт.</w:t>
      </w:r>
    </w:p>
    <w:p w14:paraId="73000000" w14:textId="77777777" w:rsidR="00D67BD5" w:rsidRPr="003C3837" w:rsidRDefault="00D67BD5" w:rsidP="003C3837">
      <w:pPr>
        <w:rPr>
          <w:b/>
          <w:sz w:val="28"/>
          <w:szCs w:val="28"/>
        </w:rPr>
      </w:pPr>
    </w:p>
    <w:p w14:paraId="74000000" w14:textId="47232660" w:rsidR="00D67BD5" w:rsidRPr="003C3837" w:rsidRDefault="00085EA5" w:rsidP="003C3837">
      <w:pPr>
        <w:jc w:val="center"/>
        <w:rPr>
          <w:b/>
          <w:smallCaps/>
          <w:sz w:val="28"/>
          <w:szCs w:val="28"/>
        </w:rPr>
      </w:pPr>
      <w:r w:rsidRPr="003C3837">
        <w:rPr>
          <w:b/>
          <w:sz w:val="28"/>
          <w:szCs w:val="28"/>
        </w:rPr>
        <w:t xml:space="preserve">РАЗДЕЛ 2. Основные </w:t>
      </w:r>
      <w:r w:rsidR="000D224B" w:rsidRPr="003C3837">
        <w:rPr>
          <w:b/>
          <w:sz w:val="28"/>
          <w:szCs w:val="28"/>
        </w:rPr>
        <w:t xml:space="preserve">цели </w:t>
      </w:r>
      <w:r w:rsidRPr="003C3837">
        <w:rPr>
          <w:b/>
          <w:sz w:val="28"/>
          <w:szCs w:val="28"/>
        </w:rPr>
        <w:t>и задачи реализации программы</w:t>
      </w:r>
      <w:r w:rsidRPr="003C3837">
        <w:rPr>
          <w:b/>
          <w:smallCaps/>
          <w:sz w:val="28"/>
          <w:szCs w:val="28"/>
        </w:rPr>
        <w:t xml:space="preserve"> </w:t>
      </w:r>
    </w:p>
    <w:p w14:paraId="3079881B" w14:textId="77777777" w:rsidR="006C0888" w:rsidRDefault="006C0888" w:rsidP="003C3837">
      <w:pPr>
        <w:ind w:firstLine="709"/>
        <w:jc w:val="both"/>
        <w:rPr>
          <w:bCs/>
          <w:sz w:val="28"/>
          <w:szCs w:val="28"/>
        </w:rPr>
      </w:pPr>
    </w:p>
    <w:p w14:paraId="76000000" w14:textId="1A8C049B" w:rsidR="00D67BD5" w:rsidRPr="003C3837" w:rsidRDefault="00B31F17" w:rsidP="003C3837">
      <w:pPr>
        <w:ind w:firstLine="709"/>
        <w:jc w:val="both"/>
        <w:rPr>
          <w:bCs/>
          <w:sz w:val="28"/>
          <w:szCs w:val="28"/>
        </w:rPr>
      </w:pPr>
      <w:r w:rsidRPr="003C3837">
        <w:rPr>
          <w:bCs/>
          <w:sz w:val="28"/>
          <w:szCs w:val="28"/>
        </w:rPr>
        <w:t>Ц</w:t>
      </w:r>
      <w:r w:rsidR="00291A64" w:rsidRPr="003C3837">
        <w:rPr>
          <w:bCs/>
          <w:sz w:val="28"/>
          <w:szCs w:val="28"/>
        </w:rPr>
        <w:t>ели Программы:</w:t>
      </w:r>
    </w:p>
    <w:p w14:paraId="77000000" w14:textId="4A1F9D64" w:rsidR="00D67BD5" w:rsidRPr="003C3837" w:rsidRDefault="00291A64" w:rsidP="003C3837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>создание безопасных и благоприятных условий проживания граждан;</w:t>
      </w:r>
    </w:p>
    <w:p w14:paraId="78000000" w14:textId="4583A5B4" w:rsidR="00D67BD5" w:rsidRPr="003C3837" w:rsidRDefault="00291A64" w:rsidP="003C3837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 xml:space="preserve">улучшение эксплуатационных характеристик общего имущества в </w:t>
      </w:r>
      <w:proofErr w:type="spellStart"/>
      <w:r w:rsidR="00B31F17" w:rsidRPr="003C3837">
        <w:rPr>
          <w:sz w:val="28"/>
          <w:szCs w:val="28"/>
        </w:rPr>
        <w:t>МКД</w:t>
      </w:r>
      <w:proofErr w:type="spellEnd"/>
      <w:r w:rsidRPr="003C3837">
        <w:rPr>
          <w:sz w:val="28"/>
          <w:szCs w:val="28"/>
        </w:rPr>
        <w:t>;</w:t>
      </w:r>
    </w:p>
    <w:p w14:paraId="79000000" w14:textId="4194228A" w:rsidR="00D67BD5" w:rsidRPr="003C3837" w:rsidRDefault="00291A64" w:rsidP="003C3837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 xml:space="preserve">обеспечение безопасной работы лифтового оборудования в </w:t>
      </w:r>
      <w:proofErr w:type="spellStart"/>
      <w:r w:rsidR="00B31F17" w:rsidRPr="003C3837">
        <w:rPr>
          <w:sz w:val="28"/>
          <w:szCs w:val="28"/>
        </w:rPr>
        <w:t>МКД</w:t>
      </w:r>
      <w:proofErr w:type="spellEnd"/>
      <w:r w:rsidRPr="003C3837">
        <w:rPr>
          <w:sz w:val="28"/>
          <w:szCs w:val="28"/>
        </w:rPr>
        <w:t>.</w:t>
      </w:r>
    </w:p>
    <w:p w14:paraId="7A000000" w14:textId="77777777" w:rsidR="00D67BD5" w:rsidRPr="003C3837" w:rsidRDefault="00291A64" w:rsidP="003C3837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lastRenderedPageBreak/>
        <w:t>Для достижения указанной цели планируется выполнение мероприятий, направленных на решение следующих задач:</w:t>
      </w:r>
    </w:p>
    <w:p w14:paraId="7B000000" w14:textId="2803309C" w:rsidR="00D67BD5" w:rsidRPr="003C3837" w:rsidRDefault="00291A64" w:rsidP="00883A61">
      <w:pPr>
        <w:widowControl w:val="0"/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 xml:space="preserve">проведение работ по устранению неисправностей изношенных конструктивных элементов, внутридомовых инженерных систем </w:t>
      </w:r>
      <w:r w:rsidR="00883A61">
        <w:rPr>
          <w:sz w:val="28"/>
          <w:szCs w:val="28"/>
        </w:rPr>
        <w:br/>
      </w:r>
      <w:r w:rsidRPr="003C3837">
        <w:rPr>
          <w:sz w:val="28"/>
          <w:szCs w:val="28"/>
        </w:rPr>
        <w:t>и</w:t>
      </w:r>
      <w:r w:rsidR="00883A61">
        <w:rPr>
          <w:sz w:val="28"/>
          <w:szCs w:val="28"/>
        </w:rPr>
        <w:t xml:space="preserve"> </w:t>
      </w:r>
      <w:r w:rsidRPr="003C3837">
        <w:rPr>
          <w:sz w:val="28"/>
          <w:szCs w:val="28"/>
        </w:rPr>
        <w:t xml:space="preserve">оборудования в </w:t>
      </w:r>
      <w:proofErr w:type="spellStart"/>
      <w:r w:rsidR="00B31F17" w:rsidRPr="003C3837">
        <w:rPr>
          <w:sz w:val="28"/>
          <w:szCs w:val="28"/>
        </w:rPr>
        <w:t>МКД</w:t>
      </w:r>
      <w:proofErr w:type="spellEnd"/>
      <w:r w:rsidRPr="003C3837">
        <w:rPr>
          <w:sz w:val="28"/>
          <w:szCs w:val="28"/>
        </w:rPr>
        <w:t>, в том числе по их восстановлению или замене;</w:t>
      </w:r>
    </w:p>
    <w:p w14:paraId="7C000000" w14:textId="67E84E09" w:rsidR="00D67BD5" w:rsidRPr="003C3837" w:rsidRDefault="00291A64" w:rsidP="003C3837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>повышение комфортности проживания граждан в жилищном фонде;</w:t>
      </w:r>
    </w:p>
    <w:p w14:paraId="7D000000" w14:textId="549E5F25" w:rsidR="00D67BD5" w:rsidRPr="003C3837" w:rsidRDefault="00291A64" w:rsidP="003C3837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>использование эффективных технических решений при проведении капитального ремонта многоквартирных домов</w:t>
      </w:r>
      <w:r w:rsidR="000D224B" w:rsidRPr="003C3837">
        <w:rPr>
          <w:sz w:val="28"/>
          <w:szCs w:val="28"/>
        </w:rPr>
        <w:t>;</w:t>
      </w:r>
    </w:p>
    <w:p w14:paraId="7E000000" w14:textId="7C7D7790" w:rsidR="00D67BD5" w:rsidRPr="003C3837" w:rsidRDefault="00291A64" w:rsidP="003C383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 xml:space="preserve">обеспечение сохранности жилищного фонда, снижение физического износа </w:t>
      </w:r>
      <w:proofErr w:type="spellStart"/>
      <w:r w:rsidR="00B31F17" w:rsidRPr="003C3837">
        <w:rPr>
          <w:sz w:val="28"/>
          <w:szCs w:val="28"/>
        </w:rPr>
        <w:t>МКД</w:t>
      </w:r>
      <w:proofErr w:type="spellEnd"/>
      <w:r w:rsidRPr="003C3837">
        <w:rPr>
          <w:sz w:val="28"/>
          <w:szCs w:val="28"/>
        </w:rPr>
        <w:t xml:space="preserve"> и продление срока их эксплуатац</w:t>
      </w:r>
      <w:r w:rsidR="00883A61">
        <w:rPr>
          <w:sz w:val="28"/>
          <w:szCs w:val="28"/>
        </w:rPr>
        <w:t>ии.</w:t>
      </w:r>
    </w:p>
    <w:p w14:paraId="09F34386" w14:textId="515D85FC" w:rsidR="00D67BD5" w:rsidRPr="003C3837" w:rsidRDefault="00291A64" w:rsidP="003C3837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>В результате реализации мероприятий Программы будут созданы безопасные и благоприятные условия проживания граждан в жилых домах, расположенных на территории Донецкой Народной Республики.</w:t>
      </w:r>
    </w:p>
    <w:p w14:paraId="36DD6D54" w14:textId="3DC9F1F2" w:rsidR="00D67BD5" w:rsidRPr="003C3837" w:rsidRDefault="00291A64" w:rsidP="003C3837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 xml:space="preserve">Программа станет эффективным инструментом для решения указанных </w:t>
      </w:r>
      <w:r w:rsidR="00883A61">
        <w:rPr>
          <w:sz w:val="28"/>
          <w:szCs w:val="28"/>
        </w:rPr>
        <w:br/>
      </w:r>
      <w:r w:rsidRPr="003C3837">
        <w:rPr>
          <w:sz w:val="28"/>
          <w:szCs w:val="28"/>
        </w:rPr>
        <w:t xml:space="preserve">в разделе 1 настоящей Программы проблем, окажет позитивное влияние </w:t>
      </w:r>
      <w:r w:rsidR="00883A61">
        <w:rPr>
          <w:sz w:val="28"/>
          <w:szCs w:val="28"/>
        </w:rPr>
        <w:br/>
      </w:r>
      <w:r w:rsidRPr="003C3837">
        <w:rPr>
          <w:sz w:val="28"/>
          <w:szCs w:val="28"/>
        </w:rPr>
        <w:t>на состояние жилищного фонда, социальное благополучие общества.</w:t>
      </w:r>
    </w:p>
    <w:p w14:paraId="2B1AA083" w14:textId="77777777" w:rsidR="00161738" w:rsidRPr="003C3837" w:rsidRDefault="00161738" w:rsidP="003C3837">
      <w:pPr>
        <w:ind w:firstLine="709"/>
        <w:jc w:val="both"/>
        <w:rPr>
          <w:sz w:val="28"/>
          <w:szCs w:val="28"/>
        </w:rPr>
      </w:pPr>
    </w:p>
    <w:p w14:paraId="28A69776" w14:textId="2A621C77" w:rsidR="00161738" w:rsidRPr="003C3837" w:rsidRDefault="00161738" w:rsidP="003C3837">
      <w:pPr>
        <w:jc w:val="center"/>
        <w:rPr>
          <w:b/>
          <w:sz w:val="28"/>
          <w:szCs w:val="28"/>
        </w:rPr>
      </w:pPr>
      <w:r w:rsidRPr="003C3837">
        <w:rPr>
          <w:b/>
          <w:sz w:val="28"/>
          <w:szCs w:val="28"/>
        </w:rPr>
        <w:t>РАЗДЕЛ 3. Срок реализации Программы</w:t>
      </w:r>
    </w:p>
    <w:p w14:paraId="0753AEF4" w14:textId="77777777" w:rsidR="00883A61" w:rsidRDefault="00883A61" w:rsidP="003C3837">
      <w:pPr>
        <w:ind w:firstLine="709"/>
        <w:jc w:val="both"/>
        <w:rPr>
          <w:sz w:val="28"/>
          <w:szCs w:val="28"/>
        </w:rPr>
      </w:pPr>
    </w:p>
    <w:p w14:paraId="1E25D720" w14:textId="092579EF" w:rsidR="00161738" w:rsidRPr="003C3837" w:rsidRDefault="00161738" w:rsidP="003C3837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>Реализация Программы планируется в период 2024</w:t>
      </w:r>
      <w:r w:rsidR="00883A61">
        <w:rPr>
          <w:sz w:val="28"/>
          <w:szCs w:val="28"/>
        </w:rPr>
        <w:t>-</w:t>
      </w:r>
      <w:r w:rsidRPr="003C3837">
        <w:rPr>
          <w:sz w:val="28"/>
          <w:szCs w:val="28"/>
        </w:rPr>
        <w:t>2026 годы включительно (не позднее 31.12.2026).</w:t>
      </w:r>
    </w:p>
    <w:p w14:paraId="0CA09454" w14:textId="77777777" w:rsidR="00C96DC0" w:rsidRPr="003C3837" w:rsidRDefault="00C96DC0" w:rsidP="003C3837">
      <w:pPr>
        <w:jc w:val="center"/>
        <w:rPr>
          <w:b/>
          <w:sz w:val="28"/>
          <w:szCs w:val="28"/>
        </w:rPr>
      </w:pPr>
    </w:p>
    <w:p w14:paraId="45AFF3D4" w14:textId="716F5516" w:rsidR="00161738" w:rsidRPr="003C3837" w:rsidRDefault="007D1413" w:rsidP="003C3837">
      <w:pPr>
        <w:jc w:val="center"/>
        <w:rPr>
          <w:b/>
          <w:sz w:val="28"/>
          <w:szCs w:val="28"/>
        </w:rPr>
      </w:pPr>
      <w:r w:rsidRPr="003C3837">
        <w:rPr>
          <w:b/>
          <w:sz w:val="28"/>
          <w:szCs w:val="28"/>
        </w:rPr>
        <w:t xml:space="preserve">РАЗДЕЛ </w:t>
      </w:r>
      <w:r w:rsidR="00C00E0A" w:rsidRPr="003C3837">
        <w:rPr>
          <w:b/>
          <w:sz w:val="28"/>
          <w:szCs w:val="28"/>
        </w:rPr>
        <w:t>4</w:t>
      </w:r>
      <w:r w:rsidRPr="003C3837">
        <w:rPr>
          <w:b/>
          <w:sz w:val="28"/>
          <w:szCs w:val="28"/>
        </w:rPr>
        <w:t>. Мероприятия реализации Программы</w:t>
      </w:r>
    </w:p>
    <w:p w14:paraId="7A6C9201" w14:textId="77777777" w:rsidR="00C24C89" w:rsidRDefault="00C24C89" w:rsidP="003C3837">
      <w:pPr>
        <w:ind w:firstLine="708"/>
        <w:jc w:val="both"/>
        <w:rPr>
          <w:sz w:val="28"/>
          <w:szCs w:val="28"/>
        </w:rPr>
      </w:pPr>
    </w:p>
    <w:p w14:paraId="0D8B9F75" w14:textId="156A1069" w:rsidR="007D1413" w:rsidRPr="003C3837" w:rsidRDefault="007D1413" w:rsidP="00C24C89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>Основным принципом реализации Программы является эффективное использование финансовой поддержки</w:t>
      </w:r>
      <w:r w:rsidR="00291A64" w:rsidRPr="003C3837">
        <w:rPr>
          <w:sz w:val="28"/>
          <w:szCs w:val="28"/>
        </w:rPr>
        <w:t xml:space="preserve"> на проведение капитального ремонта </w:t>
      </w:r>
      <w:r w:rsidRPr="003C3837">
        <w:rPr>
          <w:sz w:val="28"/>
          <w:szCs w:val="28"/>
        </w:rPr>
        <w:t xml:space="preserve">общего имущества в </w:t>
      </w:r>
      <w:proofErr w:type="spellStart"/>
      <w:r w:rsidRPr="003C3837">
        <w:rPr>
          <w:sz w:val="28"/>
          <w:szCs w:val="28"/>
        </w:rPr>
        <w:t>МКД</w:t>
      </w:r>
      <w:proofErr w:type="spellEnd"/>
      <w:r w:rsidR="00291A64" w:rsidRPr="003C3837">
        <w:rPr>
          <w:sz w:val="28"/>
          <w:szCs w:val="28"/>
        </w:rPr>
        <w:t xml:space="preserve">, расположенных на территории Донецкой Народной Республики, </w:t>
      </w:r>
      <w:r w:rsidRPr="003C3837">
        <w:rPr>
          <w:sz w:val="28"/>
          <w:szCs w:val="28"/>
        </w:rPr>
        <w:t>указанных в части 1 ста</w:t>
      </w:r>
      <w:r w:rsidR="00BB3BB7">
        <w:rPr>
          <w:sz w:val="28"/>
          <w:szCs w:val="28"/>
        </w:rPr>
        <w:t xml:space="preserve">тьи 166 </w:t>
      </w:r>
      <w:proofErr w:type="spellStart"/>
      <w:r w:rsidR="00BB3BB7">
        <w:rPr>
          <w:sz w:val="28"/>
          <w:szCs w:val="28"/>
        </w:rPr>
        <w:t>ЖК</w:t>
      </w:r>
      <w:proofErr w:type="spellEnd"/>
      <w:r w:rsidR="00BB3BB7">
        <w:rPr>
          <w:sz w:val="28"/>
          <w:szCs w:val="28"/>
        </w:rPr>
        <w:t xml:space="preserve"> РФ:</w:t>
      </w:r>
    </w:p>
    <w:p w14:paraId="382B4900" w14:textId="2931E102" w:rsidR="00C00E0A" w:rsidRPr="003C3837" w:rsidRDefault="00C00E0A" w:rsidP="00C24C89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>1)</w:t>
      </w:r>
      <w:r w:rsidR="0085349F">
        <w:rPr>
          <w:sz w:val="28"/>
          <w:szCs w:val="28"/>
        </w:rPr>
        <w:t> </w:t>
      </w:r>
      <w:r w:rsidRPr="003C3837">
        <w:rPr>
          <w:sz w:val="28"/>
          <w:szCs w:val="28"/>
        </w:rPr>
        <w:t>ремонт внутридомовых инженерных систем электро-, тепл</w:t>
      </w:r>
      <w:proofErr w:type="gramStart"/>
      <w:r w:rsidRPr="003C3837">
        <w:rPr>
          <w:sz w:val="28"/>
          <w:szCs w:val="28"/>
        </w:rPr>
        <w:t>о-</w:t>
      </w:r>
      <w:proofErr w:type="gramEnd"/>
      <w:r w:rsidRPr="003C3837">
        <w:rPr>
          <w:sz w:val="28"/>
          <w:szCs w:val="28"/>
        </w:rPr>
        <w:t>, газо-, водоснабжения, горячего водоснабжения, водоотведения;</w:t>
      </w:r>
    </w:p>
    <w:p w14:paraId="6F9C5DCA" w14:textId="6D020147" w:rsidR="00C00E0A" w:rsidRPr="003C3837" w:rsidRDefault="00C00E0A" w:rsidP="00C24C89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>2)</w:t>
      </w:r>
      <w:r w:rsidR="0085349F">
        <w:rPr>
          <w:sz w:val="28"/>
          <w:szCs w:val="28"/>
        </w:rPr>
        <w:t> </w:t>
      </w:r>
      <w:r w:rsidRPr="003C3837">
        <w:rPr>
          <w:sz w:val="28"/>
          <w:szCs w:val="28"/>
        </w:rPr>
        <w:t>ремонт или замена лифтового оборудования;</w:t>
      </w:r>
    </w:p>
    <w:p w14:paraId="5CC6F196" w14:textId="411DB87E" w:rsidR="00C00E0A" w:rsidRPr="003C3837" w:rsidRDefault="00C00E0A" w:rsidP="00C24C89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>3)</w:t>
      </w:r>
      <w:r w:rsidR="0085349F">
        <w:rPr>
          <w:sz w:val="28"/>
          <w:szCs w:val="28"/>
        </w:rPr>
        <w:t> </w:t>
      </w:r>
      <w:r w:rsidRPr="003C3837">
        <w:rPr>
          <w:sz w:val="28"/>
          <w:szCs w:val="28"/>
        </w:rPr>
        <w:t>ремонт крыши;</w:t>
      </w:r>
    </w:p>
    <w:p w14:paraId="572EF436" w14:textId="15528FDB" w:rsidR="00C00E0A" w:rsidRPr="003C3837" w:rsidRDefault="00C00E0A" w:rsidP="00C24C89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>4)</w:t>
      </w:r>
      <w:r w:rsidR="0085349F">
        <w:rPr>
          <w:sz w:val="28"/>
          <w:szCs w:val="28"/>
        </w:rPr>
        <w:t> </w:t>
      </w:r>
      <w:r w:rsidRPr="003C3837">
        <w:rPr>
          <w:sz w:val="28"/>
          <w:szCs w:val="28"/>
        </w:rPr>
        <w:t>ремонт подвальных помещений</w:t>
      </w:r>
      <w:r w:rsidR="00CB25CD" w:rsidRPr="003C3837">
        <w:rPr>
          <w:sz w:val="28"/>
          <w:szCs w:val="28"/>
        </w:rPr>
        <w:t xml:space="preserve">, </w:t>
      </w:r>
      <w:r w:rsidR="00CB25CD" w:rsidRPr="003C3837">
        <w:rPr>
          <w:color w:val="auto"/>
          <w:sz w:val="28"/>
          <w:szCs w:val="28"/>
        </w:rPr>
        <w:t xml:space="preserve">относящихся к общему имуществу </w:t>
      </w:r>
      <w:r w:rsidR="0085349F">
        <w:rPr>
          <w:color w:val="auto"/>
          <w:sz w:val="28"/>
          <w:szCs w:val="28"/>
        </w:rPr>
        <w:br/>
      </w:r>
      <w:r w:rsidR="00CB25CD" w:rsidRPr="003C3837">
        <w:rPr>
          <w:color w:val="auto"/>
          <w:sz w:val="28"/>
          <w:szCs w:val="28"/>
        </w:rPr>
        <w:t>в многоквартирном доме;</w:t>
      </w:r>
    </w:p>
    <w:p w14:paraId="3F5BAAF6" w14:textId="0A1F0C87" w:rsidR="00C00E0A" w:rsidRPr="003C3837" w:rsidRDefault="00C00E0A" w:rsidP="00C24C89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>5)</w:t>
      </w:r>
      <w:r w:rsidR="0085349F">
        <w:rPr>
          <w:sz w:val="28"/>
          <w:szCs w:val="28"/>
        </w:rPr>
        <w:t> </w:t>
      </w:r>
      <w:r w:rsidRPr="003C3837">
        <w:rPr>
          <w:sz w:val="28"/>
          <w:szCs w:val="28"/>
        </w:rPr>
        <w:t>ремонт фасада;</w:t>
      </w:r>
    </w:p>
    <w:p w14:paraId="3ABA760F" w14:textId="2B85238B" w:rsidR="00C00E0A" w:rsidRPr="003C3837" w:rsidRDefault="00C00E0A" w:rsidP="00C24C89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>6)</w:t>
      </w:r>
      <w:r w:rsidR="0085349F">
        <w:rPr>
          <w:sz w:val="28"/>
          <w:szCs w:val="28"/>
        </w:rPr>
        <w:t> </w:t>
      </w:r>
      <w:r w:rsidRPr="003C3837">
        <w:rPr>
          <w:sz w:val="28"/>
          <w:szCs w:val="28"/>
        </w:rPr>
        <w:t>ремонт фундамента многоквартирного дома;</w:t>
      </w:r>
    </w:p>
    <w:p w14:paraId="1E4FFD5C" w14:textId="0561D5C5" w:rsidR="00C00E0A" w:rsidRPr="003C3837" w:rsidRDefault="00C00E0A" w:rsidP="00C24C89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>7)</w:t>
      </w:r>
      <w:r w:rsidR="0085349F">
        <w:rPr>
          <w:sz w:val="28"/>
          <w:szCs w:val="28"/>
        </w:rPr>
        <w:t> </w:t>
      </w:r>
      <w:r w:rsidRPr="003C3837">
        <w:rPr>
          <w:sz w:val="28"/>
          <w:szCs w:val="28"/>
        </w:rPr>
        <w:t xml:space="preserve">иные услуги при проведении капитального ремонта общего имущества в </w:t>
      </w:r>
      <w:proofErr w:type="spellStart"/>
      <w:r w:rsidRPr="003C3837">
        <w:rPr>
          <w:sz w:val="28"/>
          <w:szCs w:val="28"/>
        </w:rPr>
        <w:t>МКД</w:t>
      </w:r>
      <w:proofErr w:type="spellEnd"/>
      <w:r w:rsidRPr="003C3837">
        <w:rPr>
          <w:sz w:val="28"/>
          <w:szCs w:val="28"/>
        </w:rPr>
        <w:t>, включающие в себя:</w:t>
      </w:r>
    </w:p>
    <w:p w14:paraId="7DB77913" w14:textId="1F365D62" w:rsidR="00C00E0A" w:rsidRPr="003C3837" w:rsidRDefault="00C00E0A" w:rsidP="00C24C89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 xml:space="preserve">услуги по разработке проектно-сметной документации для проведения работ по капитальному ремонту общего имущества в </w:t>
      </w:r>
      <w:proofErr w:type="spellStart"/>
      <w:r w:rsidRPr="003C3837">
        <w:rPr>
          <w:sz w:val="28"/>
          <w:szCs w:val="28"/>
        </w:rPr>
        <w:t>МКД</w:t>
      </w:r>
      <w:proofErr w:type="spellEnd"/>
      <w:r w:rsidRPr="003C3837">
        <w:rPr>
          <w:sz w:val="28"/>
          <w:szCs w:val="28"/>
        </w:rPr>
        <w:t>;</w:t>
      </w:r>
    </w:p>
    <w:p w14:paraId="02ACD920" w14:textId="0E2C1480" w:rsidR="00C00E0A" w:rsidRPr="003C3837" w:rsidRDefault="00C00E0A" w:rsidP="00C24C89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>услуги по проведению государственной экспертизы проектно-сметной документации;</w:t>
      </w:r>
    </w:p>
    <w:p w14:paraId="2345DCBF" w14:textId="2FDE7378" w:rsidR="00C00E0A" w:rsidRPr="003C3837" w:rsidRDefault="00C00E0A" w:rsidP="00C24C89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 xml:space="preserve">услуги по проведению технического </w:t>
      </w:r>
      <w:r w:rsidR="00792A96" w:rsidRPr="003C3837">
        <w:rPr>
          <w:sz w:val="28"/>
          <w:szCs w:val="28"/>
        </w:rPr>
        <w:t xml:space="preserve">освидетельствования </w:t>
      </w:r>
      <w:r w:rsidR="0085349F">
        <w:rPr>
          <w:sz w:val="28"/>
          <w:szCs w:val="28"/>
        </w:rPr>
        <w:br/>
      </w:r>
      <w:r w:rsidR="00792A96" w:rsidRPr="003C3837">
        <w:rPr>
          <w:sz w:val="28"/>
          <w:szCs w:val="28"/>
        </w:rPr>
        <w:t>и</w:t>
      </w:r>
      <w:r w:rsidRPr="003C3837">
        <w:rPr>
          <w:sz w:val="28"/>
          <w:szCs w:val="28"/>
        </w:rPr>
        <w:t xml:space="preserve"> (или)</w:t>
      </w:r>
      <w:r w:rsidR="0085349F">
        <w:rPr>
          <w:sz w:val="28"/>
          <w:szCs w:val="28"/>
        </w:rPr>
        <w:t xml:space="preserve"> </w:t>
      </w:r>
      <w:r w:rsidRPr="003C3837">
        <w:rPr>
          <w:sz w:val="28"/>
          <w:szCs w:val="28"/>
        </w:rPr>
        <w:t>обследования лифтового оборудования;</w:t>
      </w:r>
    </w:p>
    <w:p w14:paraId="4A3252B8" w14:textId="22734E8E" w:rsidR="00C00E0A" w:rsidRPr="003C3837" w:rsidRDefault="00C00E0A" w:rsidP="00C24C89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>услуг</w:t>
      </w:r>
      <w:r w:rsidR="00792A96" w:rsidRPr="003C3837">
        <w:rPr>
          <w:sz w:val="28"/>
          <w:szCs w:val="28"/>
        </w:rPr>
        <w:t>и</w:t>
      </w:r>
      <w:r w:rsidRPr="003C3837">
        <w:rPr>
          <w:sz w:val="28"/>
          <w:szCs w:val="28"/>
        </w:rPr>
        <w:t xml:space="preserve"> технического заказчика;</w:t>
      </w:r>
    </w:p>
    <w:p w14:paraId="079C33B0" w14:textId="649338C5" w:rsidR="00C00E0A" w:rsidRPr="003C3837" w:rsidRDefault="00C00E0A" w:rsidP="00C24C89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lastRenderedPageBreak/>
        <w:t xml:space="preserve">услуги по осуществлению строительного контроля при выполнении работ по капитальному ремонту общего имущества в </w:t>
      </w:r>
      <w:proofErr w:type="spellStart"/>
      <w:r w:rsidRPr="003C3837">
        <w:rPr>
          <w:sz w:val="28"/>
          <w:szCs w:val="28"/>
        </w:rPr>
        <w:t>МКД</w:t>
      </w:r>
      <w:proofErr w:type="spellEnd"/>
      <w:r w:rsidRPr="003C3837">
        <w:rPr>
          <w:sz w:val="28"/>
          <w:szCs w:val="28"/>
        </w:rPr>
        <w:t>.</w:t>
      </w:r>
    </w:p>
    <w:p w14:paraId="7429BD06" w14:textId="4EBDD6EF" w:rsidR="00AF271C" w:rsidRPr="003C3837" w:rsidRDefault="00AF271C" w:rsidP="003C3837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 xml:space="preserve">Реестр многоквартирных домов по видам капитального ремонта общего имущества указан в </w:t>
      </w:r>
      <w:r w:rsidR="0085349F">
        <w:rPr>
          <w:sz w:val="28"/>
          <w:szCs w:val="28"/>
        </w:rPr>
        <w:t>п</w:t>
      </w:r>
      <w:r w:rsidRPr="003C3837">
        <w:rPr>
          <w:sz w:val="28"/>
          <w:szCs w:val="28"/>
        </w:rPr>
        <w:t>риложении 2.</w:t>
      </w:r>
    </w:p>
    <w:p w14:paraId="5ADF02FA" w14:textId="77777777" w:rsidR="00C00E0A" w:rsidRPr="003C3837" w:rsidRDefault="00C00E0A" w:rsidP="003C3837">
      <w:pPr>
        <w:ind w:firstLine="709"/>
        <w:jc w:val="both"/>
        <w:rPr>
          <w:sz w:val="28"/>
          <w:szCs w:val="28"/>
        </w:rPr>
      </w:pPr>
    </w:p>
    <w:p w14:paraId="22B5A970" w14:textId="467D5AC4" w:rsidR="00C00E0A" w:rsidRPr="003C3837" w:rsidRDefault="00C00E0A" w:rsidP="003C3837">
      <w:pPr>
        <w:jc w:val="center"/>
        <w:rPr>
          <w:b/>
          <w:sz w:val="28"/>
          <w:szCs w:val="28"/>
        </w:rPr>
      </w:pPr>
      <w:r w:rsidRPr="003C3837">
        <w:rPr>
          <w:b/>
          <w:sz w:val="28"/>
          <w:szCs w:val="28"/>
        </w:rPr>
        <w:t xml:space="preserve">РАЗДЕЛ </w:t>
      </w:r>
      <w:r w:rsidR="00E752EC" w:rsidRPr="003C3837">
        <w:rPr>
          <w:b/>
          <w:sz w:val="28"/>
          <w:szCs w:val="28"/>
        </w:rPr>
        <w:t>5</w:t>
      </w:r>
      <w:r w:rsidRPr="003C3837">
        <w:rPr>
          <w:b/>
          <w:sz w:val="28"/>
          <w:szCs w:val="28"/>
        </w:rPr>
        <w:t>. Финансовое обеспечение мероприятий Программы</w:t>
      </w:r>
    </w:p>
    <w:p w14:paraId="66552248" w14:textId="77777777" w:rsidR="00C9355D" w:rsidRDefault="00C9355D" w:rsidP="003C3837">
      <w:pPr>
        <w:ind w:firstLine="709"/>
        <w:jc w:val="both"/>
        <w:rPr>
          <w:sz w:val="28"/>
          <w:szCs w:val="28"/>
        </w:rPr>
      </w:pPr>
    </w:p>
    <w:p w14:paraId="4E1011F8" w14:textId="77777777" w:rsidR="00C00E0A" w:rsidRPr="003C3837" w:rsidRDefault="00C00E0A" w:rsidP="003C3837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>Объем и источники финансирования:</w:t>
      </w:r>
    </w:p>
    <w:p w14:paraId="598E2910" w14:textId="09510A41" w:rsidR="00C00E0A" w:rsidRPr="003C3837" w:rsidRDefault="00C00E0A" w:rsidP="003C3837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 xml:space="preserve">Источником финансирования мероприятий Программы является </w:t>
      </w:r>
      <w:r w:rsidR="0022153D" w:rsidRPr="003C3837">
        <w:rPr>
          <w:sz w:val="28"/>
          <w:szCs w:val="28"/>
        </w:rPr>
        <w:t>финансовая поддержка за счет средств публично-правовой компании «Фонд развития</w:t>
      </w:r>
      <w:r w:rsidR="0022153D" w:rsidRPr="00C9355D">
        <w:rPr>
          <w:szCs w:val="24"/>
        </w:rPr>
        <w:t xml:space="preserve"> </w:t>
      </w:r>
      <w:r w:rsidR="0022153D" w:rsidRPr="003C3837">
        <w:rPr>
          <w:sz w:val="28"/>
          <w:szCs w:val="28"/>
        </w:rPr>
        <w:t xml:space="preserve">территорий» </w:t>
      </w:r>
      <w:r w:rsidRPr="003C3837">
        <w:rPr>
          <w:sz w:val="28"/>
          <w:szCs w:val="28"/>
        </w:rPr>
        <w:t>бюджету Донецкой Народной Республики в</w:t>
      </w:r>
      <w:r w:rsidR="00C9355D">
        <w:rPr>
          <w:sz w:val="28"/>
          <w:szCs w:val="28"/>
        </w:rPr>
        <w:t xml:space="preserve"> </w:t>
      </w:r>
      <w:r w:rsidRPr="003C3837">
        <w:rPr>
          <w:sz w:val="28"/>
          <w:szCs w:val="28"/>
        </w:rPr>
        <w:t>соответствии с Правилами.</w:t>
      </w:r>
    </w:p>
    <w:p w14:paraId="3DCA4013" w14:textId="0647C0BE" w:rsidR="00C00E0A" w:rsidRPr="003C3837" w:rsidRDefault="00C00E0A" w:rsidP="003C3837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>Общий объем финансирования Программы на 2024</w:t>
      </w:r>
      <w:r w:rsidR="00C9355D">
        <w:rPr>
          <w:sz w:val="28"/>
          <w:szCs w:val="28"/>
        </w:rPr>
        <w:t>-</w:t>
      </w:r>
      <w:r w:rsidRPr="003C3837">
        <w:rPr>
          <w:sz w:val="28"/>
          <w:szCs w:val="28"/>
        </w:rPr>
        <w:t xml:space="preserve">2026 годы </w:t>
      </w:r>
      <w:r w:rsidR="00C9355D">
        <w:rPr>
          <w:sz w:val="28"/>
          <w:szCs w:val="28"/>
        </w:rPr>
        <w:br/>
      </w:r>
      <w:r w:rsidRPr="003C3837">
        <w:rPr>
          <w:sz w:val="28"/>
          <w:szCs w:val="28"/>
        </w:rPr>
        <w:t>составляет 8 619 439 7</w:t>
      </w:r>
      <w:r w:rsidR="00C062A0" w:rsidRPr="003C3837">
        <w:rPr>
          <w:sz w:val="28"/>
          <w:szCs w:val="28"/>
        </w:rPr>
        <w:t>7</w:t>
      </w:r>
      <w:r w:rsidR="002F45B9" w:rsidRPr="003C3837">
        <w:rPr>
          <w:sz w:val="28"/>
          <w:szCs w:val="28"/>
        </w:rPr>
        <w:t>1</w:t>
      </w:r>
      <w:r w:rsidRPr="003C3837">
        <w:rPr>
          <w:sz w:val="28"/>
          <w:szCs w:val="28"/>
        </w:rPr>
        <w:t>,</w:t>
      </w:r>
      <w:r w:rsidR="002F45B9" w:rsidRPr="003C3837">
        <w:rPr>
          <w:sz w:val="28"/>
          <w:szCs w:val="28"/>
        </w:rPr>
        <w:t>71</w:t>
      </w:r>
      <w:r w:rsidRPr="003C3837">
        <w:rPr>
          <w:sz w:val="28"/>
          <w:szCs w:val="28"/>
        </w:rPr>
        <w:t xml:space="preserve"> рублей.</w:t>
      </w:r>
    </w:p>
    <w:p w14:paraId="11BF6517" w14:textId="77777777" w:rsidR="007D1413" w:rsidRPr="003C3837" w:rsidRDefault="007D1413" w:rsidP="003C3837">
      <w:pPr>
        <w:ind w:firstLine="851"/>
        <w:jc w:val="both"/>
        <w:rPr>
          <w:sz w:val="28"/>
          <w:szCs w:val="28"/>
        </w:rPr>
      </w:pPr>
    </w:p>
    <w:p w14:paraId="747D04A5" w14:textId="47D59560" w:rsidR="007D1413" w:rsidRPr="003C3837" w:rsidRDefault="007D1413" w:rsidP="003C3837">
      <w:pPr>
        <w:jc w:val="center"/>
        <w:rPr>
          <w:b/>
          <w:sz w:val="28"/>
          <w:szCs w:val="28"/>
        </w:rPr>
      </w:pPr>
      <w:r w:rsidRPr="003C3837">
        <w:rPr>
          <w:b/>
          <w:sz w:val="28"/>
          <w:szCs w:val="28"/>
        </w:rPr>
        <w:t xml:space="preserve">РАЗДЕЛ </w:t>
      </w:r>
      <w:r w:rsidR="00E752EC" w:rsidRPr="003C3837">
        <w:rPr>
          <w:b/>
          <w:sz w:val="28"/>
          <w:szCs w:val="28"/>
        </w:rPr>
        <w:t>6</w:t>
      </w:r>
      <w:r w:rsidRPr="003C3837">
        <w:rPr>
          <w:b/>
          <w:sz w:val="28"/>
          <w:szCs w:val="28"/>
        </w:rPr>
        <w:t>. Оценка эффективности реализации Программы</w:t>
      </w:r>
    </w:p>
    <w:p w14:paraId="09B9F9C4" w14:textId="77777777" w:rsidR="00C9355D" w:rsidRDefault="00C9355D" w:rsidP="003C3837">
      <w:pPr>
        <w:ind w:firstLine="709"/>
        <w:jc w:val="both"/>
        <w:rPr>
          <w:sz w:val="28"/>
          <w:szCs w:val="28"/>
        </w:rPr>
      </w:pPr>
    </w:p>
    <w:p w14:paraId="4FC9CFD3" w14:textId="5A75E0FE" w:rsidR="007D1413" w:rsidRPr="003C3837" w:rsidRDefault="00AF271C" w:rsidP="003C3837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>Оценкой эффективности реализации Программы является достижение целевого показателя Программы</w:t>
      </w:r>
      <w:r w:rsidR="007D1413" w:rsidRPr="003C3837">
        <w:rPr>
          <w:sz w:val="28"/>
          <w:szCs w:val="28"/>
        </w:rPr>
        <w:t>.</w:t>
      </w:r>
    </w:p>
    <w:p w14:paraId="11BDF4C7" w14:textId="3EAF8548" w:rsidR="00AF271C" w:rsidRPr="003C3837" w:rsidRDefault="00AF271C" w:rsidP="003C3837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 xml:space="preserve">Целевым показателем Программы является общая площадь </w:t>
      </w:r>
      <w:proofErr w:type="spellStart"/>
      <w:r w:rsidRPr="003C3837">
        <w:rPr>
          <w:sz w:val="28"/>
          <w:szCs w:val="28"/>
        </w:rPr>
        <w:t>МКД</w:t>
      </w:r>
      <w:proofErr w:type="spellEnd"/>
      <w:r w:rsidRPr="003C3837">
        <w:rPr>
          <w:sz w:val="28"/>
          <w:szCs w:val="28"/>
        </w:rPr>
        <w:t xml:space="preserve">, </w:t>
      </w:r>
      <w:r w:rsidRPr="003C3837">
        <w:rPr>
          <w:sz w:val="28"/>
          <w:szCs w:val="28"/>
        </w:rPr>
        <w:br/>
        <w:t>в которых проведен капитальный ремонт общего имущества</w:t>
      </w:r>
      <w:r w:rsidR="00C32A19" w:rsidRPr="003C3837">
        <w:rPr>
          <w:sz w:val="28"/>
          <w:szCs w:val="28"/>
        </w:rPr>
        <w:t xml:space="preserve"> на общей </w:t>
      </w:r>
      <w:r w:rsidR="00C9355D">
        <w:rPr>
          <w:sz w:val="28"/>
          <w:szCs w:val="28"/>
        </w:rPr>
        <w:br/>
      </w:r>
      <w:r w:rsidR="00C32A19" w:rsidRPr="003C3837">
        <w:rPr>
          <w:sz w:val="28"/>
          <w:szCs w:val="28"/>
        </w:rPr>
        <w:t>площади</w:t>
      </w:r>
      <w:r w:rsidRPr="003C3837">
        <w:rPr>
          <w:sz w:val="28"/>
          <w:szCs w:val="28"/>
        </w:rPr>
        <w:t xml:space="preserve"> – 1 933 162,84 кв. м.</w:t>
      </w:r>
    </w:p>
    <w:p w14:paraId="3F642F9D" w14:textId="7CD64DFD" w:rsidR="00AF271C" w:rsidRPr="003C3837" w:rsidRDefault="00AF271C" w:rsidP="003C3837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 xml:space="preserve">Планируемые показатели выполнения капитального ремонта отражены </w:t>
      </w:r>
      <w:r w:rsidRPr="003C3837">
        <w:rPr>
          <w:sz w:val="28"/>
          <w:szCs w:val="28"/>
        </w:rPr>
        <w:br/>
        <w:t>в приложении 3 к Программе.</w:t>
      </w:r>
    </w:p>
    <w:p w14:paraId="01837228" w14:textId="39A360A4" w:rsidR="00AF271C" w:rsidRPr="003C3837" w:rsidRDefault="00AF271C" w:rsidP="003C3837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>Выполнение мероприятий Программы позволит улуч</w:t>
      </w:r>
      <w:r w:rsidR="00154137" w:rsidRPr="003C3837">
        <w:rPr>
          <w:sz w:val="28"/>
          <w:szCs w:val="28"/>
        </w:rPr>
        <w:t>ш</w:t>
      </w:r>
      <w:r w:rsidRPr="003C3837">
        <w:rPr>
          <w:sz w:val="28"/>
          <w:szCs w:val="28"/>
        </w:rPr>
        <w:t>ить жилищные условия более 58 000 человек.</w:t>
      </w:r>
    </w:p>
    <w:p w14:paraId="2A8B795C" w14:textId="77777777" w:rsidR="007D1413" w:rsidRPr="003C3837" w:rsidRDefault="007D1413" w:rsidP="003C3837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 xml:space="preserve">В случае необходимости, Программа может быть скорректирована </w:t>
      </w:r>
      <w:r w:rsidRPr="003C3837">
        <w:rPr>
          <w:sz w:val="28"/>
          <w:szCs w:val="28"/>
        </w:rPr>
        <w:br/>
        <w:t>с учетом анализа достигнутых результатов и изменения социально-экономической ситуации в Донецкой Народной Республике.</w:t>
      </w:r>
    </w:p>
    <w:sectPr w:rsidR="007D1413" w:rsidRPr="003C3837" w:rsidSect="005A4BA9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88A1C" w14:textId="77777777" w:rsidR="00883A61" w:rsidRDefault="00883A61">
      <w:r>
        <w:separator/>
      </w:r>
    </w:p>
  </w:endnote>
  <w:endnote w:type="continuationSeparator" w:id="0">
    <w:p w14:paraId="06597534" w14:textId="77777777" w:rsidR="00883A61" w:rsidRDefault="0088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00000" w14:textId="77777777" w:rsidR="00883A61" w:rsidRDefault="00883A61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721527" w14:textId="77777777" w:rsidR="00883A61" w:rsidRDefault="00883A61">
      <w:r>
        <w:separator/>
      </w:r>
    </w:p>
  </w:footnote>
  <w:footnote w:type="continuationSeparator" w:id="0">
    <w:p w14:paraId="43A73F66" w14:textId="77777777" w:rsidR="00883A61" w:rsidRDefault="00883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00000" w14:textId="77777777" w:rsidR="00883A61" w:rsidRDefault="00883A61">
    <w:pPr>
      <w:pStyle w:val="af3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BF56ABC" wp14:editId="710C9F5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0" cy="0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000000" w14:textId="77777777" w:rsidR="00883A61" w:rsidRDefault="00883A61">
                          <w:pPr>
                            <w:pStyle w:val="af3"/>
                            <w:rPr>
                              <w:rStyle w:val="aa"/>
                            </w:rPr>
                          </w:pP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PAGE 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>
                            <w:rPr>
                              <w:rStyle w:val="aa"/>
                            </w:rPr>
                            <w:t xml:space="preserve"> 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margin-left:-39.2pt;margin-top:.05pt;width:12pt;height:0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" filled="f" stroked="f">
              <v:textbox style="mso-fit-shape-to-text:t" inset="0,0,0,0">
                <w:txbxContent>
                  <w:p w14:paraId="11000000" w14:textId="77777777" w:rsidR="00883A61" w:rsidRDefault="00883A61">
                    <w:pPr>
                      <w:pStyle w:val="af3"/>
                      <w:rPr>
                        <w:rStyle w:val="aa"/>
                      </w:rPr>
                    </w:pP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 xml:space="preserve">PAGE 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>
                      <w:rPr>
                        <w:rStyle w:val="aa"/>
                      </w:rPr>
                      <w:t xml:space="preserve"> 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00000" w14:textId="77777777" w:rsidR="00883A61" w:rsidRDefault="00883A61" w:rsidP="00CB2B1C">
    <w:pPr>
      <w:pStyle w:val="af3"/>
      <w:jc w:val="center"/>
    </w:pPr>
    <w:r>
      <w:fldChar w:fldCharType="begin"/>
    </w:r>
    <w:r>
      <w:instrText xml:space="preserve">PAGE </w:instrText>
    </w:r>
    <w:r>
      <w:fldChar w:fldCharType="separate"/>
    </w:r>
    <w:r w:rsidR="00B70CD6">
      <w:rPr>
        <w:noProof/>
      </w:rPr>
      <w:t>7</w:t>
    </w:r>
    <w:r>
      <w:fldChar w:fldCharType="end"/>
    </w:r>
  </w:p>
  <w:p w14:paraId="0C000000" w14:textId="77777777" w:rsidR="00883A61" w:rsidRPr="005A4BA9" w:rsidRDefault="00883A61">
    <w:pPr>
      <w:pStyle w:val="af3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00000" w14:textId="77777777" w:rsidR="00883A61" w:rsidRDefault="00883A61">
    <w:pPr>
      <w:pStyle w:val="af3"/>
      <w:jc w:val="right"/>
    </w:pPr>
  </w:p>
  <w:p w14:paraId="0E000000" w14:textId="77777777" w:rsidR="00883A61" w:rsidRDefault="00883A61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D75E2"/>
    <w:multiLevelType w:val="multilevel"/>
    <w:tmpl w:val="59B274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46011C6"/>
    <w:multiLevelType w:val="multilevel"/>
    <w:tmpl w:val="0960EEA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3FD7316"/>
    <w:multiLevelType w:val="multilevel"/>
    <w:tmpl w:val="B608D5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D5"/>
    <w:rsid w:val="000030D3"/>
    <w:rsid w:val="00030794"/>
    <w:rsid w:val="00042271"/>
    <w:rsid w:val="00085EA5"/>
    <w:rsid w:val="000C12C5"/>
    <w:rsid w:val="000D224B"/>
    <w:rsid w:val="00140A9C"/>
    <w:rsid w:val="00154137"/>
    <w:rsid w:val="00161738"/>
    <w:rsid w:val="001B2823"/>
    <w:rsid w:val="001E0C93"/>
    <w:rsid w:val="001F2F2D"/>
    <w:rsid w:val="00220414"/>
    <w:rsid w:val="0022153D"/>
    <w:rsid w:val="0022613A"/>
    <w:rsid w:val="00235B02"/>
    <w:rsid w:val="00291A64"/>
    <w:rsid w:val="002F3737"/>
    <w:rsid w:val="002F45B9"/>
    <w:rsid w:val="0038465C"/>
    <w:rsid w:val="003C3837"/>
    <w:rsid w:val="004011A1"/>
    <w:rsid w:val="0042444D"/>
    <w:rsid w:val="00425491"/>
    <w:rsid w:val="0047239E"/>
    <w:rsid w:val="004B0C95"/>
    <w:rsid w:val="004B68E3"/>
    <w:rsid w:val="004C4D66"/>
    <w:rsid w:val="00531219"/>
    <w:rsid w:val="00570BFC"/>
    <w:rsid w:val="005A4BA9"/>
    <w:rsid w:val="00646E02"/>
    <w:rsid w:val="006C0888"/>
    <w:rsid w:val="006C5E07"/>
    <w:rsid w:val="007028E4"/>
    <w:rsid w:val="00726792"/>
    <w:rsid w:val="00751026"/>
    <w:rsid w:val="00774766"/>
    <w:rsid w:val="00792A96"/>
    <w:rsid w:val="007D1413"/>
    <w:rsid w:val="007E3DB2"/>
    <w:rsid w:val="00811611"/>
    <w:rsid w:val="00817164"/>
    <w:rsid w:val="00827D06"/>
    <w:rsid w:val="0085349F"/>
    <w:rsid w:val="00883A61"/>
    <w:rsid w:val="008A26A2"/>
    <w:rsid w:val="00952244"/>
    <w:rsid w:val="00984F9C"/>
    <w:rsid w:val="00995E1C"/>
    <w:rsid w:val="009B0A62"/>
    <w:rsid w:val="009B6C96"/>
    <w:rsid w:val="00A067B7"/>
    <w:rsid w:val="00AB4511"/>
    <w:rsid w:val="00AF1ADD"/>
    <w:rsid w:val="00AF271C"/>
    <w:rsid w:val="00B3109D"/>
    <w:rsid w:val="00B31F17"/>
    <w:rsid w:val="00B70CD6"/>
    <w:rsid w:val="00B73F8F"/>
    <w:rsid w:val="00B968EB"/>
    <w:rsid w:val="00BB3BB7"/>
    <w:rsid w:val="00BE0163"/>
    <w:rsid w:val="00C00E0A"/>
    <w:rsid w:val="00C062A0"/>
    <w:rsid w:val="00C24C89"/>
    <w:rsid w:val="00C32A19"/>
    <w:rsid w:val="00C36BA4"/>
    <w:rsid w:val="00C51803"/>
    <w:rsid w:val="00C56E64"/>
    <w:rsid w:val="00C64C86"/>
    <w:rsid w:val="00C9355D"/>
    <w:rsid w:val="00C96DC0"/>
    <w:rsid w:val="00CB25CD"/>
    <w:rsid w:val="00CB2B1C"/>
    <w:rsid w:val="00CB76FF"/>
    <w:rsid w:val="00CC676D"/>
    <w:rsid w:val="00D31968"/>
    <w:rsid w:val="00D61215"/>
    <w:rsid w:val="00D663BD"/>
    <w:rsid w:val="00D67BD5"/>
    <w:rsid w:val="00D84985"/>
    <w:rsid w:val="00D94BD0"/>
    <w:rsid w:val="00DA2F23"/>
    <w:rsid w:val="00DC3604"/>
    <w:rsid w:val="00DD5A10"/>
    <w:rsid w:val="00E169DA"/>
    <w:rsid w:val="00E23189"/>
    <w:rsid w:val="00E627C9"/>
    <w:rsid w:val="00E63D4D"/>
    <w:rsid w:val="00E752EC"/>
    <w:rsid w:val="00E82D47"/>
    <w:rsid w:val="00ED06CB"/>
    <w:rsid w:val="00F6769C"/>
    <w:rsid w:val="00FB71F5"/>
    <w:rsid w:val="00FD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E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36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12">
    <w:name w:val="Знак примечания1"/>
    <w:link w:val="a3"/>
    <w:rPr>
      <w:sz w:val="16"/>
    </w:rPr>
  </w:style>
  <w:style w:type="character" w:styleId="a3">
    <w:name w:val="annotation reference"/>
    <w:link w:val="12"/>
    <w:rPr>
      <w:sz w:val="16"/>
    </w:rPr>
  </w:style>
  <w:style w:type="paragraph" w:styleId="a4">
    <w:name w:val="annotation subject"/>
    <w:basedOn w:val="a5"/>
    <w:next w:val="a5"/>
    <w:link w:val="a6"/>
    <w:rPr>
      <w:b/>
    </w:rPr>
  </w:style>
  <w:style w:type="character" w:customStyle="1" w:styleId="a6">
    <w:name w:val="Тема примечания Знак"/>
    <w:basedOn w:val="a7"/>
    <w:link w:val="a4"/>
    <w:rPr>
      <w:rFonts w:ascii="Calibri" w:hAnsi="Calibri"/>
      <w:b/>
      <w:sz w:val="20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annotation text"/>
    <w:basedOn w:val="a"/>
    <w:link w:val="a7"/>
    <w:pPr>
      <w:spacing w:after="160"/>
    </w:pPr>
    <w:rPr>
      <w:rFonts w:ascii="Calibri" w:hAnsi="Calibri"/>
      <w:sz w:val="20"/>
    </w:rPr>
  </w:style>
  <w:style w:type="character" w:customStyle="1" w:styleId="a7">
    <w:name w:val="Текст примечания Знак"/>
    <w:basedOn w:val="1"/>
    <w:link w:val="a5"/>
    <w:rPr>
      <w:rFonts w:ascii="Calibri" w:hAnsi="Calibri"/>
      <w:sz w:val="20"/>
    </w:rPr>
  </w:style>
  <w:style w:type="paragraph" w:customStyle="1" w:styleId="23">
    <w:name w:val="Основной текст (2)"/>
    <w:basedOn w:val="a"/>
    <w:link w:val="24"/>
    <w:pPr>
      <w:widowControl w:val="0"/>
      <w:spacing w:before="660" w:after="240" w:line="326" w:lineRule="exact"/>
      <w:jc w:val="both"/>
    </w:pPr>
    <w:rPr>
      <w:sz w:val="28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8">
    <w:name w:val="Справочно"/>
    <w:basedOn w:val="a"/>
    <w:link w:val="a9"/>
    <w:pPr>
      <w:spacing w:before="120" w:after="120" w:line="276" w:lineRule="auto"/>
      <w:ind w:left="23" w:right="23" w:firstLine="567"/>
      <w:jc w:val="both"/>
    </w:pPr>
    <w:rPr>
      <w:i/>
    </w:rPr>
  </w:style>
  <w:style w:type="character" w:customStyle="1" w:styleId="a9">
    <w:name w:val="Справочно"/>
    <w:basedOn w:val="1"/>
    <w:link w:val="a8"/>
    <w:rPr>
      <w:rFonts w:ascii="Times New Roman" w:hAnsi="Times New Roman"/>
      <w:i/>
      <w:sz w:val="24"/>
    </w:rPr>
  </w:style>
  <w:style w:type="paragraph" w:customStyle="1" w:styleId="13">
    <w:name w:val="Текст примечания Знак1"/>
    <w:link w:val="14"/>
    <w:rPr>
      <w:rFonts w:ascii="Times New Roman" w:hAnsi="Times New Roman"/>
    </w:rPr>
  </w:style>
  <w:style w:type="character" w:customStyle="1" w:styleId="14">
    <w:name w:val="Текст примечания Знак1"/>
    <w:link w:val="13"/>
    <w:rPr>
      <w:rFonts w:ascii="Times New Roman" w:hAnsi="Times New Roman"/>
    </w:rPr>
  </w:style>
  <w:style w:type="paragraph" w:customStyle="1" w:styleId="15">
    <w:name w:val="Номер страницы1"/>
    <w:basedOn w:val="16"/>
    <w:link w:val="aa"/>
  </w:style>
  <w:style w:type="character" w:styleId="aa">
    <w:name w:val="page number"/>
    <w:basedOn w:val="a0"/>
    <w:link w:val="15"/>
  </w:style>
  <w:style w:type="paragraph" w:customStyle="1" w:styleId="formattext">
    <w:name w:val="formattext"/>
    <w:basedOn w:val="a"/>
    <w:link w:val="formattext0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7">
    <w:name w:val="Тема примечания Знак1"/>
    <w:link w:val="18"/>
    <w:rPr>
      <w:rFonts w:ascii="Times New Roman" w:hAnsi="Times New Roman"/>
      <w:b/>
    </w:rPr>
  </w:style>
  <w:style w:type="character" w:customStyle="1" w:styleId="18">
    <w:name w:val="Тема примечания Знак1"/>
    <w:link w:val="17"/>
    <w:rPr>
      <w:rFonts w:ascii="Times New Roman" w:hAnsi="Times New Roman"/>
      <w:b/>
    </w:rPr>
  </w:style>
  <w:style w:type="paragraph" w:customStyle="1" w:styleId="19">
    <w:name w:val="Знак сноски1"/>
    <w:link w:val="ab"/>
    <w:rPr>
      <w:vertAlign w:val="superscript"/>
    </w:rPr>
  </w:style>
  <w:style w:type="character" w:styleId="ab">
    <w:name w:val="footnote reference"/>
    <w:link w:val="19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16">
    <w:name w:val="Основной шрифт абзаца1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rFonts w:ascii="Times New Roman" w:hAnsi="Times New Roman"/>
      <w:sz w:val="24"/>
    </w:rPr>
  </w:style>
  <w:style w:type="paragraph" w:customStyle="1" w:styleId="1a">
    <w:name w:val="Гиперссылка1"/>
    <w:link w:val="ae"/>
    <w:rPr>
      <w:color w:val="0000FF"/>
      <w:u w:val="single"/>
    </w:rPr>
  </w:style>
  <w:style w:type="character" w:styleId="ae">
    <w:name w:val="Hyperlink"/>
    <w:link w:val="1a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">
    <w:name w:val="Normal (Web)"/>
    <w:basedOn w:val="a"/>
    <w:link w:val="af0"/>
    <w:pPr>
      <w:spacing w:beforeAutospacing="1" w:afterAutospacing="1"/>
    </w:pPr>
  </w:style>
  <w:style w:type="character" w:customStyle="1" w:styleId="af0">
    <w:name w:val="Обычный (веб) Знак"/>
    <w:basedOn w:val="1"/>
    <w:link w:val="af"/>
    <w:rPr>
      <w:rFonts w:ascii="Times New Roman" w:hAnsi="Times New Roman"/>
      <w:sz w:val="24"/>
    </w:rPr>
  </w:style>
  <w:style w:type="paragraph" w:styleId="af1">
    <w:name w:val="No Spacing"/>
    <w:link w:val="af2"/>
    <w:rPr>
      <w:sz w:val="22"/>
    </w:rPr>
  </w:style>
  <w:style w:type="character" w:customStyle="1" w:styleId="af2">
    <w:name w:val="Без интервала Знак"/>
    <w:link w:val="af1"/>
    <w:rPr>
      <w:sz w:val="22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1"/>
    <w:link w:val="af3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5">
    <w:name w:val="Revision"/>
    <w:link w:val="af6"/>
    <w:rPr>
      <w:rFonts w:ascii="Times New Roman" w:hAnsi="Times New Roman"/>
      <w:sz w:val="24"/>
    </w:rPr>
  </w:style>
  <w:style w:type="character" w:customStyle="1" w:styleId="af6">
    <w:name w:val="Рецензия Знак"/>
    <w:link w:val="af5"/>
    <w:rPr>
      <w:rFonts w:ascii="Times New Roman" w:hAnsi="Times New Roman"/>
      <w:sz w:val="24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color w:val="000000"/>
      <w:sz w:val="26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fb">
    <w:name w:val="Title"/>
    <w:next w:val="a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link w:val="af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36"/>
    </w:rPr>
  </w:style>
  <w:style w:type="paragraph" w:styleId="afd">
    <w:name w:val="List Paragraph"/>
    <w:basedOn w:val="a"/>
    <w:link w:val="afe"/>
    <w:pPr>
      <w:ind w:left="720"/>
      <w:contextualSpacing/>
    </w:pPr>
  </w:style>
  <w:style w:type="character" w:customStyle="1" w:styleId="afe">
    <w:name w:val="Абзац списка Знак"/>
    <w:basedOn w:val="1"/>
    <w:link w:val="afd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ConsPlusTitle">
    <w:name w:val="ConsPlusTitle"/>
    <w:link w:val="ConsPlusTitle0"/>
    <w:qFormat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table" w:customStyle="1" w:styleId="25">
    <w:name w:val="Сетка таблицы2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">
    <w:name w:val="Table Grid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nslation-chunk">
    <w:name w:val="translation-chunk"/>
    <w:rsid w:val="00C06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36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12">
    <w:name w:val="Знак примечания1"/>
    <w:link w:val="a3"/>
    <w:rPr>
      <w:sz w:val="16"/>
    </w:rPr>
  </w:style>
  <w:style w:type="character" w:styleId="a3">
    <w:name w:val="annotation reference"/>
    <w:link w:val="12"/>
    <w:rPr>
      <w:sz w:val="16"/>
    </w:rPr>
  </w:style>
  <w:style w:type="paragraph" w:styleId="a4">
    <w:name w:val="annotation subject"/>
    <w:basedOn w:val="a5"/>
    <w:next w:val="a5"/>
    <w:link w:val="a6"/>
    <w:rPr>
      <w:b/>
    </w:rPr>
  </w:style>
  <w:style w:type="character" w:customStyle="1" w:styleId="a6">
    <w:name w:val="Тема примечания Знак"/>
    <w:basedOn w:val="a7"/>
    <w:link w:val="a4"/>
    <w:rPr>
      <w:rFonts w:ascii="Calibri" w:hAnsi="Calibri"/>
      <w:b/>
      <w:sz w:val="20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annotation text"/>
    <w:basedOn w:val="a"/>
    <w:link w:val="a7"/>
    <w:pPr>
      <w:spacing w:after="160"/>
    </w:pPr>
    <w:rPr>
      <w:rFonts w:ascii="Calibri" w:hAnsi="Calibri"/>
      <w:sz w:val="20"/>
    </w:rPr>
  </w:style>
  <w:style w:type="character" w:customStyle="1" w:styleId="a7">
    <w:name w:val="Текст примечания Знак"/>
    <w:basedOn w:val="1"/>
    <w:link w:val="a5"/>
    <w:rPr>
      <w:rFonts w:ascii="Calibri" w:hAnsi="Calibri"/>
      <w:sz w:val="20"/>
    </w:rPr>
  </w:style>
  <w:style w:type="paragraph" w:customStyle="1" w:styleId="23">
    <w:name w:val="Основной текст (2)"/>
    <w:basedOn w:val="a"/>
    <w:link w:val="24"/>
    <w:pPr>
      <w:widowControl w:val="0"/>
      <w:spacing w:before="660" w:after="240" w:line="326" w:lineRule="exact"/>
      <w:jc w:val="both"/>
    </w:pPr>
    <w:rPr>
      <w:sz w:val="28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8">
    <w:name w:val="Справочно"/>
    <w:basedOn w:val="a"/>
    <w:link w:val="a9"/>
    <w:pPr>
      <w:spacing w:before="120" w:after="120" w:line="276" w:lineRule="auto"/>
      <w:ind w:left="23" w:right="23" w:firstLine="567"/>
      <w:jc w:val="both"/>
    </w:pPr>
    <w:rPr>
      <w:i/>
    </w:rPr>
  </w:style>
  <w:style w:type="character" w:customStyle="1" w:styleId="a9">
    <w:name w:val="Справочно"/>
    <w:basedOn w:val="1"/>
    <w:link w:val="a8"/>
    <w:rPr>
      <w:rFonts w:ascii="Times New Roman" w:hAnsi="Times New Roman"/>
      <w:i/>
      <w:sz w:val="24"/>
    </w:rPr>
  </w:style>
  <w:style w:type="paragraph" w:customStyle="1" w:styleId="13">
    <w:name w:val="Текст примечания Знак1"/>
    <w:link w:val="14"/>
    <w:rPr>
      <w:rFonts w:ascii="Times New Roman" w:hAnsi="Times New Roman"/>
    </w:rPr>
  </w:style>
  <w:style w:type="character" w:customStyle="1" w:styleId="14">
    <w:name w:val="Текст примечания Знак1"/>
    <w:link w:val="13"/>
    <w:rPr>
      <w:rFonts w:ascii="Times New Roman" w:hAnsi="Times New Roman"/>
    </w:rPr>
  </w:style>
  <w:style w:type="paragraph" w:customStyle="1" w:styleId="15">
    <w:name w:val="Номер страницы1"/>
    <w:basedOn w:val="16"/>
    <w:link w:val="aa"/>
  </w:style>
  <w:style w:type="character" w:styleId="aa">
    <w:name w:val="page number"/>
    <w:basedOn w:val="a0"/>
    <w:link w:val="15"/>
  </w:style>
  <w:style w:type="paragraph" w:customStyle="1" w:styleId="formattext">
    <w:name w:val="formattext"/>
    <w:basedOn w:val="a"/>
    <w:link w:val="formattext0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7">
    <w:name w:val="Тема примечания Знак1"/>
    <w:link w:val="18"/>
    <w:rPr>
      <w:rFonts w:ascii="Times New Roman" w:hAnsi="Times New Roman"/>
      <w:b/>
    </w:rPr>
  </w:style>
  <w:style w:type="character" w:customStyle="1" w:styleId="18">
    <w:name w:val="Тема примечания Знак1"/>
    <w:link w:val="17"/>
    <w:rPr>
      <w:rFonts w:ascii="Times New Roman" w:hAnsi="Times New Roman"/>
      <w:b/>
    </w:rPr>
  </w:style>
  <w:style w:type="paragraph" w:customStyle="1" w:styleId="19">
    <w:name w:val="Знак сноски1"/>
    <w:link w:val="ab"/>
    <w:rPr>
      <w:vertAlign w:val="superscript"/>
    </w:rPr>
  </w:style>
  <w:style w:type="character" w:styleId="ab">
    <w:name w:val="footnote reference"/>
    <w:link w:val="19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16">
    <w:name w:val="Основной шрифт абзаца1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rFonts w:ascii="Times New Roman" w:hAnsi="Times New Roman"/>
      <w:sz w:val="24"/>
    </w:rPr>
  </w:style>
  <w:style w:type="paragraph" w:customStyle="1" w:styleId="1a">
    <w:name w:val="Гиперссылка1"/>
    <w:link w:val="ae"/>
    <w:rPr>
      <w:color w:val="0000FF"/>
      <w:u w:val="single"/>
    </w:rPr>
  </w:style>
  <w:style w:type="character" w:styleId="ae">
    <w:name w:val="Hyperlink"/>
    <w:link w:val="1a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">
    <w:name w:val="Normal (Web)"/>
    <w:basedOn w:val="a"/>
    <w:link w:val="af0"/>
    <w:pPr>
      <w:spacing w:beforeAutospacing="1" w:afterAutospacing="1"/>
    </w:pPr>
  </w:style>
  <w:style w:type="character" w:customStyle="1" w:styleId="af0">
    <w:name w:val="Обычный (веб) Знак"/>
    <w:basedOn w:val="1"/>
    <w:link w:val="af"/>
    <w:rPr>
      <w:rFonts w:ascii="Times New Roman" w:hAnsi="Times New Roman"/>
      <w:sz w:val="24"/>
    </w:rPr>
  </w:style>
  <w:style w:type="paragraph" w:styleId="af1">
    <w:name w:val="No Spacing"/>
    <w:link w:val="af2"/>
    <w:rPr>
      <w:sz w:val="22"/>
    </w:rPr>
  </w:style>
  <w:style w:type="character" w:customStyle="1" w:styleId="af2">
    <w:name w:val="Без интервала Знак"/>
    <w:link w:val="af1"/>
    <w:rPr>
      <w:sz w:val="22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1"/>
    <w:link w:val="af3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5">
    <w:name w:val="Revision"/>
    <w:link w:val="af6"/>
    <w:rPr>
      <w:rFonts w:ascii="Times New Roman" w:hAnsi="Times New Roman"/>
      <w:sz w:val="24"/>
    </w:rPr>
  </w:style>
  <w:style w:type="character" w:customStyle="1" w:styleId="af6">
    <w:name w:val="Рецензия Знак"/>
    <w:link w:val="af5"/>
    <w:rPr>
      <w:rFonts w:ascii="Times New Roman" w:hAnsi="Times New Roman"/>
      <w:sz w:val="24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color w:val="000000"/>
      <w:sz w:val="26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fb">
    <w:name w:val="Title"/>
    <w:next w:val="a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link w:val="af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36"/>
    </w:rPr>
  </w:style>
  <w:style w:type="paragraph" w:styleId="afd">
    <w:name w:val="List Paragraph"/>
    <w:basedOn w:val="a"/>
    <w:link w:val="afe"/>
    <w:pPr>
      <w:ind w:left="720"/>
      <w:contextualSpacing/>
    </w:pPr>
  </w:style>
  <w:style w:type="character" w:customStyle="1" w:styleId="afe">
    <w:name w:val="Абзац списка Знак"/>
    <w:basedOn w:val="1"/>
    <w:link w:val="afd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ConsPlusTitle">
    <w:name w:val="ConsPlusTitle"/>
    <w:link w:val="ConsPlusTitle0"/>
    <w:qFormat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table" w:customStyle="1" w:styleId="25">
    <w:name w:val="Сетка таблицы2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">
    <w:name w:val="Table Grid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nslation-chunk">
    <w:name w:val="translation-chunk"/>
    <w:rsid w:val="00C06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Першин</dc:creator>
  <cp:lastModifiedBy>Федосеенко Татьяна Викторовна</cp:lastModifiedBy>
  <cp:revision>33</cp:revision>
  <cp:lastPrinted>2024-09-03T10:29:00Z</cp:lastPrinted>
  <dcterms:created xsi:type="dcterms:W3CDTF">2024-09-03T10:12:00Z</dcterms:created>
  <dcterms:modified xsi:type="dcterms:W3CDTF">2024-10-08T07:18:00Z</dcterms:modified>
</cp:coreProperties>
</file>