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20084" w14:textId="77777777" w:rsidR="009476D7" w:rsidRPr="009476D7" w:rsidRDefault="009476D7" w:rsidP="009476D7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Приложение № 3</w:t>
      </w:r>
    </w:p>
    <w:p w14:paraId="174A86AC" w14:textId="77777777" w:rsidR="009476D7" w:rsidRPr="009476D7" w:rsidRDefault="009476D7" w:rsidP="009476D7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ab/>
        <w:t xml:space="preserve">      к решению Мариупольского</w:t>
      </w:r>
    </w:p>
    <w:p w14:paraId="211D293C" w14:textId="77777777" w:rsidR="009476D7" w:rsidRPr="009476D7" w:rsidRDefault="009476D7" w:rsidP="009476D7">
      <w:pPr>
        <w:tabs>
          <w:tab w:val="left" w:pos="5670"/>
        </w:tabs>
        <w:spacing w:after="0" w:line="240" w:lineRule="auto"/>
        <w:ind w:left="708" w:firstLine="708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ab/>
        <w:t xml:space="preserve">      городского совета</w:t>
      </w:r>
    </w:p>
    <w:p w14:paraId="76C3B7D6" w14:textId="0E6D492D" w:rsidR="009476D7" w:rsidRDefault="009476D7" w:rsidP="009476D7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ab/>
        <w:t xml:space="preserve">      от 27.09.2024 № </w:t>
      </w:r>
      <w:r w:rsidRPr="009476D7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9476D7">
        <w:rPr>
          <w:rFonts w:ascii="Times New Roman" w:eastAsia="Calibri" w:hAnsi="Times New Roman" w:cs="Times New Roman"/>
          <w:sz w:val="26"/>
          <w:szCs w:val="26"/>
        </w:rPr>
        <w:t>/19-1</w:t>
      </w:r>
    </w:p>
    <w:p w14:paraId="4BF8425F" w14:textId="77777777" w:rsidR="006F3D79" w:rsidRPr="00427E29" w:rsidRDefault="006F3D79" w:rsidP="006F3D79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427E29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решения </w:t>
      </w:r>
      <w:r w:rsidRPr="00427E29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Мариупольского</w:t>
      </w:r>
    </w:p>
    <w:p w14:paraId="0E17027E" w14:textId="77777777" w:rsidR="006F3D79" w:rsidRPr="00427E29" w:rsidRDefault="006F3D79" w:rsidP="006F3D79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bookmarkStart w:id="0" w:name="_GoBack"/>
      <w:bookmarkEnd w:id="0"/>
      <w:r w:rsidRPr="00427E29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</w:p>
    <w:p w14:paraId="23C7564B" w14:textId="3356DA72" w:rsidR="006F3D79" w:rsidRPr="00427E29" w:rsidRDefault="00D87477" w:rsidP="006F3D79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6F3D79" w:rsidRPr="00D87477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от 27.09.2024 № </w:t>
        </w:r>
        <w:r w:rsidR="006F3D79" w:rsidRPr="00D87477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I</w:t>
        </w:r>
        <w:r w:rsidR="006F3D79" w:rsidRPr="00D87477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/19-1</w:t>
        </w:r>
      </w:hyperlink>
      <w:r w:rsidR="006F3D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19CEB36" w14:textId="77777777" w:rsidR="006F3D79" w:rsidRPr="009476D7" w:rsidRDefault="006F3D79" w:rsidP="009476D7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D70932A" w14:textId="77777777" w:rsidR="009476D7" w:rsidRPr="009476D7" w:rsidRDefault="009476D7" w:rsidP="009476D7">
      <w:pPr>
        <w:tabs>
          <w:tab w:val="left" w:pos="7325"/>
        </w:tabs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6"/>
          <w:szCs w:val="26"/>
          <w:lang w:eastAsia="ru-RU"/>
        </w:rPr>
      </w:pPr>
    </w:p>
    <w:p w14:paraId="72CA8700" w14:textId="77777777" w:rsidR="009476D7" w:rsidRPr="009476D7" w:rsidRDefault="009476D7" w:rsidP="009476D7">
      <w:pPr>
        <w:tabs>
          <w:tab w:val="left" w:pos="7325"/>
        </w:tabs>
        <w:spacing w:after="0" w:line="240" w:lineRule="auto"/>
        <w:contextualSpacing/>
        <w:jc w:val="center"/>
        <w:rPr>
          <w:rFonts w:ascii="Times New Roman" w:eastAsia="DengXian" w:hAnsi="Times New Roman" w:cs="Times New Roman"/>
          <w:sz w:val="26"/>
          <w:szCs w:val="26"/>
          <w:lang w:eastAsia="ru-RU"/>
        </w:rPr>
      </w:pPr>
      <w:r w:rsidRPr="009476D7">
        <w:rPr>
          <w:rFonts w:ascii="Times New Roman" w:eastAsia="DengXian" w:hAnsi="Times New Roman" w:cs="Times New Roman"/>
          <w:sz w:val="26"/>
          <w:szCs w:val="26"/>
          <w:lang w:eastAsia="ru-RU"/>
        </w:rPr>
        <w:t>Перечень муниципальных программ муниципального образования городского округа Мариуполь, финансовое обеспечение которых предусмотрено расходной частью бюджета Мариупольского городского округа на 2024 год</w:t>
      </w:r>
    </w:p>
    <w:p w14:paraId="5EA9F58C" w14:textId="77777777" w:rsidR="009476D7" w:rsidRPr="009476D7" w:rsidRDefault="009476D7" w:rsidP="009476D7">
      <w:pPr>
        <w:tabs>
          <w:tab w:val="left" w:pos="7325"/>
        </w:tabs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6"/>
          <w:szCs w:val="26"/>
          <w:lang w:eastAsia="ru-RU"/>
        </w:rPr>
      </w:pPr>
    </w:p>
    <w:p w14:paraId="393DE117" w14:textId="77777777" w:rsidR="009476D7" w:rsidRPr="009476D7" w:rsidRDefault="009476D7" w:rsidP="009476D7">
      <w:pPr>
        <w:tabs>
          <w:tab w:val="left" w:pos="7325"/>
        </w:tabs>
        <w:spacing w:after="0" w:line="240" w:lineRule="auto"/>
        <w:contextualSpacing/>
        <w:jc w:val="right"/>
        <w:rPr>
          <w:rFonts w:ascii="Times New Roman" w:eastAsia="DengXi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9476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тыс.рублей</w:t>
      </w:r>
      <w:proofErr w:type="spellEnd"/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805"/>
        <w:gridCol w:w="2411"/>
        <w:gridCol w:w="2686"/>
      </w:tblGrid>
      <w:tr w:rsidR="009476D7" w:rsidRPr="009476D7" w14:paraId="73EBF97F" w14:textId="77777777" w:rsidTr="00086D84">
        <w:trPr>
          <w:jc w:val="center"/>
        </w:trPr>
        <w:tc>
          <w:tcPr>
            <w:tcW w:w="377" w:type="pct"/>
            <w:vMerge w:val="restart"/>
            <w:shd w:val="clear" w:color="auto" w:fill="auto"/>
            <w:vAlign w:val="center"/>
          </w:tcPr>
          <w:p w14:paraId="15F0F20B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7825CCC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76" w:type="pct"/>
            <w:vMerge w:val="restart"/>
            <w:shd w:val="clear" w:color="auto" w:fill="auto"/>
            <w:vAlign w:val="center"/>
          </w:tcPr>
          <w:p w14:paraId="3F2EDEEB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2647" w:type="pct"/>
            <w:gridSpan w:val="2"/>
            <w:shd w:val="clear" w:color="auto" w:fill="auto"/>
            <w:vAlign w:val="center"/>
          </w:tcPr>
          <w:p w14:paraId="042AAAED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9476D7" w:rsidRPr="009476D7" w14:paraId="29EA0364" w14:textId="77777777" w:rsidTr="00086D84">
        <w:trPr>
          <w:jc w:val="center"/>
        </w:trPr>
        <w:tc>
          <w:tcPr>
            <w:tcW w:w="377" w:type="pct"/>
            <w:vMerge/>
            <w:shd w:val="clear" w:color="auto" w:fill="auto"/>
            <w:vAlign w:val="center"/>
          </w:tcPr>
          <w:p w14:paraId="3ECF6E34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6" w:type="pct"/>
            <w:vMerge/>
            <w:shd w:val="clear" w:color="auto" w:fill="auto"/>
            <w:vAlign w:val="center"/>
          </w:tcPr>
          <w:p w14:paraId="36C39E7A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9A38325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60EAC73B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в том числе средства вышестоящих бюджетов</w:t>
            </w:r>
          </w:p>
        </w:tc>
      </w:tr>
      <w:tr w:rsidR="009476D7" w:rsidRPr="009476D7" w14:paraId="1BC4CC4F" w14:textId="77777777" w:rsidTr="00086D84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190EED2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00269974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3D99C3A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2E4B59E7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476D7" w:rsidRPr="009476D7" w14:paraId="54626B2B" w14:textId="77777777" w:rsidTr="00086D84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7DEC0EC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679C0FD9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both"/>
              <w:rPr>
                <w:rFonts w:ascii="Times New Roman" w:eastAsia="DengXi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«Восстановление объектов индивидуального жилищного строительства городского округа Мариуполь в 2024 году»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918EA2C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9476D7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139 127,815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7BDC7ADD" w14:textId="77777777" w:rsidR="009476D7" w:rsidRPr="009476D7" w:rsidRDefault="009476D7" w:rsidP="009476D7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EB62643" w14:textId="77777777" w:rsidR="009476D7" w:rsidRPr="009476D7" w:rsidRDefault="009476D7" w:rsidP="009476D7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CE6C9C9" w14:textId="77777777" w:rsidR="009476D7" w:rsidRPr="009476D7" w:rsidRDefault="009476D7" w:rsidP="009476D7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CD7D7A6" w14:textId="77777777" w:rsidR="009476D7" w:rsidRPr="009476D7" w:rsidRDefault="009476D7" w:rsidP="009476D7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78B48D" w14:textId="77777777"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Временно исполняющий полномочия</w:t>
      </w:r>
    </w:p>
    <w:p w14:paraId="64B3565E" w14:textId="77777777"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главы муниципального образования</w:t>
      </w:r>
    </w:p>
    <w:p w14:paraId="4F05497C" w14:textId="77777777"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городского округа Мариуполь</w:t>
      </w:r>
    </w:p>
    <w:p w14:paraId="18E1051F" w14:textId="77777777"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Донецкой Народной Республики                                                                     О.В. Моргун</w:t>
      </w:r>
    </w:p>
    <w:p w14:paraId="0B8E3F65" w14:textId="77777777"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6B22C3F4" w14:textId="77777777"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FC465AC" w14:textId="77777777"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Исполняющий обязанности председателя</w:t>
      </w:r>
    </w:p>
    <w:p w14:paraId="1C7D3F0B" w14:textId="77777777"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Мариупольского городского совета</w:t>
      </w:r>
    </w:p>
    <w:p w14:paraId="0BE84E62" w14:textId="77777777"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>Донецкой Народной Республики</w:t>
      </w:r>
    </w:p>
    <w:p w14:paraId="6A13C0B8" w14:textId="77777777" w:rsidR="009476D7" w:rsidRPr="009476D7" w:rsidRDefault="009476D7" w:rsidP="009476D7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476D7">
        <w:rPr>
          <w:rFonts w:ascii="Times New Roman" w:eastAsia="Calibri" w:hAnsi="Times New Roman" w:cs="Times New Roman"/>
          <w:sz w:val="26"/>
          <w:szCs w:val="26"/>
        </w:rPr>
        <w:t xml:space="preserve">первого созыва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76D7">
        <w:rPr>
          <w:rFonts w:ascii="Times New Roman" w:eastAsia="Calibri" w:hAnsi="Times New Roman" w:cs="Times New Roman"/>
          <w:sz w:val="26"/>
          <w:szCs w:val="26"/>
        </w:rPr>
        <w:t xml:space="preserve">                       Ю.А. Сенин</w:t>
      </w:r>
    </w:p>
    <w:p w14:paraId="12D538C0" w14:textId="77777777" w:rsidR="009B0DBA" w:rsidRPr="009476D7" w:rsidRDefault="009476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B0DBA" w:rsidRPr="009476D7" w:rsidSect="00993B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8990F" w14:textId="77777777" w:rsidR="00D00AE0" w:rsidRDefault="00D00AE0">
      <w:pPr>
        <w:spacing w:after="0" w:line="240" w:lineRule="auto"/>
      </w:pPr>
      <w:r>
        <w:separator/>
      </w:r>
    </w:p>
  </w:endnote>
  <w:endnote w:type="continuationSeparator" w:id="0">
    <w:p w14:paraId="3112A210" w14:textId="77777777" w:rsidR="00D00AE0" w:rsidRDefault="00D0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83613" w14:textId="77777777" w:rsidR="00D00AE0" w:rsidRDefault="00D00AE0">
      <w:pPr>
        <w:spacing w:after="0" w:line="240" w:lineRule="auto"/>
      </w:pPr>
      <w:r>
        <w:separator/>
      </w:r>
    </w:p>
  </w:footnote>
  <w:footnote w:type="continuationSeparator" w:id="0">
    <w:p w14:paraId="246FBC40" w14:textId="77777777" w:rsidR="00D00AE0" w:rsidRDefault="00D0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A6AA" w14:textId="77777777" w:rsidR="001A293E" w:rsidRDefault="00D00AE0" w:rsidP="00287EB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D7"/>
    <w:rsid w:val="001D426B"/>
    <w:rsid w:val="001D4C18"/>
    <w:rsid w:val="006F3D79"/>
    <w:rsid w:val="009476D7"/>
    <w:rsid w:val="00D00AE0"/>
    <w:rsid w:val="00D37F00"/>
    <w:rsid w:val="00D87477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91B9"/>
  <w15:chartTrackingRefBased/>
  <w15:docId w15:val="{F49472CF-8411-4A4F-A121-940A2952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D7"/>
  </w:style>
  <w:style w:type="character" w:styleId="a5">
    <w:name w:val="Hyperlink"/>
    <w:basedOn w:val="a0"/>
    <w:uiPriority w:val="99"/>
    <w:unhideWhenUsed/>
    <w:rsid w:val="00D8747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87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1241-i-19-1-2024092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2024-11-07T13:16:00Z</dcterms:created>
  <dcterms:modified xsi:type="dcterms:W3CDTF">2024-11-07T14:08:00Z</dcterms:modified>
</cp:coreProperties>
</file>