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A577E" w14:textId="77777777" w:rsidR="00957503" w:rsidRPr="008B3D51" w:rsidRDefault="00957503" w:rsidP="00957503">
      <w:pPr>
        <w:pStyle w:val="a3"/>
        <w:spacing w:line="252" w:lineRule="auto"/>
        <w:ind w:left="4819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8B3D51">
        <w:rPr>
          <w:rFonts w:ascii="Times New Roman" w:hAnsi="Times New Roman" w:cs="Times New Roman"/>
          <w:caps/>
          <w:sz w:val="28"/>
          <w:szCs w:val="28"/>
          <w:lang w:val="ru-RU"/>
        </w:rPr>
        <w:t>ПРИЛОЖЕНИЕ 1</w:t>
      </w:r>
    </w:p>
    <w:p w14:paraId="2CBB5B09" w14:textId="77777777" w:rsidR="00957503" w:rsidRPr="008B3D51" w:rsidRDefault="00957503" w:rsidP="00957503">
      <w:pPr>
        <w:pStyle w:val="a3"/>
        <w:spacing w:line="252" w:lineRule="auto"/>
        <w:ind w:left="4819"/>
        <w:rPr>
          <w:rFonts w:ascii="Times New Roman" w:hAnsi="Times New Roman" w:cs="Times New Roman"/>
          <w:sz w:val="28"/>
          <w:szCs w:val="28"/>
          <w:lang w:val="ru-RU"/>
        </w:rPr>
      </w:pPr>
    </w:p>
    <w:p w14:paraId="2AA02F14" w14:textId="77777777" w:rsidR="00957503" w:rsidRPr="008B3D51" w:rsidRDefault="00957503" w:rsidP="00957503">
      <w:pPr>
        <w:pStyle w:val="a3"/>
        <w:spacing w:line="252" w:lineRule="auto"/>
        <w:ind w:left="4819"/>
        <w:rPr>
          <w:rFonts w:ascii="Times New Roman" w:hAnsi="Times New Roman" w:cs="Times New Roman"/>
          <w:sz w:val="28"/>
          <w:szCs w:val="28"/>
          <w:lang w:val="ru-RU"/>
        </w:rPr>
      </w:pPr>
      <w:r w:rsidRPr="008B3D51">
        <w:rPr>
          <w:rFonts w:ascii="Times New Roman" w:hAnsi="Times New Roman" w:cs="Times New Roman"/>
          <w:sz w:val="28"/>
          <w:szCs w:val="28"/>
          <w:lang w:val="ru-RU"/>
        </w:rPr>
        <w:t xml:space="preserve">к Указу Главы </w:t>
      </w:r>
    </w:p>
    <w:p w14:paraId="5E3ADEB1" w14:textId="77777777" w:rsidR="00957503" w:rsidRPr="008B3D51" w:rsidRDefault="00957503" w:rsidP="00957503">
      <w:pPr>
        <w:pStyle w:val="a3"/>
        <w:spacing w:line="252" w:lineRule="auto"/>
        <w:ind w:left="4819"/>
        <w:rPr>
          <w:rFonts w:ascii="Times New Roman" w:hAnsi="Times New Roman" w:cs="Times New Roman"/>
          <w:sz w:val="28"/>
          <w:szCs w:val="28"/>
          <w:lang w:val="ru-RU"/>
        </w:rPr>
      </w:pPr>
      <w:r w:rsidRPr="008B3D51">
        <w:rPr>
          <w:rFonts w:ascii="Times New Roman" w:hAnsi="Times New Roman" w:cs="Times New Roman"/>
          <w:sz w:val="28"/>
          <w:szCs w:val="28"/>
          <w:lang w:val="ru-RU"/>
        </w:rPr>
        <w:t xml:space="preserve">Донецкой Народной Республики </w:t>
      </w:r>
      <w:r w:rsidRPr="008B3D51">
        <w:rPr>
          <w:rFonts w:ascii="Times New Roman" w:hAnsi="Times New Roman" w:cs="Times New Roman"/>
          <w:sz w:val="28"/>
          <w:szCs w:val="28"/>
          <w:lang w:val="ru-RU"/>
        </w:rPr>
        <w:br/>
        <w:t>от «</w:t>
      </w: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8B3D51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 w:rsidRPr="008B3D51">
        <w:rPr>
          <w:rFonts w:ascii="Times New Roman" w:hAnsi="Times New Roman" w:cs="Times New Roman"/>
          <w:sz w:val="28"/>
          <w:szCs w:val="28"/>
          <w:lang w:val="ru-RU"/>
        </w:rPr>
        <w:t xml:space="preserve"> 2024 г. № </w:t>
      </w:r>
      <w:r>
        <w:rPr>
          <w:rFonts w:ascii="Times New Roman" w:hAnsi="Times New Roman" w:cs="Times New Roman"/>
          <w:sz w:val="28"/>
          <w:szCs w:val="28"/>
          <w:lang w:val="ru-RU"/>
        </w:rPr>
        <w:t>689</w:t>
      </w:r>
    </w:p>
    <w:p w14:paraId="137E10A2" w14:textId="77777777" w:rsidR="00957503" w:rsidRPr="008B3D51" w:rsidRDefault="00957503" w:rsidP="00957503">
      <w:pPr>
        <w:pStyle w:val="ConsPlusTitle"/>
        <w:widowControl/>
        <w:spacing w:before="140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>ПОЛОЖЕНИЕ</w:t>
      </w:r>
    </w:p>
    <w:p w14:paraId="6650D2A4" w14:textId="77777777" w:rsidR="00957503" w:rsidRPr="008B3D51" w:rsidRDefault="00957503" w:rsidP="00957503">
      <w:pPr>
        <w:pStyle w:val="ConsPlusTitle"/>
        <w:widowControl/>
        <w:spacing w:after="3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>о Министерстве транспорта Донецкой Народной Республики</w:t>
      </w:r>
    </w:p>
    <w:p w14:paraId="45ADDBD5" w14:textId="77777777" w:rsidR="00957503" w:rsidRPr="008B3D51" w:rsidRDefault="00957503" w:rsidP="00957503">
      <w:pPr>
        <w:spacing w:after="24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D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3D51">
        <w:rPr>
          <w:rFonts w:ascii="Times New Roman" w:hAnsi="Times New Roman" w:cs="Times New Roman"/>
          <w:b/>
          <w:sz w:val="28"/>
          <w:szCs w:val="28"/>
        </w:rPr>
        <w:t>. Общие положения</w:t>
      </w:r>
    </w:p>
    <w:p w14:paraId="39D756B1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 xml:space="preserve">1.1. Настоящее Положение определяет основные полномочия </w:t>
      </w:r>
      <w:r w:rsidRPr="00D45079">
        <w:rPr>
          <w:rFonts w:ascii="Times New Roman" w:hAnsi="Times New Roman" w:cs="Times New Roman"/>
          <w:sz w:val="28"/>
          <w:szCs w:val="28"/>
        </w:rPr>
        <w:br/>
      </w:r>
      <w:r w:rsidRPr="008B3D51">
        <w:rPr>
          <w:rFonts w:ascii="Times New Roman" w:hAnsi="Times New Roman" w:cs="Times New Roman"/>
          <w:sz w:val="28"/>
          <w:szCs w:val="28"/>
        </w:rPr>
        <w:t xml:space="preserve">и организацию деятельности Министерства транспорта </w:t>
      </w:r>
      <w:r w:rsidRPr="008B3D51">
        <w:rPr>
          <w:rStyle w:val="st42"/>
          <w:rFonts w:cs="Times New Roman"/>
          <w:sz w:val="28"/>
          <w:szCs w:val="28"/>
        </w:rPr>
        <w:t>Донецкой Народной Республики</w:t>
      </w:r>
      <w:r w:rsidRPr="008B3D51">
        <w:rPr>
          <w:rFonts w:ascii="Times New Roman" w:hAnsi="Times New Roman" w:cs="Times New Roman"/>
          <w:sz w:val="28"/>
          <w:szCs w:val="28"/>
        </w:rPr>
        <w:t xml:space="preserve"> (далее - Министерство).</w:t>
      </w:r>
    </w:p>
    <w:p w14:paraId="152595C0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 xml:space="preserve">1.2. Министерство является исполнительным органом </w:t>
      </w:r>
      <w:r w:rsidRPr="008B3D51">
        <w:rPr>
          <w:rStyle w:val="st42"/>
          <w:rFonts w:cs="Times New Roman"/>
          <w:sz w:val="28"/>
          <w:szCs w:val="28"/>
        </w:rPr>
        <w:t>Донецкой Народной Республики</w:t>
      </w:r>
      <w:r w:rsidRPr="008B3D51">
        <w:rPr>
          <w:rFonts w:ascii="Times New Roman" w:hAnsi="Times New Roman" w:cs="Times New Roman"/>
          <w:sz w:val="28"/>
          <w:szCs w:val="28"/>
        </w:rPr>
        <w:t xml:space="preserve">, обеспечивающим осуществление государственной политики в сфере </w:t>
      </w:r>
      <w:r w:rsidRPr="008B3D51">
        <w:rPr>
          <w:rFonts w:ascii="Times New Roman" w:hAnsi="Times New Roman" w:cs="Times New Roman"/>
          <w:sz w:val="28"/>
          <w:szCs w:val="28"/>
          <w:lang w:eastAsia="ru-RU"/>
        </w:rPr>
        <w:t xml:space="preserve">транспорта и дорожного хозяйства </w:t>
      </w:r>
      <w:r w:rsidRPr="008B3D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B3D51">
        <w:rPr>
          <w:rFonts w:ascii="Times New Roman" w:hAnsi="Times New Roman" w:cs="Times New Roman"/>
          <w:sz w:val="28"/>
          <w:szCs w:val="28"/>
        </w:rPr>
        <w:br/>
        <w:t xml:space="preserve">с федеральным законодательством и законодательством Донецкой Народной Республики. </w:t>
      </w:r>
    </w:p>
    <w:p w14:paraId="5DEEAB3C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 xml:space="preserve">1.3. Министерство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</w:t>
      </w:r>
      <w:r w:rsidRPr="008B3D51">
        <w:rPr>
          <w:rStyle w:val="st42"/>
          <w:rFonts w:cs="Times New Roman"/>
          <w:sz w:val="28"/>
          <w:szCs w:val="28"/>
        </w:rPr>
        <w:t>Донецкой Народной Республики</w:t>
      </w:r>
      <w:r w:rsidRPr="008B3D51">
        <w:rPr>
          <w:rFonts w:ascii="Times New Roman" w:hAnsi="Times New Roman" w:cs="Times New Roman"/>
          <w:sz w:val="28"/>
          <w:szCs w:val="28"/>
        </w:rPr>
        <w:t>, законами</w:t>
      </w:r>
      <w:r w:rsidRPr="008B3D51">
        <w:rPr>
          <w:rStyle w:val="st42"/>
          <w:rFonts w:cs="Times New Roman"/>
          <w:sz w:val="28"/>
          <w:szCs w:val="28"/>
        </w:rPr>
        <w:t xml:space="preserve"> Донецкой Народной Республики</w:t>
      </w:r>
      <w:r w:rsidRPr="008B3D51">
        <w:rPr>
          <w:rFonts w:ascii="Times New Roman" w:hAnsi="Times New Roman" w:cs="Times New Roman"/>
          <w:sz w:val="28"/>
          <w:szCs w:val="28"/>
        </w:rPr>
        <w:t>, указами и распоряжениями Главы Донецкой Народной Республики, постановлениями и распоряжениями Правительства</w:t>
      </w:r>
      <w:r w:rsidRPr="008B3D51">
        <w:rPr>
          <w:rStyle w:val="st42"/>
          <w:rFonts w:cs="Times New Roman"/>
          <w:sz w:val="28"/>
          <w:szCs w:val="28"/>
        </w:rPr>
        <w:t xml:space="preserve"> Донецкой Народной Республики</w:t>
      </w:r>
      <w:r w:rsidRPr="008B3D51">
        <w:rPr>
          <w:rFonts w:ascii="Times New Roman" w:hAnsi="Times New Roman" w:cs="Times New Roman"/>
          <w:sz w:val="28"/>
          <w:szCs w:val="28"/>
        </w:rPr>
        <w:t xml:space="preserve">, другими нормативными правовыми актами, регулирующими отношения в сфере </w:t>
      </w:r>
      <w:r w:rsidRPr="008B3D51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8B3D51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14:paraId="282BF763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 xml:space="preserve">1.4. Министерство осуществляет свою деятельность во взаимодействии </w:t>
      </w:r>
      <w:r w:rsidRPr="00D45079">
        <w:rPr>
          <w:rFonts w:ascii="Times New Roman" w:hAnsi="Times New Roman" w:cs="Times New Roman"/>
          <w:sz w:val="28"/>
          <w:szCs w:val="28"/>
        </w:rPr>
        <w:br/>
      </w:r>
      <w:r w:rsidRPr="008B3D51">
        <w:rPr>
          <w:rFonts w:ascii="Times New Roman" w:hAnsi="Times New Roman" w:cs="Times New Roman"/>
          <w:sz w:val="28"/>
          <w:szCs w:val="28"/>
        </w:rPr>
        <w:t xml:space="preserve">с федеральными органами исполнительной власти, территориальными органами федеральных органов исполнительной власти, исполнительными органами </w:t>
      </w:r>
      <w:r w:rsidRPr="008B3D51">
        <w:rPr>
          <w:rStyle w:val="st42"/>
          <w:rFonts w:cs="Times New Roman"/>
          <w:sz w:val="28"/>
          <w:szCs w:val="28"/>
        </w:rPr>
        <w:t xml:space="preserve"> Донецкой Народной Республики</w:t>
      </w:r>
      <w:r w:rsidRPr="008B3D51">
        <w:rPr>
          <w:rFonts w:ascii="Times New Roman" w:hAnsi="Times New Roman" w:cs="Times New Roman"/>
          <w:sz w:val="28"/>
          <w:szCs w:val="28"/>
        </w:rPr>
        <w:t xml:space="preserve">, органами местного самоуправления муниципальных образований </w:t>
      </w:r>
      <w:r w:rsidRPr="008B3D51">
        <w:rPr>
          <w:rStyle w:val="st42"/>
          <w:rFonts w:cs="Times New Roman"/>
          <w:sz w:val="28"/>
          <w:szCs w:val="28"/>
        </w:rPr>
        <w:t>Донецкой Народной Республики</w:t>
      </w:r>
      <w:r w:rsidRPr="008B3D51">
        <w:rPr>
          <w:rFonts w:ascii="Times New Roman" w:hAnsi="Times New Roman" w:cs="Times New Roman"/>
          <w:sz w:val="28"/>
          <w:szCs w:val="28"/>
        </w:rPr>
        <w:t xml:space="preserve">, предприятиями, учреждениями, организациями независимо от их организационно-правовой формы и формы собственности, созданными в установленном действующим законодательством порядке, общественными объединениями, гражданами </w:t>
      </w:r>
      <w:r w:rsidRPr="00D45079">
        <w:rPr>
          <w:rFonts w:ascii="Times New Roman" w:hAnsi="Times New Roman" w:cs="Times New Roman"/>
          <w:sz w:val="28"/>
          <w:szCs w:val="28"/>
        </w:rPr>
        <w:br/>
      </w:r>
      <w:r w:rsidRPr="008B3D51">
        <w:rPr>
          <w:rFonts w:ascii="Times New Roman" w:hAnsi="Times New Roman" w:cs="Times New Roman"/>
          <w:sz w:val="28"/>
          <w:szCs w:val="28"/>
        </w:rPr>
        <w:t>и иными организациями.</w:t>
      </w:r>
    </w:p>
    <w:p w14:paraId="39BE5B98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lastRenderedPageBreak/>
        <w:t>1.5. </w:t>
      </w:r>
      <w:r w:rsidRPr="008B3D51">
        <w:rPr>
          <w:rFonts w:ascii="Times New Roman" w:hAnsi="Times New Roman" w:cs="Times New Roman"/>
          <w:sz w:val="28"/>
          <w:szCs w:val="28"/>
        </w:rPr>
        <w:t xml:space="preserve">Министерство обладает правами юридического лица, имеет печать </w:t>
      </w:r>
      <w:r w:rsidRPr="00D45079">
        <w:rPr>
          <w:rFonts w:ascii="Times New Roman" w:hAnsi="Times New Roman" w:cs="Times New Roman"/>
          <w:sz w:val="28"/>
          <w:szCs w:val="28"/>
        </w:rPr>
        <w:br/>
      </w:r>
      <w:r w:rsidRPr="008B3D51">
        <w:rPr>
          <w:rFonts w:ascii="Times New Roman" w:hAnsi="Times New Roman" w:cs="Times New Roman"/>
          <w:sz w:val="28"/>
          <w:szCs w:val="28"/>
        </w:rPr>
        <w:t xml:space="preserve">с изображением герба </w:t>
      </w:r>
      <w:r w:rsidRPr="008B3D51">
        <w:rPr>
          <w:rStyle w:val="st42"/>
          <w:rFonts w:cs="Times New Roman"/>
          <w:sz w:val="28"/>
          <w:szCs w:val="28"/>
        </w:rPr>
        <w:t xml:space="preserve">Донецкой Народной Республики </w:t>
      </w:r>
      <w:r w:rsidRPr="008B3D51">
        <w:rPr>
          <w:rFonts w:ascii="Times New Roman" w:hAnsi="Times New Roman" w:cs="Times New Roman"/>
          <w:sz w:val="28"/>
          <w:szCs w:val="28"/>
        </w:rPr>
        <w:t>и своим наименованием, а также соответствующие лицевые счета, открываемые в установленном законодательством порядке, штампы и бланки установленного образца.</w:t>
      </w:r>
    </w:p>
    <w:p w14:paraId="56CCACC3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 xml:space="preserve">1.6. Министерство наделяется в установленном действующим законодательством порядке необходимым имуществом – помещениями, средствами связи, техническим оборудованием, транспортными и иными материально-техническими средствами, которое закрепляется за ним на праве оперативного управления и является собственностью </w:t>
      </w:r>
      <w:r w:rsidRPr="008B3D51">
        <w:rPr>
          <w:rStyle w:val="st42"/>
          <w:rFonts w:cs="Times New Roman"/>
          <w:sz w:val="28"/>
          <w:szCs w:val="28"/>
        </w:rPr>
        <w:t>Донецкой Народной Республики</w:t>
      </w:r>
      <w:r w:rsidRPr="008B3D51">
        <w:rPr>
          <w:rFonts w:ascii="Times New Roman" w:hAnsi="Times New Roman" w:cs="Times New Roman"/>
          <w:sz w:val="28"/>
          <w:szCs w:val="28"/>
        </w:rPr>
        <w:t>.</w:t>
      </w:r>
    </w:p>
    <w:p w14:paraId="050C86D1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 xml:space="preserve">1.7. Министерство пользуется и распоряжается принадлежащим </w:t>
      </w:r>
      <w:r w:rsidRPr="00D45079">
        <w:rPr>
          <w:rFonts w:ascii="Times New Roman" w:hAnsi="Times New Roman" w:cs="Times New Roman"/>
          <w:sz w:val="28"/>
          <w:szCs w:val="28"/>
        </w:rPr>
        <w:br/>
      </w:r>
      <w:r w:rsidRPr="008B3D51">
        <w:rPr>
          <w:rFonts w:ascii="Times New Roman" w:hAnsi="Times New Roman" w:cs="Times New Roman"/>
          <w:sz w:val="28"/>
          <w:szCs w:val="28"/>
        </w:rPr>
        <w:t>ему имуществом в соответствии с действующим законодательством.</w:t>
      </w:r>
    </w:p>
    <w:p w14:paraId="4C9CA876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 xml:space="preserve">1.8. Координацию деятельности Министерства осуществляет Правительство </w:t>
      </w:r>
      <w:r w:rsidRPr="008B3D51">
        <w:rPr>
          <w:rStyle w:val="st42"/>
          <w:rFonts w:cs="Times New Roman"/>
          <w:sz w:val="28"/>
          <w:szCs w:val="28"/>
        </w:rPr>
        <w:t>Донецкой Народной Республики</w:t>
      </w:r>
      <w:r w:rsidRPr="008B3D51">
        <w:rPr>
          <w:rFonts w:ascii="Times New Roman" w:hAnsi="Times New Roman" w:cs="Times New Roman"/>
          <w:sz w:val="28"/>
          <w:szCs w:val="28"/>
        </w:rPr>
        <w:t>.</w:t>
      </w:r>
    </w:p>
    <w:p w14:paraId="30F79AF9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>1.9. Полное наименование Министерства – Министерство транспорта Донецкой Народной Республики;</w:t>
      </w:r>
    </w:p>
    <w:p w14:paraId="26010FB6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 xml:space="preserve">1.10. Сокращенное наименование Министерства – Минтранс </w:t>
      </w:r>
      <w:r w:rsidRPr="008B3D51">
        <w:rPr>
          <w:rStyle w:val="st42"/>
          <w:rFonts w:cs="Times New Roman"/>
          <w:sz w:val="28"/>
          <w:szCs w:val="28"/>
        </w:rPr>
        <w:t>ДНР.</w:t>
      </w:r>
    </w:p>
    <w:p w14:paraId="11C47703" w14:textId="77777777" w:rsidR="00957503" w:rsidRPr="008B3D51" w:rsidRDefault="00957503" w:rsidP="00957503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 xml:space="preserve">1.11. Местонахождение Министерства: Российская Федерация, 283001, Донецкая Народная Республика, городской округ Донецк, город Донецк, </w:t>
      </w:r>
      <w:r w:rsidRPr="008B3D51">
        <w:rPr>
          <w:rFonts w:ascii="Times New Roman" w:hAnsi="Times New Roman" w:cs="Times New Roman"/>
          <w:sz w:val="28"/>
          <w:szCs w:val="28"/>
        </w:rPr>
        <w:br/>
        <w:t>проспект Комсомольский, дом 6А.</w:t>
      </w:r>
    </w:p>
    <w:p w14:paraId="391662EA" w14:textId="77777777" w:rsidR="00957503" w:rsidRPr="001A62DF" w:rsidRDefault="00957503" w:rsidP="00957503">
      <w:pPr>
        <w:widowControl/>
        <w:suppressAutoHyphens w:val="0"/>
        <w:spacing w:before="360" w:after="360" w:line="252" w:lineRule="auto"/>
        <w:jc w:val="center"/>
        <w:outlineLvl w:val="2"/>
        <w:rPr>
          <w:rFonts w:ascii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1A62DF">
        <w:rPr>
          <w:rFonts w:ascii="Times New Roman" w:hAnsi="Times New Roman" w:cs="Times New Roman"/>
          <w:b/>
          <w:bCs/>
          <w:kern w:val="0"/>
          <w:sz w:val="28"/>
          <w:szCs w:val="28"/>
          <w:lang w:val="en-US" w:eastAsia="ru-RU" w:bidi="ar-SA"/>
        </w:rPr>
        <w:t>II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.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en-US" w:eastAsia="ru-RU" w:bidi="ar-SA"/>
        </w:rPr>
        <w:t> </w:t>
      </w:r>
      <w:r w:rsidRPr="001A62DF">
        <w:rPr>
          <w:rFonts w:ascii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Функции Министерства</w:t>
      </w:r>
    </w:p>
    <w:p w14:paraId="2ADD8705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B3D51">
        <w:rPr>
          <w:rFonts w:ascii="Times New Roman" w:hAnsi="Times New Roman" w:cs="Times New Roman"/>
          <w:sz w:val="28"/>
          <w:szCs w:val="28"/>
        </w:rPr>
        <w:t xml:space="preserve">Министерство осуществляет следующие функции: </w:t>
      </w:r>
    </w:p>
    <w:p w14:paraId="0F91A6C2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 xml:space="preserve">2.1.1. Принятие нормативных правовых актов. </w:t>
      </w:r>
    </w:p>
    <w:p w14:paraId="61B70F15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B3D51">
        <w:rPr>
          <w:rFonts w:ascii="Times New Roman" w:hAnsi="Times New Roman" w:cs="Times New Roman"/>
          <w:sz w:val="28"/>
          <w:szCs w:val="28"/>
        </w:rPr>
        <w:t xml:space="preserve">Оказание государственных услуг. </w:t>
      </w:r>
    </w:p>
    <w:p w14:paraId="46CA71B8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B3D51">
        <w:rPr>
          <w:rFonts w:ascii="Times New Roman" w:hAnsi="Times New Roman" w:cs="Times New Roman"/>
          <w:sz w:val="28"/>
          <w:szCs w:val="28"/>
        </w:rPr>
        <w:t xml:space="preserve">Управление государственным имуществом. </w:t>
      </w:r>
    </w:p>
    <w:p w14:paraId="5F79788F" w14:textId="77777777" w:rsidR="00957503" w:rsidRPr="008B3D51" w:rsidRDefault="00957503" w:rsidP="00957503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 xml:space="preserve">2.1.4. Контроль и надзор в сфере </w:t>
      </w:r>
      <w:r w:rsidRPr="008B3D51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8B3D51">
        <w:rPr>
          <w:rFonts w:ascii="Times New Roman" w:hAnsi="Times New Roman" w:cs="Times New Roman"/>
          <w:sz w:val="28"/>
          <w:szCs w:val="28"/>
        </w:rPr>
        <w:t xml:space="preserve"> </w:t>
      </w:r>
      <w:r w:rsidRPr="00206FAF">
        <w:rPr>
          <w:rFonts w:ascii="Times New Roman" w:hAnsi="Times New Roman" w:cs="Times New Roman"/>
          <w:sz w:val="28"/>
          <w:szCs w:val="28"/>
        </w:rPr>
        <w:br/>
      </w:r>
      <w:r w:rsidRPr="008B3D51">
        <w:rPr>
          <w:rFonts w:ascii="Times New Roman" w:hAnsi="Times New Roman" w:cs="Times New Roman"/>
          <w:sz w:val="28"/>
          <w:szCs w:val="28"/>
        </w:rPr>
        <w:t>в пределах установленных полномочий.</w:t>
      </w:r>
    </w:p>
    <w:p w14:paraId="5212E22F" w14:textId="77777777" w:rsidR="00957503" w:rsidRPr="001A62DF" w:rsidRDefault="00957503" w:rsidP="00957503">
      <w:pPr>
        <w:widowControl/>
        <w:suppressAutoHyphens w:val="0"/>
        <w:spacing w:before="360" w:after="360" w:line="252" w:lineRule="auto"/>
        <w:jc w:val="center"/>
        <w:outlineLvl w:val="2"/>
        <w:rPr>
          <w:rFonts w:ascii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1A62DF">
        <w:rPr>
          <w:rFonts w:ascii="Times New Roman" w:hAnsi="Times New Roman" w:cs="Times New Roman"/>
          <w:b/>
          <w:bCs/>
          <w:kern w:val="0"/>
          <w:sz w:val="28"/>
          <w:szCs w:val="28"/>
          <w:lang w:val="en-US" w:eastAsia="ru-RU" w:bidi="ar-SA"/>
        </w:rPr>
        <w:t>III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.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en-US" w:eastAsia="ru-RU" w:bidi="ar-SA"/>
        </w:rPr>
        <w:t> </w:t>
      </w:r>
      <w:r w:rsidRPr="001A62DF">
        <w:rPr>
          <w:rFonts w:ascii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Полномочия Министерства </w:t>
      </w:r>
    </w:p>
    <w:p w14:paraId="397C15EB" w14:textId="77777777" w:rsidR="00957503" w:rsidRPr="008B3D51" w:rsidRDefault="00957503" w:rsidP="00957503">
      <w:pPr>
        <w:pStyle w:val="formattext"/>
        <w:spacing w:before="0" w:beforeAutospacing="0" w:after="120" w:afterAutospacing="0"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  <w:lang w:val="en-US"/>
        </w:rPr>
        <w:t> </w:t>
      </w:r>
      <w:r w:rsidRPr="008B3D51">
        <w:rPr>
          <w:sz w:val="28"/>
          <w:szCs w:val="28"/>
        </w:rPr>
        <w:t>Министерство в соответствии с возложенными на него функциями осуществляет следующие полномочия по предметам ведения Донецкой Народной Республики:</w:t>
      </w:r>
    </w:p>
    <w:p w14:paraId="6861A0F9" w14:textId="77777777" w:rsidR="00957503" w:rsidRPr="008B3D51" w:rsidRDefault="00957503" w:rsidP="00957503">
      <w:pPr>
        <w:pStyle w:val="formattext"/>
        <w:spacing w:before="0" w:beforeAutospacing="0" w:after="120" w:afterAutospacing="0" w:line="252" w:lineRule="auto"/>
        <w:ind w:firstLine="709"/>
        <w:jc w:val="both"/>
        <w:rPr>
          <w:sz w:val="28"/>
          <w:szCs w:val="28"/>
        </w:rPr>
      </w:pPr>
      <w:r w:rsidRPr="008B3D51">
        <w:rPr>
          <w:sz w:val="28"/>
          <w:szCs w:val="28"/>
        </w:rPr>
        <w:t xml:space="preserve">3.1.1. Разработка и принятие нормативных правовых актов Донецкой Народной Республики по вопросам транспорта и дорожного хозяйства </w:t>
      </w:r>
      <w:r w:rsidRPr="00551953">
        <w:rPr>
          <w:sz w:val="28"/>
          <w:szCs w:val="28"/>
        </w:rPr>
        <w:br/>
      </w:r>
      <w:r w:rsidRPr="008B3D51">
        <w:rPr>
          <w:sz w:val="28"/>
          <w:szCs w:val="28"/>
        </w:rPr>
        <w:t xml:space="preserve">в соответствии с законами Российской Федерации и законодательством </w:t>
      </w:r>
      <w:r w:rsidRPr="008B3D51">
        <w:rPr>
          <w:sz w:val="28"/>
          <w:szCs w:val="28"/>
        </w:rPr>
        <w:lastRenderedPageBreak/>
        <w:t xml:space="preserve">Донецкой Народной Республики в пределах полномочий Министерства, </w:t>
      </w:r>
      <w:r w:rsidRPr="00551953">
        <w:rPr>
          <w:sz w:val="28"/>
          <w:szCs w:val="28"/>
        </w:rPr>
        <w:br/>
      </w:r>
      <w:r w:rsidRPr="008B3D51">
        <w:rPr>
          <w:sz w:val="28"/>
          <w:szCs w:val="28"/>
        </w:rPr>
        <w:t>в том числе:</w:t>
      </w:r>
    </w:p>
    <w:p w14:paraId="0469710A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1)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 w:bidi="ar-SA"/>
        </w:rPr>
        <w:t> 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об утверждении порядка проведения антикоррупционной экспертизы постановлений (приказов) Министерства транспорта Донецкой Народной Республики и их проектов;</w:t>
      </w:r>
      <w:r w:rsidRPr="008B3D5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C22346B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2) об утверждении административных регламентов предоставления государственных услуг в соответствии с полномочиями, осуществляемыми Министерством и </w:t>
      </w:r>
      <w:r w:rsidRPr="008B3D51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государственными унитарными предприятиями, государственными учреждениями, права собственника имущества или функции и </w:t>
      </w:r>
      <w:proofErr w:type="gramStart"/>
      <w:r w:rsidRPr="008B3D51">
        <w:rPr>
          <w:rFonts w:ascii="Times New Roman" w:hAnsi="Times New Roman" w:cs="Times New Roman"/>
          <w:color w:val="000000"/>
          <w:sz w:val="28"/>
          <w:szCs w:val="28"/>
        </w:rPr>
        <w:t>полномочия учредителя</w:t>
      </w:r>
      <w:proofErr w:type="gramEnd"/>
      <w:r w:rsidRPr="008B3D51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которых осуществляет Министерство (далее - государственные предприятия, государственные учреждения, подведомственные Министерству)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14:paraId="2741D805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3) об утверждении порядка осуществления контроля за обеспечением доступа к информации о деятельности Министерства;</w:t>
      </w:r>
      <w:r w:rsidRPr="008B3D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0907EB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i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4) об утверждении формы акта приема-передачи, акта изъятия, акта возврата транспортного средства, журнала, реестра; </w:t>
      </w:r>
    </w:p>
    <w:p w14:paraId="09817C85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5) об утверждении нормативов минимальной обеспеченности населения пунктами технического осмотра для Донецкой Народной Республики </w:t>
      </w:r>
      <w:r w:rsidRPr="00551953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и входящих в ее состав муниципальных образований;</w:t>
      </w:r>
    </w:p>
    <w:p w14:paraId="4792ABFE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6) об утверждении порядка выдачи согласия в письменной форме владельца автомобильной дороги регионального или межмуниципального значения на строительство, реконструкцию, капитальный ремонт и ремонт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и перечня документов, необходимых для его выдачи;</w:t>
      </w:r>
    </w:p>
    <w:p w14:paraId="60DD1985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7) об утверждении порядка ведения реестра парковок общего пользования;</w:t>
      </w:r>
    </w:p>
    <w:p w14:paraId="1D28F2E3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8) об утверждении формы проверочного листа (списка контрольных вопросов, ответы на которые свидетельствуют о соблюдении </w:t>
      </w:r>
      <w:r w:rsidRPr="00551953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или несоблюдении контролируемым лицом обязательных требований), применяемого Министерством при осуществлении регионального государственного контроля (надзора) в сфере перевозок пассажиров и багажа легковым такси;</w:t>
      </w:r>
    </w:p>
    <w:p w14:paraId="46FAB3B3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9) 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Министерством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хозяйстве;</w:t>
      </w:r>
    </w:p>
    <w:p w14:paraId="1ACCAD93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lastRenderedPageBreak/>
        <w:t>10) об утверждении перечня информации о деятельности</w:t>
      </w:r>
      <w:r w:rsidRPr="008B3D5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предприятий, государственных учреждений, подведомственных Министерству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, размещаемой на их официальных сайтах в информационно-телекоммуникационной сети «Интернет»;</w:t>
      </w:r>
      <w:r w:rsidRPr="008B3D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2BA82F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11)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 w:bidi="ar-SA"/>
        </w:rPr>
        <w:t> 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об утверждении перечня информации о деятельности Министерства, размещаемой на его официальном сайте в информационно-телекоммуникационной сети «Интернет»;</w:t>
      </w:r>
    </w:p>
    <w:p w14:paraId="5ADFED5D" w14:textId="77777777" w:rsidR="00957503" w:rsidRPr="008B3D51" w:rsidRDefault="00957503" w:rsidP="00957503">
      <w:pPr>
        <w:pStyle w:val="formattext"/>
        <w:spacing w:before="0" w:beforeAutospacing="0" w:after="120" w:afterAutospacing="0" w:line="252" w:lineRule="auto"/>
        <w:ind w:firstLine="709"/>
        <w:jc w:val="both"/>
        <w:rPr>
          <w:sz w:val="28"/>
          <w:szCs w:val="28"/>
        </w:rPr>
      </w:pPr>
      <w:r w:rsidRPr="008B3D51">
        <w:rPr>
          <w:sz w:val="28"/>
          <w:szCs w:val="28"/>
        </w:rPr>
        <w:t>12) об утверждении определенных в соответствии с методикой, предусмотренной пунктом</w:t>
      </w:r>
      <w:r>
        <w:rPr>
          <w:sz w:val="28"/>
          <w:szCs w:val="28"/>
          <w:lang w:val="en-US"/>
        </w:rPr>
        <w:t> </w:t>
      </w:r>
      <w:r w:rsidRPr="008B3D51">
        <w:rPr>
          <w:sz w:val="28"/>
          <w:szCs w:val="28"/>
        </w:rPr>
        <w:t>13 части</w:t>
      </w:r>
      <w:r>
        <w:rPr>
          <w:sz w:val="28"/>
          <w:szCs w:val="28"/>
          <w:lang w:val="en-US"/>
        </w:rPr>
        <w:t> </w:t>
      </w:r>
      <w:r w:rsidRPr="008B3D51">
        <w:rPr>
          <w:sz w:val="28"/>
          <w:szCs w:val="28"/>
        </w:rPr>
        <w:t>1 статьи</w:t>
      </w:r>
      <w:r>
        <w:rPr>
          <w:sz w:val="28"/>
          <w:szCs w:val="28"/>
          <w:lang w:val="en-US"/>
        </w:rPr>
        <w:t> </w:t>
      </w:r>
      <w:r w:rsidRPr="008B3D51">
        <w:rPr>
          <w:sz w:val="28"/>
          <w:szCs w:val="28"/>
        </w:rPr>
        <w:t xml:space="preserve">5 Федерального закона </w:t>
      </w:r>
      <w:r w:rsidRPr="008B3D51">
        <w:rPr>
          <w:sz w:val="28"/>
          <w:szCs w:val="28"/>
        </w:rPr>
        <w:br/>
        <w:t>от 29 декабря 2017</w:t>
      </w:r>
      <w:r>
        <w:rPr>
          <w:sz w:val="28"/>
          <w:szCs w:val="28"/>
          <w:lang w:val="en-US"/>
        </w:rPr>
        <w:t> </w:t>
      </w:r>
      <w:r w:rsidRPr="008B3D51">
        <w:rPr>
          <w:sz w:val="28"/>
          <w:szCs w:val="28"/>
        </w:rPr>
        <w:t>г. №</w:t>
      </w:r>
      <w:r>
        <w:rPr>
          <w:sz w:val="28"/>
          <w:szCs w:val="28"/>
          <w:lang w:val="en-US"/>
        </w:rPr>
        <w:t> </w:t>
      </w:r>
      <w:r w:rsidRPr="008B3D51">
        <w:rPr>
          <w:sz w:val="28"/>
          <w:szCs w:val="28"/>
        </w:rPr>
        <w:t xml:space="preserve">443-ФЗ «Об организации дорожного движения </w:t>
      </w:r>
      <w:r w:rsidRPr="00551953">
        <w:rPr>
          <w:sz w:val="28"/>
          <w:szCs w:val="28"/>
        </w:rPr>
        <w:br/>
      </w:r>
      <w:r w:rsidRPr="008B3D51">
        <w:rPr>
          <w:sz w:val="28"/>
          <w:szCs w:val="28"/>
        </w:rPr>
        <w:t xml:space="preserve">в Российской Федерации и о внесении изменений в отдельные законодательные акты Российской Федерации», нормативов финансовых затрат бюджета Донецкой Народной Республики на выполнение работ и оказание услуг </w:t>
      </w:r>
      <w:r w:rsidRPr="00551953">
        <w:rPr>
          <w:sz w:val="28"/>
          <w:szCs w:val="28"/>
        </w:rPr>
        <w:br/>
      </w:r>
      <w:r w:rsidRPr="008B3D51">
        <w:rPr>
          <w:sz w:val="28"/>
          <w:szCs w:val="28"/>
        </w:rPr>
        <w:t xml:space="preserve">по реализации мероприятий по организации дорожного движения </w:t>
      </w:r>
      <w:r w:rsidRPr="00551953">
        <w:rPr>
          <w:sz w:val="28"/>
          <w:szCs w:val="28"/>
        </w:rPr>
        <w:br/>
      </w:r>
      <w:r w:rsidRPr="008B3D51">
        <w:rPr>
          <w:sz w:val="28"/>
          <w:szCs w:val="28"/>
        </w:rPr>
        <w:t>на автомобильных дорогах регионального или межмуниципального значения;</w:t>
      </w:r>
    </w:p>
    <w:p w14:paraId="5BA1DDE7" w14:textId="77777777" w:rsidR="00957503" w:rsidRPr="008B3D51" w:rsidRDefault="00957503" w:rsidP="00957503">
      <w:pPr>
        <w:pStyle w:val="formattext"/>
        <w:spacing w:before="0" w:beforeAutospacing="0" w:after="120" w:afterAutospacing="0" w:line="252" w:lineRule="auto"/>
        <w:ind w:firstLine="709"/>
        <w:jc w:val="both"/>
        <w:rPr>
          <w:sz w:val="28"/>
          <w:szCs w:val="28"/>
        </w:rPr>
      </w:pPr>
      <w:r w:rsidRPr="008B3D51">
        <w:rPr>
          <w:sz w:val="28"/>
          <w:szCs w:val="28"/>
        </w:rPr>
        <w:t xml:space="preserve">13) об утверждении порядка предоставления услуги «Согласование адресов (координат) мест проведения технического осмотра, в том числе </w:t>
      </w:r>
      <w:r w:rsidRPr="00551953">
        <w:rPr>
          <w:sz w:val="28"/>
          <w:szCs w:val="28"/>
        </w:rPr>
        <w:br/>
      </w:r>
      <w:r w:rsidRPr="008B3D51">
        <w:rPr>
          <w:sz w:val="28"/>
          <w:szCs w:val="28"/>
        </w:rPr>
        <w:t xml:space="preserve">с использованием передвижной диагностической линии, входящих в состав Донецкой Народной Республики муниципальных образований, в которых </w:t>
      </w:r>
      <w:r w:rsidRPr="00551953">
        <w:rPr>
          <w:sz w:val="28"/>
          <w:szCs w:val="28"/>
        </w:rPr>
        <w:br/>
      </w:r>
      <w:r w:rsidRPr="008B3D51">
        <w:rPr>
          <w:sz w:val="28"/>
          <w:szCs w:val="28"/>
        </w:rPr>
        <w:t>не соблюдаются нормативы минимальной обеспеченности населения пунктами технического осмотра, а также графика работы пункта технического осмотра, использующего передвижную диагностическую линию (с учетом климатических условий эксплуатации, установленных заводом-изготовителем передвижных диагностических линий)»;</w:t>
      </w:r>
    </w:p>
    <w:p w14:paraId="6BCACDF1" w14:textId="77777777" w:rsidR="00957503" w:rsidRPr="008B3D51" w:rsidRDefault="00957503" w:rsidP="00957503">
      <w:pPr>
        <w:pStyle w:val="formattext"/>
        <w:spacing w:before="0" w:beforeAutospacing="0" w:after="120" w:afterAutospacing="0" w:line="252" w:lineRule="auto"/>
        <w:ind w:firstLine="709"/>
        <w:jc w:val="both"/>
        <w:rPr>
          <w:sz w:val="28"/>
          <w:szCs w:val="28"/>
        </w:rPr>
      </w:pPr>
      <w:r w:rsidRPr="008B3D51">
        <w:rPr>
          <w:sz w:val="28"/>
          <w:szCs w:val="28"/>
        </w:rPr>
        <w:t>14) об утверждении перечня должностных лиц министерства, имеющих право на составление протоколов и (или) рассмотрение в пределах своих полномочий дел об административных правонарушениях, предусмотренных Кодексом Российской Федерации об административных правонарушениях;</w:t>
      </w:r>
    </w:p>
    <w:p w14:paraId="5E4B8D63" w14:textId="77777777" w:rsidR="00957503" w:rsidRPr="008B3D51" w:rsidRDefault="00957503" w:rsidP="00957503">
      <w:pPr>
        <w:pStyle w:val="formattext"/>
        <w:spacing w:before="0" w:beforeAutospacing="0" w:after="120" w:afterAutospacing="0" w:line="252" w:lineRule="auto"/>
        <w:ind w:firstLine="709"/>
        <w:jc w:val="both"/>
        <w:rPr>
          <w:sz w:val="28"/>
          <w:szCs w:val="28"/>
        </w:rPr>
      </w:pPr>
      <w:r w:rsidRPr="008B3D51">
        <w:rPr>
          <w:sz w:val="28"/>
          <w:szCs w:val="28"/>
        </w:rPr>
        <w:t>15)</w:t>
      </w:r>
      <w:r>
        <w:rPr>
          <w:sz w:val="28"/>
          <w:szCs w:val="28"/>
          <w:lang w:val="en-US"/>
        </w:rPr>
        <w:t> </w:t>
      </w:r>
      <w:r w:rsidRPr="008B3D51">
        <w:rPr>
          <w:sz w:val="28"/>
          <w:szCs w:val="28"/>
        </w:rPr>
        <w:t>о присвоении наименования автомобильным дорогам регионального или межмуниципального значения;</w:t>
      </w:r>
    </w:p>
    <w:p w14:paraId="137BEC1B" w14:textId="77777777" w:rsidR="00957503" w:rsidRPr="008B3D51" w:rsidRDefault="00957503" w:rsidP="00957503">
      <w:pPr>
        <w:pStyle w:val="formattext"/>
        <w:spacing w:before="0" w:beforeAutospacing="0" w:after="120" w:afterAutospacing="0" w:line="252" w:lineRule="auto"/>
        <w:ind w:firstLine="709"/>
        <w:jc w:val="both"/>
        <w:rPr>
          <w:sz w:val="28"/>
          <w:szCs w:val="28"/>
        </w:rPr>
      </w:pPr>
      <w:r w:rsidRPr="008B3D51">
        <w:rPr>
          <w:sz w:val="28"/>
          <w:szCs w:val="28"/>
        </w:rPr>
        <w:t>16)</w:t>
      </w:r>
      <w:r>
        <w:rPr>
          <w:sz w:val="28"/>
          <w:szCs w:val="28"/>
          <w:lang w:val="en-US"/>
        </w:rPr>
        <w:t> </w:t>
      </w:r>
      <w:r w:rsidRPr="008B3D51">
        <w:rPr>
          <w:sz w:val="28"/>
          <w:szCs w:val="28"/>
        </w:rPr>
        <w:t xml:space="preserve">о присвоении идентификационных номеров автомобильным дорогам регионального или межмуниципального значения в порядке, установленном федеральным органом исполнительной власти, осуществляющим функции </w:t>
      </w:r>
      <w:r w:rsidRPr="00551953">
        <w:rPr>
          <w:sz w:val="28"/>
          <w:szCs w:val="28"/>
        </w:rPr>
        <w:br/>
      </w:r>
      <w:r w:rsidRPr="008B3D51">
        <w:rPr>
          <w:sz w:val="28"/>
          <w:szCs w:val="28"/>
        </w:rPr>
        <w:t>по выработке государственной политики и нормативному правовому регулированию в сфере дорожного хозяйства.</w:t>
      </w:r>
    </w:p>
    <w:p w14:paraId="141D72D2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sz w:val="28"/>
          <w:szCs w:val="28"/>
        </w:rPr>
        <w:t>3.1.2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. В сфере оказания государственных услуг Министерство осуществляет:</w:t>
      </w:r>
    </w:p>
    <w:p w14:paraId="48CA9FCE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1) ведение реестра парковок общего пользования, расположенных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  <w:t xml:space="preserve"> на автомобильных дорогах регионального или межмуниципального значения;</w:t>
      </w:r>
    </w:p>
    <w:p w14:paraId="2061808C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2) ведение регионального Реестра межмуниципальных пригородных </w:t>
      </w:r>
      <w:r w:rsidRPr="00551953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и межмуниципальных междугородных маршрутов регулярного сообщения, принятие решения о включении автовокзала (автостанции) в состав межмуниципального маршрута регулярного сообщения, а также об исключении автовокзала (автостанции) из состава межмуниципального маршрута регулярного сообщения;</w:t>
      </w:r>
    </w:p>
    <w:p w14:paraId="578D451D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 w:bidi="ar-SA"/>
        </w:rPr>
        <w:t> 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ведение регионального Реестра остановочных пунктов, расположенных на территории Донецкой Народной Республики, принятие решений </w:t>
      </w:r>
      <w:r w:rsidRPr="00551953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о включении (исключении) остановочных пунктов в (из) Реестр(а) остановочных пунктов, расположенных на территории Донецкой Народной Республики;</w:t>
      </w:r>
    </w:p>
    <w:p w14:paraId="61A14399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>4) ведение регионального Реестра перевозчиков легковым такси, регионального Реестра легковых такси и регионального Реестра служб заказа легкового такси в электронной форме с использованием федеральной государственной информационной системы легковых такси;</w:t>
      </w:r>
    </w:p>
    <w:p w14:paraId="02AB2B2A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5) согласование наименований автомобильных дорог общего пользования местного значения, присваиваемых соответствующими органами местного самоуправления;</w:t>
      </w:r>
    </w:p>
    <w:p w14:paraId="7BA390EB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6) информационное обеспечение пользователей автомобильных дорог регионального или межмуниципального значения, в том числе посредством системы контроля за формированием и использованием средств дорожных фондов;</w:t>
      </w:r>
    </w:p>
    <w:p w14:paraId="4CFB7D16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sz w:val="28"/>
          <w:szCs w:val="28"/>
        </w:rPr>
        <w:t>7)</w:t>
      </w:r>
      <w:r w:rsidRPr="008B3D51">
        <w:rPr>
          <w:rFonts w:ascii="Times New Roman" w:hAnsi="Times New Roman" w:cs="Times New Roman"/>
          <w:i/>
          <w:sz w:val="28"/>
          <w:szCs w:val="28"/>
        </w:rPr>
        <w:t> </w:t>
      </w:r>
      <w:r w:rsidRPr="008B3D51">
        <w:rPr>
          <w:rFonts w:ascii="Times New Roman" w:hAnsi="Times New Roman" w:cs="Times New Roman"/>
          <w:sz w:val="28"/>
          <w:szCs w:val="28"/>
        </w:rPr>
        <w:t>п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редоставление права на въезд и передвижение грузового автотранспорта в зоне ограничения его движения по автомобильным дорогам регионального или межмуниципального, местного значения. </w:t>
      </w:r>
    </w:p>
    <w:p w14:paraId="66FA8D2E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3.1.3. В сфере управления государственным имуществом Министерство осуществляет:</w:t>
      </w:r>
    </w:p>
    <w:p w14:paraId="350715E6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1) участие в принятии решений о резервировании земель, изъятии земельных участков для государственных нужд Донецкой Народной Республики в исключительных случаях, связанных со строительством, реконструкцией объектов транспорта, объектов инфраструктуры железнодорожного транспорта, общего пользования, автомобильных дорог регионального или межмуниципального значения;</w:t>
      </w:r>
    </w:p>
    <w:p w14:paraId="6BDFD984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2) осуществление полномочий собственника государственного имущества;</w:t>
      </w:r>
    </w:p>
    <w:p w14:paraId="05A8894E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3) осуществление планирования дорожной деятельности на основании документов территориального планирования, нормативов финансовых затрат на капитальный ремонт, ремонт, содержание автомобильных дорог и оценки 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lastRenderedPageBreak/>
        <w:t>транспортно-эксплуатационного состояния автомобильных дорог регионального или межмуниципального значения;</w:t>
      </w:r>
    </w:p>
    <w:p w14:paraId="2DA81BA0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4) осуществление подготовки предложений об использовании на платной основе автомобильных дорог общего пользования регионального или межмуниципального значения, участков указанных автомобильных дорог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  <w:t>и о прекращении такого использования.</w:t>
      </w:r>
    </w:p>
    <w:p w14:paraId="25389BFF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3.1.4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.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 w:bidi="ar-SA"/>
        </w:rPr>
        <w:t> 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В сфере контроля и надзора Министерство осуществляет:</w:t>
      </w:r>
    </w:p>
    <w:p w14:paraId="07C55B6F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i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1)</w:t>
      </w:r>
      <w:r w:rsidRPr="008B3D51">
        <w:rPr>
          <w:rFonts w:ascii="Times New Roman" w:hAnsi="Times New Roman" w:cs="Times New Roman"/>
          <w:sz w:val="28"/>
          <w:szCs w:val="28"/>
        </w:rPr>
        <w:t> в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пределах полномочий осуществление ведомственного контроля </w:t>
      </w:r>
      <w:r w:rsidRPr="002A23F8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нужд;</w:t>
      </w:r>
      <w:r w:rsidRPr="008B3D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5163FA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i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2)</w:t>
      </w:r>
      <w:r w:rsidRPr="008B3D51">
        <w:rPr>
          <w:rFonts w:ascii="Times New Roman" w:hAnsi="Times New Roman" w:cs="Times New Roman"/>
          <w:sz w:val="28"/>
          <w:szCs w:val="28"/>
        </w:rPr>
        <w:t> о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существление регионального государственного надзора </w:t>
      </w:r>
      <w:r w:rsidRPr="002A23F8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за обеспечением сохранности автомобильных дорог регионального </w:t>
      </w:r>
      <w:r w:rsidRPr="004765A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или межмуниципального значения; </w:t>
      </w:r>
    </w:p>
    <w:p w14:paraId="02753F92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i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3) осуществление регионального государственного контроля в сфере перевозок пассажиров и багажа легковым такси на территории Донецкой Народной Республики;</w:t>
      </w:r>
      <w:r w:rsidRPr="008B3D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147E08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4)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 w:bidi="ar-SA"/>
        </w:rPr>
        <w:t> 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осуществление регионального государственного контроля (надзора) </w:t>
      </w:r>
      <w:r w:rsidRPr="002A23F8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на автомобильном транспорте, городском наземном электрическом транспорте и в дорожном хозяйстве на территории Донецкой Народной Республики;</w:t>
      </w:r>
      <w:r w:rsidRPr="008B3D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3E961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5)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 w:bidi="ar-SA"/>
        </w:rPr>
        <w:t> 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осуществление государственного контроля (надзора) за обеспечением доступности для инвалидов объектов социальной, инженерной и транспортной инфраструктур и предоставляемых услуг </w:t>
      </w:r>
      <w:r w:rsidRPr="008B3D51">
        <w:rPr>
          <w:rFonts w:ascii="Times New Roman" w:hAnsi="Times New Roman" w:cs="Times New Roman"/>
          <w:sz w:val="28"/>
          <w:szCs w:val="28"/>
        </w:rPr>
        <w:t>в сфере транспорта и дорожного хозяйства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; </w:t>
      </w:r>
    </w:p>
    <w:p w14:paraId="1A8CEB02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6) предоставление разрешения, приостановление, возобновление, аннулирование действия разрешения на осуществление деятельности </w:t>
      </w:r>
      <w:r w:rsidRPr="00B611B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по перевозке пассажиров и багажа легковым такси;</w:t>
      </w:r>
      <w:r w:rsidRPr="008B3D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206B1E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7)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 w:bidi="ar-SA"/>
        </w:rPr>
        <w:t> 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предоставление права на осуществление деятельности службы заказа легкового такси, приостановление, возобновление и аннулирование действия права на осуществления деятельности службы заказа легкового такси;</w:t>
      </w:r>
      <w:r w:rsidRPr="008B3D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BA2B01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3.1.5. Осуществление иных полномочий, предусмотренных законодательством Российской Федерации и законодательством Донецкой Народной Республики:</w:t>
      </w:r>
    </w:p>
    <w:p w14:paraId="22107552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1) участие в пределах полномочий в обеспечении транспортной безопасности;</w:t>
      </w:r>
    </w:p>
    <w:p w14:paraId="6C7187DA" w14:textId="77777777" w:rsidR="00957503" w:rsidRPr="008B3D51" w:rsidRDefault="00957503" w:rsidP="00957503">
      <w:pPr>
        <w:pStyle w:val="formattext"/>
        <w:spacing w:before="0" w:beforeAutospacing="0" w:after="120" w:afterAutospacing="0" w:line="252" w:lineRule="auto"/>
        <w:ind w:firstLine="709"/>
        <w:jc w:val="both"/>
        <w:rPr>
          <w:i/>
          <w:sz w:val="28"/>
          <w:szCs w:val="28"/>
        </w:rPr>
      </w:pPr>
      <w:r w:rsidRPr="008B3D5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8B3D51">
        <w:rPr>
          <w:sz w:val="28"/>
          <w:szCs w:val="28"/>
        </w:rPr>
        <w:t>участие в пределах полномочий в разработке и реализации стратегии социально-экономического развития Донецкой Народной Республики;</w:t>
      </w:r>
    </w:p>
    <w:p w14:paraId="5A75B7D2" w14:textId="77777777" w:rsidR="00957503" w:rsidRPr="008B3D51" w:rsidRDefault="00957503" w:rsidP="00957503">
      <w:pPr>
        <w:pStyle w:val="formattext"/>
        <w:spacing w:before="0" w:beforeAutospacing="0" w:after="120" w:afterAutospacing="0" w:line="252" w:lineRule="auto"/>
        <w:ind w:firstLine="709"/>
        <w:jc w:val="both"/>
        <w:rPr>
          <w:i/>
          <w:sz w:val="28"/>
          <w:szCs w:val="28"/>
        </w:rPr>
      </w:pPr>
      <w:r w:rsidRPr="008B3D51">
        <w:rPr>
          <w:sz w:val="28"/>
          <w:szCs w:val="28"/>
        </w:rPr>
        <w:lastRenderedPageBreak/>
        <w:t>3) участие в пределах полномочий в разработке проектов государственных программ Донецкой Народной Республики и ведомственных целевых программ в сфере транспорта, обеспечения безопасности дорожного движения на автомобильных дорогах регионального или межмуниципального значения, дорожной деятельности;</w:t>
      </w:r>
    </w:p>
    <w:p w14:paraId="7119D66B" w14:textId="77777777" w:rsidR="00957503" w:rsidRPr="008B3D51" w:rsidRDefault="00957503" w:rsidP="00957503">
      <w:pPr>
        <w:pStyle w:val="formattext"/>
        <w:spacing w:before="0" w:beforeAutospacing="0" w:after="120" w:afterAutospacing="0" w:line="252" w:lineRule="auto"/>
        <w:ind w:firstLine="709"/>
        <w:jc w:val="both"/>
        <w:rPr>
          <w:sz w:val="28"/>
          <w:szCs w:val="28"/>
        </w:rPr>
      </w:pPr>
      <w:r w:rsidRPr="008B3D51">
        <w:rPr>
          <w:sz w:val="28"/>
          <w:szCs w:val="28"/>
        </w:rPr>
        <w:t>4) участие в пределах полномочий в разработке программ улучшения экологической ситуации в Донецкой Народной Республике в сфере транспорта;</w:t>
      </w:r>
    </w:p>
    <w:p w14:paraId="0743ACA1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5)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 w:bidi="ar-SA"/>
        </w:rPr>
        <w:t> 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осуществление в пределах полномочий контроля за </w:t>
      </w:r>
      <w:r w:rsidRPr="008B3D51">
        <w:rPr>
          <w:rFonts w:ascii="Times New Roman" w:eastAsia="Courier New" w:hAnsi="Times New Roman" w:cs="Times New Roman"/>
          <w:kern w:val="0"/>
          <w:sz w:val="28"/>
          <w:szCs w:val="28"/>
          <w:lang w:eastAsia="ru-RU" w:bidi="ru-RU"/>
        </w:rPr>
        <w:t xml:space="preserve">использованием </w:t>
      </w:r>
      <w:r w:rsidRPr="002328FD">
        <w:rPr>
          <w:rFonts w:ascii="Times New Roman" w:eastAsia="Courier New" w:hAnsi="Times New Roman" w:cs="Times New Roman"/>
          <w:kern w:val="0"/>
          <w:sz w:val="28"/>
          <w:szCs w:val="28"/>
          <w:lang w:eastAsia="ru-RU" w:bidi="ru-RU"/>
        </w:rPr>
        <w:br/>
      </w:r>
      <w:r w:rsidRPr="008B3D51">
        <w:rPr>
          <w:rFonts w:ascii="Times New Roman" w:eastAsia="Courier New" w:hAnsi="Times New Roman" w:cs="Times New Roman"/>
          <w:kern w:val="0"/>
          <w:sz w:val="28"/>
          <w:szCs w:val="28"/>
          <w:lang w:eastAsia="ru-RU" w:bidi="ru-RU"/>
        </w:rPr>
        <w:t>по целевому назначению и сохранностью имущества,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закрепленного </w:t>
      </w:r>
      <w:r w:rsidRPr="002328FD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за</w:t>
      </w:r>
      <w:r w:rsidRPr="008B3D5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государственными предприятиями, государственными учреждениями, подведомственными Министерству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14:paraId="4A424360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i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6) организация транспортного обслуживания населения воздушным, морским, автомобильным транспортом, включая легковое такси,</w:t>
      </w:r>
      <w:r w:rsidRPr="00B26888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26888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в межмуниципальном и пригородном сообщении и железнодорожным транспортом в пригородном сообщении, организация в пределах полномочий государственного контроля в сфере перевозок; </w:t>
      </w:r>
    </w:p>
    <w:p w14:paraId="6B1F9E20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осуществление в пределах полномочий регулирования деятельности автомобильного, воздушного, железнодорожного, морского, пригородного, промышленного транспорта, городского и иных видов электрического транспорта; </w:t>
      </w:r>
    </w:p>
    <w:p w14:paraId="3702332D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>8) о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рганизация регулярных перевозок пассажиров и багажа автомобильным транспортом и городским наземным электрическим транспортом, возлагаемых законодательством на исполнительные органы Донецкой Народной Республики;</w:t>
      </w:r>
      <w:r w:rsidRPr="008B3D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72216F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9) определение потребности населения в пассажирских перевозках </w:t>
      </w:r>
      <w:r w:rsidRPr="00B26888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на межмуниципальных маршрутах регулярного сообщения, определение периода обслуживания сезонных межмуниципальных маршрутов регулярного сообщения, установление объема транспортных услуг для удовлетворения потребности населения в пассажирских межмуниципальных перевозках, проведение анализа и прогнозирования состояния транспортного обслуживания населения на территории Донецкой Народной Республики; </w:t>
      </w:r>
    </w:p>
    <w:p w14:paraId="3779823B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10)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 w:bidi="ar-SA"/>
        </w:rPr>
        <w:t> 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принятие решений в установленном порядке об открытии, изменении и закрытии межмуниципальных маршрутов регулярного сообщения;</w:t>
      </w:r>
      <w:r w:rsidRPr="008B3D5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B85E248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11) организация открытого конкурса по выбору </w:t>
      </w:r>
      <w:r w:rsidRPr="008B3D51">
        <w:rPr>
          <w:rFonts w:ascii="Times New Roman" w:hAnsi="Times New Roman" w:cs="Times New Roman"/>
          <w:color w:val="000000"/>
          <w:sz w:val="28"/>
          <w:szCs w:val="28"/>
        </w:rPr>
        <w:t>лиц, осуществляющих деятельность по перемещению и хранению транспортных средств,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перемещению, хранению и возврату задержанных транспортных средств, заключение договоров с лицами, осуществляющими деятельность </w:t>
      </w:r>
      <w:r w:rsidRPr="00B26888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по перемещению и хранению транспортных средств, перемещению, хранению и возврату задержанных транспортных средств; публикация перечня </w:t>
      </w:r>
      <w:r w:rsidRPr="00B26888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лиц, осуществляющих деятельность по перемещению и хранению 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lastRenderedPageBreak/>
        <w:t>транспортных средств, с которыми заключены договоры по осуществлению деятельности по перемещению, хранению и возврату задержанных транспортных средств, в установленном законом порядке;</w:t>
      </w:r>
    </w:p>
    <w:p w14:paraId="6A46BD9E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i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12)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 w:bidi="ar-SA"/>
        </w:rPr>
        <w:t> 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включение лиц, осуществляющих деятельность по перемещению </w:t>
      </w:r>
      <w:r w:rsidRPr="00242FBB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и хранению транспортных средств, в реестр юридических </w:t>
      </w:r>
      <w:r w:rsidRPr="00B26888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лиц, осуществляющих деятельность по перемещению задержанных транспортных  средств на специализированную стоянку, их хранению, </w:t>
      </w:r>
      <w:r w:rsidRPr="00B26888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и исключение из него; </w:t>
      </w:r>
    </w:p>
    <w:p w14:paraId="36E551F5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13)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 w:bidi="ar-SA"/>
        </w:rPr>
        <w:t> 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организация открытого конкурса на право получения свидетельства об осуществлении перевозок по одному или нескольким межмуниципальным маршрутам регулярных перевозок или смежным межрегиональным маршрутам регулярных перевозок по нерегулируемому тарифу в Донецкой Народной Республике;</w:t>
      </w:r>
    </w:p>
    <w:p w14:paraId="1685EBA3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14)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 w:bidi="ar-SA"/>
        </w:rPr>
        <w:t> 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оформление свидетельства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перевозок;</w:t>
      </w:r>
      <w:r w:rsidRPr="008B3D5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AAD9892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i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15)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 w:bidi="ar-SA"/>
        </w:rPr>
        <w:t> 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заключение государственных контрактов по результатам проведенных открытых конкурсов на право получения свидетельства об осуществлении перевозок по одному или нескольким муниципальным маршрутам регулярных перевозок, межмуниципальным маршрутам регулярных перевозок </w:t>
      </w:r>
      <w:r w:rsidRPr="0062133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по нерегулируемому тарифу в Донецкой Народной Республике;</w:t>
      </w:r>
      <w:r w:rsidRPr="008B3D5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0C2D009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16) внедрение в пределах установленных полномочий автоматизированных систем контроля оплаты проезда;</w:t>
      </w:r>
    </w:p>
    <w:p w14:paraId="2CB3CF8C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17) осуществление в пределах полномочий мероприятий по обеспечению безопасности дорожного движения на автомобильных дорогах регионального или межмуниципального значения, включая мероприятия по предупреждению детского дорожно-транспортного травматизма, участие в организации подготовки и переподготовки водителей транспортных средств;</w:t>
      </w:r>
      <w:r w:rsidRPr="008B3D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E0561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i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18)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 w:bidi="ar-SA"/>
        </w:rPr>
        <w:t> 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обеспечение организации и выполнения работ по диагностике, оценке технического и транспортно-эксплуатационного состояния, паспортизации автомобильных дорог регионального или межмуниципального значения;</w:t>
      </w:r>
    </w:p>
    <w:p w14:paraId="459113B5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i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19)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 w:bidi="ar-SA"/>
        </w:rPr>
        <w:t> 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осуществление подготовки автомобильных дорог при организации </w:t>
      </w:r>
      <w:r w:rsidRPr="0062133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и проведении мероприятий по гражданской обороне, мобилизационной подготовке в соответствии с законодательством Российской Федерации, ликвидации последствий чрезвычайных ситуаций на автомобильных дорогах </w:t>
      </w:r>
      <w:r w:rsidRPr="0062133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в соответствии с законодательством Российской Федерации в сфере защиты населения и территорий от чрезвычайных ситуаций;</w:t>
      </w:r>
      <w:r w:rsidRPr="008B3D51">
        <w:rPr>
          <w:rFonts w:ascii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</w:p>
    <w:p w14:paraId="69ADECCE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i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20) анализ состояния безопасности дорожного движения и разработка предложений по улучшению дорожных условий на автомобильных дорогах общего пользования регионального и межмуниципального значения, разработка и реализация мер по повышению безопасности движения за счет улучшения транспортно-эксплуатационного состояния автомобильных дорог, </w:t>
      </w:r>
      <w:r w:rsidRPr="0062133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а также по обустройству их объектами дорожного сервиса и техническими средствами регулирования и автоматизации управления дорожным движением;</w:t>
      </w:r>
      <w:r w:rsidRPr="008B3D51">
        <w:rPr>
          <w:rFonts w:ascii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</w:p>
    <w:p w14:paraId="506283CF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21) обеспечение в пределах полномочий функционирования, технического обслуживания, эксплуатации и развития систем фотовидеофиксации нарушений правил дорожного движения (работающих </w:t>
      </w:r>
      <w:r w:rsidRPr="0062133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в автоматическом режиме специальных технических средств, имеющих функции фото- и киносъемки, видеозаписи, или средств фото- и киносъемки, видеозаписи), пунктов весового и габаритного контроля транспортных средств, осуществляющих фиксацию весовых и габаритных параметров </w:t>
      </w:r>
      <w:r w:rsidRPr="0062133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с использованием специальных технических средств, работающих </w:t>
      </w:r>
      <w:r w:rsidRPr="0062133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в автоматическом режиме и имеющих функции фото- и киносъемки, видеозаписи, интеллектуальных транспортных систем и организации пассажирских перевозок на территории Донецкой Народной Республики; </w:t>
      </w:r>
    </w:p>
    <w:p w14:paraId="6E678865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22) принятие решений о введении временных ограничений </w:t>
      </w:r>
      <w:r w:rsidRPr="009E60B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или прекращении движения транспортных средств по автомобильным дорогам регионального или межмуниципального значения в случаях и порядке, которые установлены федеральным законодательством и нормативными правовыми актами Донецкой Народной Республики;</w:t>
      </w:r>
    </w:p>
    <w:p w14:paraId="14E86F9F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23) осуществление расчета, начисления и взимания платы в счет возмещения вреда, причиняемого тяжеловесными транспортными средствами при движении по автомобильным дорогам регионального </w:t>
      </w:r>
      <w:r w:rsidRPr="009E60B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или межмуниципального значения;</w:t>
      </w:r>
      <w:r w:rsidRPr="008B3D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0EF404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24) осуществление деятельности по вопросам защиты сведений, составляющих государственную тайну:</w:t>
      </w:r>
      <w:r w:rsidRPr="008B3D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B3FB58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а) обеспечение защиты переданных Министерству другими исполнительными органами, предприятиями, учреждениями и организациями сведений, составляющих государственную тайну, а также сведений, засекречиваемых ими;</w:t>
      </w:r>
    </w:p>
    <w:p w14:paraId="5FBE3A28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б) обеспечение защиты государственной тайны на</w:t>
      </w:r>
      <w:r w:rsidRPr="008B3D5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предприятиях, государственных учреждениях, подведомственных Министерству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, в соответствии с законодательными актами Российской Федерации;</w:t>
      </w:r>
    </w:p>
    <w:p w14:paraId="1FC9EC8C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в) организация предоставления социальных гарантий гражданам, допущенным к государственной тайне на постоянной основе, и работникам структурных подразделений по защите государственной тайны </w:t>
      </w:r>
      <w:r w:rsidRPr="003B38E0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на </w:t>
      </w:r>
      <w:r w:rsidRPr="008B3D51">
        <w:rPr>
          <w:rFonts w:ascii="Times New Roman" w:hAnsi="Times New Roman" w:cs="Times New Roman"/>
          <w:color w:val="000000"/>
          <w:sz w:val="28"/>
          <w:szCs w:val="28"/>
        </w:rPr>
        <w:t>государственных предприятиях, государственных учреждениях, подведомственных Министерству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14:paraId="20846C6F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г)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 w:bidi="ar-SA"/>
        </w:rPr>
        <w:t> 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обеспечение в пределах своих полномочий проведения проверочных мероприятий в отношении граждан, допускаемых к государственной тайне;</w:t>
      </w:r>
    </w:p>
    <w:p w14:paraId="1340B34C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д) реализация предусмотренных законодательством Российской Федерации и Донецкой Народной Республики мер по ограничению прав граждан и предоставлению социальных гарантий лицам, имеющим либо имевшим доступ к сведениям, составляющим государственную тайну;</w:t>
      </w:r>
    </w:p>
    <w:p w14:paraId="342B1D56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е) внесение в уполномоченные органы предложений </w:t>
      </w:r>
      <w:r w:rsidRPr="003B38E0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по совершенствованию системы защиты государственной тайны;</w:t>
      </w:r>
    </w:p>
    <w:p w14:paraId="751144F4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ж) обеспечение контроля за соблюдением защиты государственной тайны на</w:t>
      </w:r>
      <w:r w:rsidRPr="008B3D5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предприятиях, государственных учреждениях, подведомственных Министерству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, в соответствии с требованиями законодательства Российской Федерации</w:t>
      </w:r>
      <w:r w:rsidRPr="008B3D51">
        <w:rPr>
          <w:rFonts w:ascii="Times New Roman" w:hAnsi="Times New Roman" w:cs="Times New Roman"/>
          <w:i/>
          <w:kern w:val="0"/>
          <w:sz w:val="28"/>
          <w:szCs w:val="28"/>
          <w:lang w:eastAsia="ru-RU" w:bidi="ar-SA"/>
        </w:rPr>
        <w:t>.</w:t>
      </w:r>
    </w:p>
    <w:p w14:paraId="328F473E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25) осуществление исполнения законов и иных нормативных правовых актов Российской Федерации и Донецкой Народной Республики в сфере мобилизационной подготовки и мобилизации, обеспечение заключения контрактов (договоров)  на выполнение установленных мобилизационных заданий (заказов) и мобилизационного плана Министерства, координация </w:t>
      </w:r>
      <w:r w:rsidRPr="009B3CD0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и контроль проведения организациями (предприятиями) </w:t>
      </w:r>
      <w:r w:rsidRPr="008B3D51">
        <w:rPr>
          <w:rFonts w:ascii="Times New Roman" w:hAnsi="Times New Roman" w:cs="Times New Roman"/>
          <w:sz w:val="28"/>
          <w:szCs w:val="28"/>
        </w:rPr>
        <w:t xml:space="preserve">в сфере транспорта </w:t>
      </w:r>
      <w:r w:rsidRPr="009B3CD0">
        <w:rPr>
          <w:rFonts w:ascii="Times New Roman" w:hAnsi="Times New Roman" w:cs="Times New Roman"/>
          <w:sz w:val="28"/>
          <w:szCs w:val="28"/>
        </w:rPr>
        <w:br/>
      </w:r>
      <w:r w:rsidRPr="008B3D51">
        <w:rPr>
          <w:rFonts w:ascii="Times New Roman" w:hAnsi="Times New Roman" w:cs="Times New Roman"/>
          <w:sz w:val="28"/>
          <w:szCs w:val="28"/>
        </w:rPr>
        <w:t>и дорожного хозяйства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, имеющими мобилизационные задания, мероприятий </w:t>
      </w:r>
      <w:r w:rsidRPr="009B3CD0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по мобилизационной подготовке;</w:t>
      </w:r>
      <w:r w:rsidRPr="008B3D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ACE014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26) осуществление контроля и внутреннего финансового аудита </w:t>
      </w:r>
      <w:r w:rsidRPr="009B3CD0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в соответствии с федеральным законодательством и законодательством Донецкой Народной Республики;</w:t>
      </w:r>
      <w:r w:rsidRPr="008B3D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1D2ED7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27) обеспечение целевого и эффективного использования бюджетных ассигнований дорожного фонда Донецкой Народной Республики; </w:t>
      </w:r>
    </w:p>
    <w:p w14:paraId="769AC432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i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28)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 w:bidi="ar-SA"/>
        </w:rPr>
        <w:t> 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выполнение функций главного распорядителя и получателя средств бюджета Донецкой Народной Республики, предусмотренных на содержание Министерства и реализацию возложенных на Министерство функций, мероприятий, предусмотренных в рамках реализации государственных программ, ответственным исполнителем по которым является Министерство, </w:t>
      </w:r>
      <w:r w:rsidRPr="009B3CD0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а также Главного администратора доходов бюджета Донецкой Народной Республики и администратора источников финансирования дефицита бюджета Донецкой Народной Республики;</w:t>
      </w:r>
    </w:p>
    <w:p w14:paraId="2A65A70E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29) осуществление мероприятий по противодействию коррупции </w:t>
      </w:r>
      <w:r w:rsidRPr="009B3CD0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в пределах установленных полномочий;</w:t>
      </w:r>
      <w:r w:rsidRPr="008B3D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C6855A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highlight w:val="yellow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30) осуществление в порядке и пределах, определенных законами Российской Федерации, актами Президента Российской Федерации, актами 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Правительства Российской Федерации, актами Донецкой Народной Республики, прав собственника государственного имущества, а также функций и полномочий учредителя в отношении</w:t>
      </w:r>
      <w:r w:rsidRPr="008B3D5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предприятий, государственных учреждений, подведомственных Министерству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; </w:t>
      </w:r>
    </w:p>
    <w:p w14:paraId="12F68931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31) осуществление мониторинга правоприменения нормативных правовых актов, регулирующих отношения по вопросам, относящимся </w:t>
      </w:r>
      <w:r w:rsidRPr="009B3CD0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к полномочиям Министерства;</w:t>
      </w:r>
      <w:r w:rsidRPr="008B3D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F9D8D2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32)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 w:bidi="ar-SA"/>
        </w:rPr>
        <w:t> 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принятие мер по организации проведения технического осмотра </w:t>
      </w:r>
      <w:r w:rsidRPr="009B3CD0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и осуществления мониторинга за исполнением законодательства Российской Федерации в области технического осмотра на территории Донецкой Народной Республики;</w:t>
      </w:r>
    </w:p>
    <w:p w14:paraId="09FFB6BA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33)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 w:bidi="ar-SA"/>
        </w:rPr>
        <w:t> 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установка, замена, демонтаж и содержание технических средств, организация дорожного движения на автомобильных дорогах регионального или межмуниципального значения;</w:t>
      </w:r>
    </w:p>
    <w:p w14:paraId="3211A728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34)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 w:bidi="ar-SA"/>
        </w:rPr>
        <w:t> 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принятие мер по организации дорожного движения, в том числе посредством устройства объездов, в случае принятия решений о временном ограничении или прекращении движения транспортных средств </w:t>
      </w:r>
      <w:r w:rsidRPr="0026558C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по автомобильным дорогам регионального или межмуниципального значения;</w:t>
      </w:r>
    </w:p>
    <w:p w14:paraId="6A467C1A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35)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 w:bidi="ar-SA"/>
        </w:rPr>
        <w:t> 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осуществление контроля за использованием субсидий, субвенций </w:t>
      </w:r>
      <w:r w:rsidRPr="00EF65A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их получателями в соответствии с условиями и целями, определенными </w:t>
      </w:r>
      <w:r w:rsidRPr="00EF65A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при предоставлении указанных средств из бюджета Донецкой Народной Республики; </w:t>
      </w:r>
    </w:p>
    <w:p w14:paraId="2D13D1BB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i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36)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 w:bidi="ar-SA"/>
        </w:rPr>
        <w:t> 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внесение на рассмотрение Главы Донецкой Народной Республики </w:t>
      </w:r>
      <w:r w:rsidRPr="00EF65A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и Правительства Донецкой Народной Республики предложений по развитию </w:t>
      </w:r>
      <w:r w:rsidRPr="00242FBB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в сфере транспорта и дорожного хозяйства;</w:t>
      </w:r>
    </w:p>
    <w:p w14:paraId="6C61B611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i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37) принятие в необходимых случаях совместно с органами государственной власти Донецкой Народной Республики решений в сфере транспорта и дорожной деятельности; </w:t>
      </w:r>
    </w:p>
    <w:p w14:paraId="7B92A0C9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i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38)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 w:bidi="ar-SA"/>
        </w:rPr>
        <w:t> 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осуществление контроля за исполнением законов Донецкой Народной Республики, нормативных правовых актов Главы Донецкой Народной Республики и Правительства Донецкой Народной Республики, локальных правовых актов Министерства в установленной сфере деятельности;</w:t>
      </w:r>
    </w:p>
    <w:p w14:paraId="432F2D8A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i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39) применение мер правового реагирования в установленном законодательством порядке; </w:t>
      </w:r>
    </w:p>
    <w:p w14:paraId="03F2DDFB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>40)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B3D51">
        <w:rPr>
          <w:rFonts w:ascii="Times New Roman" w:hAnsi="Times New Roman" w:cs="Times New Roman"/>
          <w:sz w:val="28"/>
          <w:szCs w:val="28"/>
        </w:rPr>
        <w:t>осуществление в пределах полномочий функций государственного заказчика по закупке товаров, работ, услуг для обеспечения государственных нужд Донецкой Народной Республики.</w:t>
      </w:r>
    </w:p>
    <w:p w14:paraId="173A874E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3.1.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6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. Осуществляет иные полномочия в соответствии с действующим законодательством.</w:t>
      </w:r>
    </w:p>
    <w:p w14:paraId="3B6579C0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lastRenderedPageBreak/>
        <w:t>3.2. При исполнении установленных действующим законодательством полномочий Министерство:</w:t>
      </w:r>
    </w:p>
    <w:p w14:paraId="3EFCA05A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3.2.1.</w:t>
      </w:r>
      <w:r w:rsidRPr="008B3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Запрашивает и получает в установленном порядке сведения, необходимые для принятия решений по вопросам, отнесенным к полномочиям Министерства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7CA08238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3.2.2.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 w:bidi="ar-SA"/>
        </w:rPr>
        <w:t> 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Создает совещательные органы (совет, комиссия, группа, коллегия) по вопросам транспорта и дорожного хозяйства в случаях, установленных действующим законодательством.</w:t>
      </w:r>
    </w:p>
    <w:p w14:paraId="34B0A344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3.2.3.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 w:bidi="ar-SA"/>
        </w:rPr>
        <w:t> 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Организовывает конференции, семинары и другие мероприятия </w:t>
      </w:r>
      <w:r w:rsidRPr="00F53CE7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по вопросам транспорта и дорожного хозяйства.</w:t>
      </w:r>
    </w:p>
    <w:p w14:paraId="77744A88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3.2.4.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 w:bidi="ar-SA"/>
        </w:rPr>
        <w:t> 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В пределах полномочий осуществляет консультационную помощь исполнительным органам Донецкой Народной Республики, органам местного самоуправления,</w:t>
      </w:r>
      <w:r w:rsidRPr="008B3D5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государственным предприятиям, государственным учреждениям, подведомственным Министерству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, иным органам, организациям и гражданам.</w:t>
      </w:r>
    </w:p>
    <w:p w14:paraId="435C33A6" w14:textId="77777777" w:rsidR="00957503" w:rsidRPr="008B3D51" w:rsidRDefault="00957503" w:rsidP="00957503">
      <w:pPr>
        <w:widowControl/>
        <w:suppressAutoHyphens w:val="0"/>
        <w:spacing w:after="120" w:line="252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3.2.5. Вносит представления (ходатайства) о награждении работников сферы транспорта и дорожного хозяйства, а также согласовывает представления (ходатайства) организаций о награждении или вручении соответствующих наград или поощрений.</w:t>
      </w:r>
    </w:p>
    <w:p w14:paraId="4336450A" w14:textId="77777777" w:rsidR="00957503" w:rsidRPr="008B3D51" w:rsidRDefault="00957503" w:rsidP="00957503">
      <w:pPr>
        <w:widowControl/>
        <w:suppressAutoHyphens w:val="0"/>
        <w:spacing w:line="252" w:lineRule="auto"/>
        <w:ind w:firstLine="709"/>
        <w:jc w:val="both"/>
        <w:rPr>
          <w:rFonts w:ascii="Times New Roman" w:hAnsi="Times New Roman" w:cs="Times New Roman"/>
          <w:color w:val="FF0000"/>
          <w:kern w:val="0"/>
          <w:sz w:val="28"/>
          <w:szCs w:val="28"/>
          <w:lang w:eastAsia="ru-RU" w:bidi="ar-SA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3.2.6.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 w:bidi="ar-SA"/>
        </w:rPr>
        <w:t> </w:t>
      </w: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Учреждает ведомственные формы поощрения.</w:t>
      </w:r>
    </w:p>
    <w:p w14:paraId="14037364" w14:textId="77777777" w:rsidR="00957503" w:rsidRPr="00EC572E" w:rsidRDefault="00957503" w:rsidP="00957503">
      <w:pPr>
        <w:widowControl/>
        <w:suppressAutoHyphens w:val="0"/>
        <w:spacing w:before="240" w:after="240" w:line="252" w:lineRule="auto"/>
        <w:jc w:val="center"/>
        <w:outlineLvl w:val="2"/>
        <w:rPr>
          <w:rFonts w:ascii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C572E">
        <w:rPr>
          <w:rFonts w:ascii="Times New Roman" w:hAnsi="Times New Roman" w:cs="Times New Roman"/>
          <w:b/>
          <w:bCs/>
          <w:kern w:val="0"/>
          <w:sz w:val="28"/>
          <w:szCs w:val="28"/>
          <w:lang w:val="en-US" w:eastAsia="ru-RU" w:bidi="ar-SA"/>
        </w:rPr>
        <w:t>IV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.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en-US" w:eastAsia="ru-RU" w:bidi="ar-SA"/>
        </w:rPr>
        <w:t> </w:t>
      </w:r>
      <w:r w:rsidRPr="00EC572E">
        <w:rPr>
          <w:rFonts w:ascii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Организация деятельности министерства </w:t>
      </w:r>
    </w:p>
    <w:p w14:paraId="636E863D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 xml:space="preserve">4.1. Министерство возглавляет Министр транспорта </w:t>
      </w:r>
      <w:r w:rsidRPr="008B3D51">
        <w:rPr>
          <w:rStyle w:val="st42"/>
          <w:rFonts w:cs="Times New Roman"/>
          <w:sz w:val="28"/>
          <w:szCs w:val="28"/>
        </w:rPr>
        <w:t>Донецкой Народной Республики</w:t>
      </w:r>
      <w:r w:rsidRPr="008B3D51">
        <w:rPr>
          <w:rFonts w:ascii="Times New Roman" w:hAnsi="Times New Roman" w:cs="Times New Roman"/>
          <w:sz w:val="28"/>
          <w:szCs w:val="28"/>
        </w:rPr>
        <w:t xml:space="preserve"> (далее – Министр), назначаемый на должность и освобождаемый </w:t>
      </w:r>
      <w:r w:rsidRPr="00A806F6">
        <w:rPr>
          <w:rFonts w:ascii="Times New Roman" w:hAnsi="Times New Roman" w:cs="Times New Roman"/>
          <w:sz w:val="28"/>
          <w:szCs w:val="28"/>
        </w:rPr>
        <w:br/>
      </w:r>
      <w:r w:rsidRPr="008B3D51">
        <w:rPr>
          <w:rFonts w:ascii="Times New Roman" w:hAnsi="Times New Roman" w:cs="Times New Roman"/>
          <w:sz w:val="28"/>
          <w:szCs w:val="28"/>
        </w:rPr>
        <w:t xml:space="preserve">от должности Главой </w:t>
      </w:r>
      <w:r w:rsidRPr="008B3D51">
        <w:rPr>
          <w:rStyle w:val="st42"/>
          <w:rFonts w:cs="Times New Roman"/>
          <w:sz w:val="28"/>
          <w:szCs w:val="28"/>
        </w:rPr>
        <w:t xml:space="preserve">Донецкой Народной Республики в соответствии </w:t>
      </w:r>
      <w:r w:rsidRPr="00A806F6">
        <w:rPr>
          <w:rStyle w:val="st42"/>
          <w:rFonts w:cs="Times New Roman"/>
          <w:sz w:val="28"/>
          <w:szCs w:val="28"/>
        </w:rPr>
        <w:br/>
      </w:r>
      <w:r w:rsidRPr="008B3D51">
        <w:rPr>
          <w:rStyle w:val="st42"/>
          <w:rFonts w:cs="Times New Roman"/>
          <w:sz w:val="28"/>
          <w:szCs w:val="28"/>
        </w:rPr>
        <w:t>с Конституцией Донецкой Народной Республики.</w:t>
      </w:r>
    </w:p>
    <w:p w14:paraId="2220B3DE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 xml:space="preserve">4.2. Министр имеет заместителей, в том числе первого, назначаемых </w:t>
      </w:r>
      <w:r w:rsidRPr="00A806F6">
        <w:rPr>
          <w:rFonts w:ascii="Times New Roman" w:hAnsi="Times New Roman" w:cs="Times New Roman"/>
          <w:sz w:val="28"/>
          <w:szCs w:val="28"/>
        </w:rPr>
        <w:br/>
      </w:r>
      <w:r w:rsidRPr="008B3D51">
        <w:rPr>
          <w:rFonts w:ascii="Times New Roman" w:hAnsi="Times New Roman" w:cs="Times New Roman"/>
          <w:sz w:val="28"/>
          <w:szCs w:val="28"/>
        </w:rPr>
        <w:t xml:space="preserve">на должность и освобождаемых от должности Правительством </w:t>
      </w:r>
      <w:r w:rsidRPr="008B3D51">
        <w:rPr>
          <w:rStyle w:val="st42"/>
          <w:rFonts w:cs="Times New Roman"/>
          <w:sz w:val="28"/>
          <w:szCs w:val="28"/>
        </w:rPr>
        <w:t>Донецкой Народной Республики</w:t>
      </w:r>
      <w:r w:rsidRPr="008B3D51">
        <w:rPr>
          <w:rFonts w:ascii="Times New Roman" w:hAnsi="Times New Roman" w:cs="Times New Roman"/>
          <w:sz w:val="28"/>
          <w:szCs w:val="28"/>
        </w:rPr>
        <w:t>.</w:t>
      </w:r>
    </w:p>
    <w:p w14:paraId="5BA12017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>4.3. Министр:</w:t>
      </w:r>
    </w:p>
    <w:p w14:paraId="4F590765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>4.3.1. Участвует в заседаниях Правительства</w:t>
      </w:r>
      <w:r w:rsidRPr="008B3D51">
        <w:rPr>
          <w:rStyle w:val="st42"/>
          <w:rFonts w:cs="Times New Roman"/>
          <w:sz w:val="28"/>
          <w:szCs w:val="28"/>
        </w:rPr>
        <w:t xml:space="preserve"> Донецкой Народной Республики</w:t>
      </w:r>
      <w:r w:rsidRPr="008B3D51">
        <w:rPr>
          <w:rFonts w:ascii="Times New Roman" w:hAnsi="Times New Roman" w:cs="Times New Roman"/>
          <w:sz w:val="28"/>
          <w:szCs w:val="28"/>
        </w:rPr>
        <w:t>.</w:t>
      </w:r>
    </w:p>
    <w:p w14:paraId="257D7CE4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>4.3.2. Принимает участие в подготовке решений Правительства Донецкой Народной Республики, обеспечивает их исполнение.</w:t>
      </w:r>
    </w:p>
    <w:p w14:paraId="5A2D1071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 xml:space="preserve">4.3.3. Осуществляет установленные законодательством Российской Федерации, настоящим Положением, иными нормативными правовыми актами </w:t>
      </w:r>
      <w:r w:rsidRPr="008B3D51">
        <w:rPr>
          <w:rStyle w:val="st42"/>
          <w:rFonts w:cs="Times New Roman"/>
          <w:sz w:val="28"/>
          <w:szCs w:val="28"/>
        </w:rPr>
        <w:t>Донецкой Народной Республики</w:t>
      </w:r>
      <w:r w:rsidRPr="008B3D51">
        <w:rPr>
          <w:rFonts w:ascii="Times New Roman" w:hAnsi="Times New Roman" w:cs="Times New Roman"/>
          <w:sz w:val="28"/>
          <w:szCs w:val="28"/>
        </w:rPr>
        <w:t xml:space="preserve"> полномочия руководителя исполнительного органа </w:t>
      </w:r>
      <w:r w:rsidRPr="008B3D51">
        <w:rPr>
          <w:rStyle w:val="st42"/>
          <w:rFonts w:cs="Times New Roman"/>
          <w:sz w:val="28"/>
          <w:szCs w:val="28"/>
        </w:rPr>
        <w:t>Донецкой Народной Республики</w:t>
      </w:r>
      <w:r w:rsidRPr="008B3D51">
        <w:rPr>
          <w:rFonts w:ascii="Times New Roman" w:hAnsi="Times New Roman" w:cs="Times New Roman"/>
          <w:sz w:val="28"/>
          <w:szCs w:val="28"/>
        </w:rPr>
        <w:t>.</w:t>
      </w:r>
    </w:p>
    <w:p w14:paraId="0DDCA22F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lastRenderedPageBreak/>
        <w:t>4.3.4. Несет ответственность в установленном порядке за невыполнение или ненадлежащее выполнение функций, возложенных на Министерство.</w:t>
      </w:r>
    </w:p>
    <w:p w14:paraId="6446A476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>4.3.5. Осуществляет общее руководство деятельностью Министерства.</w:t>
      </w:r>
    </w:p>
    <w:p w14:paraId="05203656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>4.3.6. Распределяет обязанности между своими заместителями.</w:t>
      </w:r>
    </w:p>
    <w:p w14:paraId="3FD13132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 xml:space="preserve">4.3.7. Действует от имени Министерства и представляет без доверенности его интересы в отношениях с исполнительными органами </w:t>
      </w:r>
      <w:r w:rsidRPr="008B3D51">
        <w:rPr>
          <w:rStyle w:val="st42"/>
          <w:rFonts w:cs="Times New Roman"/>
          <w:sz w:val="28"/>
          <w:szCs w:val="28"/>
        </w:rPr>
        <w:t>Донецкой Народной Республики</w:t>
      </w:r>
      <w:r w:rsidRPr="008B3D51">
        <w:rPr>
          <w:rFonts w:ascii="Times New Roman" w:hAnsi="Times New Roman" w:cs="Times New Roman"/>
          <w:sz w:val="28"/>
          <w:szCs w:val="28"/>
        </w:rPr>
        <w:t xml:space="preserve">, органами местного самоуправления муниципальных образований, организациями и гражданами. </w:t>
      </w:r>
    </w:p>
    <w:p w14:paraId="57592E98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>4.3.8. Вправе предоставить право подписи документов от имени Министерства своим заместителям в соответствии с распределением обязанностей на основании локального правового акта Министерства.</w:t>
      </w:r>
    </w:p>
    <w:p w14:paraId="135D587C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>4.3.9. Утверждает положения о структурных подразделениях Министерства и должностные регламенты государственных гражданских служащих Министерства.</w:t>
      </w:r>
    </w:p>
    <w:p w14:paraId="7F1849A9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 xml:space="preserve">4.3.10. Назначает на должность и освобождает от должности государственных гражданских служащих и иных работников, замещающих должности, не являющиеся должностями государственной гражданской службы Донецкой Народной Республики (кроме заместителей) Министерства. </w:t>
      </w:r>
    </w:p>
    <w:p w14:paraId="61CED692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>4.3.11. Утверждает штатное расписание Министерства, распоряжается средствами в пределах утвержденной сметы расходов на содержание Министерства, утверждает штатное расписание, смету расходов на содержание</w:t>
      </w:r>
      <w:r w:rsidRPr="008B3D5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предприятий, государственных учреждений, подведомственных Министерству</w:t>
      </w:r>
      <w:r w:rsidRPr="008B3D51">
        <w:rPr>
          <w:rFonts w:ascii="Times New Roman" w:hAnsi="Times New Roman" w:cs="Times New Roman"/>
          <w:sz w:val="28"/>
          <w:szCs w:val="28"/>
        </w:rPr>
        <w:t>.</w:t>
      </w:r>
    </w:p>
    <w:p w14:paraId="570A9ABF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 xml:space="preserve">4.3.12. Представляет в установленном порядке предложения о присвоении особо отличившимся государственным гражданским служащим и иным работникам, замещающим должности, не являющиеся должностями государственной гражданской службы Донецкой Народной Республики, почетных званий, награждении их государственными наградами. </w:t>
      </w:r>
    </w:p>
    <w:p w14:paraId="4CDF66F4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 xml:space="preserve">4.3.13. Применяет меры материального и морального поощрения, учреждает в установленном порядке ведомственные награды, утверждает положения об этих наградах и их описание, награждает государственных гражданских служащих, иных работников, замещающих должности, </w:t>
      </w:r>
      <w:r w:rsidRPr="00A806F6">
        <w:rPr>
          <w:rFonts w:ascii="Times New Roman" w:hAnsi="Times New Roman" w:cs="Times New Roman"/>
          <w:sz w:val="28"/>
          <w:szCs w:val="28"/>
        </w:rPr>
        <w:br/>
      </w:r>
      <w:r w:rsidRPr="008B3D51">
        <w:rPr>
          <w:rFonts w:ascii="Times New Roman" w:hAnsi="Times New Roman" w:cs="Times New Roman"/>
          <w:sz w:val="28"/>
          <w:szCs w:val="28"/>
        </w:rPr>
        <w:t>не являющиеся должностями государственной гражданской службы Донецкой Народной Республики, и работников транспортной отрасли и дорожного хозяйства отраслевыми почетными знаками и почетными грамотами.</w:t>
      </w:r>
    </w:p>
    <w:p w14:paraId="317D891D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>4.3.14. Издает постановления (приказы), имеющие нормативный характер, а по оперативным и другим текущим вопросам организации деятельности Министерства – распоряжения ненормативного характера.</w:t>
      </w:r>
    </w:p>
    <w:p w14:paraId="3801FBA5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 xml:space="preserve">4.3.15. Осуществляет прием граждан по вопросам в сфере транспорта </w:t>
      </w:r>
      <w:r w:rsidRPr="00A806F6">
        <w:rPr>
          <w:rFonts w:ascii="Times New Roman" w:hAnsi="Times New Roman" w:cs="Times New Roman"/>
          <w:sz w:val="28"/>
          <w:szCs w:val="28"/>
        </w:rPr>
        <w:br/>
      </w:r>
      <w:r w:rsidRPr="008B3D51">
        <w:rPr>
          <w:rFonts w:ascii="Times New Roman" w:hAnsi="Times New Roman" w:cs="Times New Roman"/>
          <w:sz w:val="28"/>
          <w:szCs w:val="28"/>
        </w:rPr>
        <w:lastRenderedPageBreak/>
        <w:t>и дорожного хозяйства, организации деятельности Министерства.</w:t>
      </w:r>
    </w:p>
    <w:p w14:paraId="3F1FC82D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 xml:space="preserve">4.3.16. Несет персональную ответственность за создание таких условий, при которых государственный гражданский служащий знакомится только </w:t>
      </w:r>
      <w:r w:rsidRPr="00A806F6">
        <w:rPr>
          <w:rFonts w:ascii="Times New Roman" w:hAnsi="Times New Roman" w:cs="Times New Roman"/>
          <w:sz w:val="28"/>
          <w:szCs w:val="28"/>
        </w:rPr>
        <w:br/>
      </w:r>
      <w:r w:rsidRPr="008B3D51">
        <w:rPr>
          <w:rFonts w:ascii="Times New Roman" w:hAnsi="Times New Roman" w:cs="Times New Roman"/>
          <w:sz w:val="28"/>
          <w:szCs w:val="28"/>
        </w:rPr>
        <w:t>с теми сведениями, составляющими государственную тайну, и в таких объемах, которые необходимы ему для выполнения его должностных обязанностей.</w:t>
      </w:r>
    </w:p>
    <w:p w14:paraId="414F3B04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 xml:space="preserve">4.3.17. В порядке, предусмотренном действующим законодательством Российской Федерации и Донецкой Народной Республики, назначает </w:t>
      </w:r>
      <w:r w:rsidRPr="00A806F6">
        <w:rPr>
          <w:rFonts w:ascii="Times New Roman" w:hAnsi="Times New Roman" w:cs="Times New Roman"/>
          <w:sz w:val="28"/>
          <w:szCs w:val="28"/>
        </w:rPr>
        <w:br/>
      </w:r>
      <w:r w:rsidRPr="008B3D51">
        <w:rPr>
          <w:rFonts w:ascii="Times New Roman" w:hAnsi="Times New Roman" w:cs="Times New Roman"/>
          <w:sz w:val="28"/>
          <w:szCs w:val="28"/>
        </w:rPr>
        <w:t>на должность и освобождает от должности (заключает и расторгает трудовые договоры) руководителей</w:t>
      </w:r>
      <w:r w:rsidRPr="008B3D5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предприятий, государственных учреждений, подведомственных Министерству</w:t>
      </w:r>
      <w:r w:rsidRPr="008B3D51">
        <w:rPr>
          <w:rFonts w:ascii="Times New Roman" w:hAnsi="Times New Roman" w:cs="Times New Roman"/>
          <w:sz w:val="28"/>
          <w:szCs w:val="28"/>
        </w:rPr>
        <w:t>.</w:t>
      </w:r>
    </w:p>
    <w:p w14:paraId="1797EC09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>4.3.18. Выступает заявителем государственной регистрации Министерства в регистрирующем органе.</w:t>
      </w:r>
    </w:p>
    <w:p w14:paraId="3A46D81B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 xml:space="preserve">4.3.19. Осуществляет иные полномочия в соответствии </w:t>
      </w:r>
      <w:r w:rsidRPr="008B3D51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и Донецкой Народной Республики.</w:t>
      </w:r>
    </w:p>
    <w:p w14:paraId="4ADD5E8C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 xml:space="preserve">4.4. Для принятия согласованных управленческих решений </w:t>
      </w:r>
      <w:r w:rsidRPr="008B3D51">
        <w:rPr>
          <w:rFonts w:ascii="Times New Roman" w:hAnsi="Times New Roman" w:cs="Times New Roman"/>
          <w:sz w:val="28"/>
          <w:szCs w:val="28"/>
        </w:rPr>
        <w:br/>
        <w:t>в подведомственной сфере деятельности в Министерстве может образовываться коллегия в составе Министра (председатель коллегии), его первого заместителя и заместителей, входящих в состав коллегии по должности, а также других лиц, в том числе руководителей структурных подразделений Министерства.</w:t>
      </w:r>
    </w:p>
    <w:p w14:paraId="2980F96D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>4.5. В Министерстве создаются научно-технический, экспертный, общественный и другие советы, временные рабочие комиссии и группы.</w:t>
      </w:r>
    </w:p>
    <w:p w14:paraId="53ED98E6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>4.6. Составы и положения указанных советов, временных рабочих комиссий и групп утверждаются локальным нормативным правовым актом Министерства.</w:t>
      </w:r>
    </w:p>
    <w:p w14:paraId="5D0F8246" w14:textId="77777777" w:rsidR="00957503" w:rsidRPr="008B3D51" w:rsidRDefault="00957503" w:rsidP="00957503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</w:rPr>
        <w:t>4.7. Организационно-техническое обеспечение деятельности указанных советов, временных рабочих комиссий и групп осуществляется Министерством.</w:t>
      </w:r>
    </w:p>
    <w:p w14:paraId="3705A5A6" w14:textId="77777777" w:rsidR="00957503" w:rsidRPr="008B3D51" w:rsidRDefault="00957503" w:rsidP="00957503">
      <w:pPr>
        <w:pStyle w:val="ConsPlusNormal"/>
        <w:spacing w:after="120" w:line="252" w:lineRule="auto"/>
        <w:ind w:firstLine="709"/>
        <w:jc w:val="both"/>
        <w:rPr>
          <w:rFonts w:cs="Times New Roman"/>
          <w:kern w:val="0"/>
          <w:sz w:val="28"/>
          <w:szCs w:val="28"/>
          <w:lang w:eastAsia="ru-RU" w:bidi="ar-SA"/>
        </w:rPr>
      </w:pPr>
      <w:r w:rsidRPr="008B3D51">
        <w:rPr>
          <w:rFonts w:cs="Times New Roman"/>
          <w:kern w:val="0"/>
          <w:sz w:val="28"/>
          <w:szCs w:val="28"/>
          <w:lang w:eastAsia="ru-RU" w:bidi="ar-SA"/>
        </w:rPr>
        <w:t>4.8</w:t>
      </w:r>
      <w:r>
        <w:rPr>
          <w:rFonts w:cs="Times New Roman"/>
          <w:kern w:val="0"/>
          <w:sz w:val="28"/>
          <w:szCs w:val="28"/>
          <w:lang w:eastAsia="ru-RU" w:bidi="ar-SA"/>
        </w:rPr>
        <w:t>.</w:t>
      </w:r>
      <w:r>
        <w:rPr>
          <w:rFonts w:cs="Times New Roman"/>
          <w:kern w:val="0"/>
          <w:sz w:val="28"/>
          <w:szCs w:val="28"/>
          <w:lang w:val="en-US" w:eastAsia="ru-RU" w:bidi="ar-SA"/>
        </w:rPr>
        <w:t> </w:t>
      </w:r>
      <w:r w:rsidRPr="008B3D51">
        <w:rPr>
          <w:rFonts w:cs="Times New Roman"/>
          <w:kern w:val="0"/>
          <w:sz w:val="28"/>
          <w:szCs w:val="28"/>
          <w:lang w:eastAsia="ru-RU" w:bidi="ar-SA"/>
        </w:rPr>
        <w:t>Структура и предельная численность государственных гражданских служащих и иных работников,</w:t>
      </w:r>
      <w:r w:rsidRPr="008B3D51">
        <w:rPr>
          <w:rFonts w:cs="Times New Roman"/>
          <w:sz w:val="28"/>
          <w:szCs w:val="28"/>
        </w:rPr>
        <w:t xml:space="preserve"> </w:t>
      </w:r>
      <w:r w:rsidRPr="008B3D51">
        <w:rPr>
          <w:rFonts w:cs="Times New Roman"/>
          <w:kern w:val="0"/>
          <w:sz w:val="28"/>
          <w:szCs w:val="28"/>
          <w:lang w:eastAsia="ru-RU" w:bidi="ar-SA"/>
        </w:rPr>
        <w:t>замещающих должности, не являющиеся должностями государственной гражданской службы Донецкой Народной Республики Министерства, утверждаются Главой Донецкой Народной Республики на основании представления Председателя Правительства Донецкой Народной Республики и по согласованию с Министерством финансов Донецкой Народной Республики.</w:t>
      </w:r>
    </w:p>
    <w:p w14:paraId="6EB0B28F" w14:textId="77777777" w:rsidR="00957503" w:rsidRPr="008B3D51" w:rsidRDefault="00957503" w:rsidP="00957503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4.9.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 w:bidi="ar-SA"/>
        </w:rPr>
        <w:t> </w:t>
      </w:r>
      <w:r w:rsidRPr="008B3D51">
        <w:rPr>
          <w:rFonts w:ascii="Times New Roman" w:hAnsi="Times New Roman" w:cs="Times New Roman"/>
          <w:sz w:val="28"/>
          <w:szCs w:val="28"/>
        </w:rPr>
        <w:t xml:space="preserve">Обеспечение деятельности Министерства осуществляется за счет средств бюджета </w:t>
      </w:r>
      <w:r w:rsidRPr="008B3D51">
        <w:rPr>
          <w:rStyle w:val="st42"/>
          <w:rFonts w:cs="Times New Roman"/>
          <w:sz w:val="28"/>
          <w:szCs w:val="28"/>
        </w:rPr>
        <w:t>Донецкой Народной Республики</w:t>
      </w:r>
      <w:r w:rsidRPr="008B3D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BF0F50" w14:textId="77777777" w:rsidR="00957503" w:rsidRPr="00372F19" w:rsidRDefault="00957503" w:rsidP="00957503">
      <w:pPr>
        <w:widowControl/>
        <w:suppressAutoHyphens w:val="0"/>
        <w:spacing w:before="1320" w:after="360" w:line="252" w:lineRule="auto"/>
        <w:ind w:firstLine="709"/>
        <w:jc w:val="center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372F19">
        <w:rPr>
          <w:rFonts w:ascii="Times New Roman" w:hAnsi="Times New Roman" w:cs="Times New Roman"/>
          <w:b/>
          <w:kern w:val="0"/>
          <w:sz w:val="28"/>
          <w:szCs w:val="28"/>
          <w:lang w:val="en-US" w:eastAsia="ru-RU" w:bidi="ar-SA"/>
        </w:rPr>
        <w:lastRenderedPageBreak/>
        <w:t>V</w:t>
      </w:r>
      <w:r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.</w:t>
      </w:r>
      <w:r>
        <w:rPr>
          <w:rFonts w:ascii="Times New Roman" w:hAnsi="Times New Roman" w:cs="Times New Roman"/>
          <w:b/>
          <w:kern w:val="0"/>
          <w:sz w:val="28"/>
          <w:szCs w:val="28"/>
          <w:lang w:val="en-US" w:eastAsia="ru-RU" w:bidi="ar-SA"/>
        </w:rPr>
        <w:t> </w:t>
      </w:r>
      <w:r w:rsidRPr="00372F19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Заключительные положения</w:t>
      </w:r>
    </w:p>
    <w:p w14:paraId="3BBB312D" w14:textId="77777777" w:rsidR="00957503" w:rsidRPr="00562ADF" w:rsidRDefault="00957503" w:rsidP="00957503">
      <w:pPr>
        <w:pStyle w:val="a4"/>
        <w:tabs>
          <w:tab w:val="left" w:pos="1276"/>
        </w:tabs>
        <w:spacing w:after="120" w:line="252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B3D51">
        <w:rPr>
          <w:rFonts w:ascii="Times New Roman" w:hAnsi="Times New Roman" w:cs="Times New Roman"/>
          <w:sz w:val="28"/>
          <w:szCs w:val="28"/>
          <w:lang w:eastAsia="ru-RU"/>
        </w:rPr>
        <w:t xml:space="preserve">5.1. Реорганизация и ликвидация (упразднение) Министерства производятся в соответствии с законодательством Российской Федерации. При ликвидации и реорганизации Министерства обеспечивается соблюдение прав </w:t>
      </w:r>
      <w:r w:rsidRPr="0042489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B3D51">
        <w:rPr>
          <w:rFonts w:ascii="Times New Roman" w:hAnsi="Times New Roman" w:cs="Times New Roman"/>
          <w:sz w:val="28"/>
          <w:szCs w:val="28"/>
          <w:lang w:eastAsia="ru-RU"/>
        </w:rPr>
        <w:t xml:space="preserve">и законных интересов </w:t>
      </w:r>
      <w:r w:rsidRPr="008B3D51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служащих, иных работников, замещающих должности, не являющиеся должностями государственной гражданской службы, </w:t>
      </w:r>
      <w:r w:rsidRPr="008B3D51">
        <w:rPr>
          <w:rFonts w:ascii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Федерации.</w:t>
      </w:r>
      <w:r w:rsidRPr="008B3D5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75A5F45" w14:textId="77777777" w:rsidR="00957503" w:rsidRDefault="00957503" w:rsidP="00957503">
      <w:pPr>
        <w:spacing w:after="120" w:line="252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p w14:paraId="11FD259A" w14:textId="77777777" w:rsidR="00B123AF" w:rsidRDefault="00B123AF">
      <w:bookmarkStart w:id="0" w:name="_GoBack"/>
      <w:bookmarkEnd w:id="0"/>
    </w:p>
    <w:sectPr w:rsidR="00B123AF" w:rsidSect="0095750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11"/>
    <w:rsid w:val="00172C39"/>
    <w:rsid w:val="00781704"/>
    <w:rsid w:val="00957503"/>
    <w:rsid w:val="00976711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48F38-B275-44FE-8200-64CEA9D0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503"/>
    <w:pPr>
      <w:widowControl w:val="0"/>
      <w:suppressAutoHyphens/>
      <w:spacing w:after="0" w:line="240" w:lineRule="auto"/>
    </w:pPr>
    <w:rPr>
      <w:rFonts w:ascii="Liberation Serif" w:eastAsia="Times New Roman" w:hAnsi="Liberation Serif" w:cs="Droid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rsid w:val="00957503"/>
    <w:rPr>
      <w:rFonts w:ascii="Times New Roman" w:hAnsi="Times New Roman"/>
      <w:color w:val="000000"/>
    </w:rPr>
  </w:style>
  <w:style w:type="paragraph" w:customStyle="1" w:styleId="ConsPlusNormal">
    <w:name w:val="ConsPlusNormal"/>
    <w:rsid w:val="00957503"/>
    <w:pPr>
      <w:widowControl w:val="0"/>
      <w:suppressAutoHyphens/>
      <w:spacing w:after="0" w:line="240" w:lineRule="auto"/>
    </w:pPr>
    <w:rPr>
      <w:rFonts w:ascii="Times New Roman" w:eastAsia="Times New Roman" w:hAnsi="Times New Roman" w:cs="Courier New"/>
      <w:kern w:val="2"/>
      <w:sz w:val="24"/>
      <w:szCs w:val="24"/>
      <w:lang w:eastAsia="zh-CN" w:bidi="hi-IN"/>
    </w:rPr>
  </w:style>
  <w:style w:type="paragraph" w:customStyle="1" w:styleId="ConsPlusTitle">
    <w:name w:val="ConsPlusTitle"/>
    <w:uiPriority w:val="99"/>
    <w:rsid w:val="00957503"/>
    <w:pPr>
      <w:widowControl w:val="0"/>
      <w:suppressAutoHyphens/>
      <w:spacing w:after="0" w:line="240" w:lineRule="auto"/>
    </w:pPr>
    <w:rPr>
      <w:rFonts w:ascii="Arial" w:eastAsia="Times New Roman" w:hAnsi="Arial" w:cs="Courier New"/>
      <w:b/>
      <w:kern w:val="2"/>
      <w:sz w:val="24"/>
      <w:szCs w:val="24"/>
      <w:lang w:eastAsia="zh-CN" w:bidi="hi-IN"/>
    </w:rPr>
  </w:style>
  <w:style w:type="paragraph" w:customStyle="1" w:styleId="formattext">
    <w:name w:val="formattext"/>
    <w:basedOn w:val="a"/>
    <w:rsid w:val="0095750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 w:bidi="ar-SA"/>
    </w:rPr>
  </w:style>
  <w:style w:type="paragraph" w:styleId="a3">
    <w:name w:val="No Spacing"/>
    <w:uiPriority w:val="1"/>
    <w:qFormat/>
    <w:rsid w:val="00957503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99"/>
    <w:qFormat/>
    <w:rsid w:val="00957503"/>
    <w:pPr>
      <w:widowControl/>
      <w:suppressAutoHyphens w:val="0"/>
      <w:spacing w:after="200" w:line="276" w:lineRule="auto"/>
      <w:ind w:left="708"/>
    </w:pPr>
    <w:rPr>
      <w:rFonts w:ascii="Calibr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4690</Words>
  <Characters>26734</Characters>
  <Application>Microsoft Office Word</Application>
  <DocSecurity>0</DocSecurity>
  <Lines>222</Lines>
  <Paragraphs>62</Paragraphs>
  <ScaleCrop>false</ScaleCrop>
  <Company/>
  <LinksUpToDate>false</LinksUpToDate>
  <CharactersWithSpaces>31362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2024-12-19T11:22:00Z</dcterms:created>
  <dcterms:modified xsi:type="dcterms:W3CDTF">2024-12-19T11:23:00Z</dcterms:modified>
</cp:coreProperties>
</file>