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9C53F" w14:textId="77777777" w:rsidR="006305CB" w:rsidRPr="006305CB" w:rsidRDefault="006305CB" w:rsidP="006305CB">
      <w:pPr>
        <w:tabs>
          <w:tab w:val="left" w:pos="5529"/>
        </w:tabs>
        <w:spacing w:after="0" w:line="240" w:lineRule="auto"/>
        <w:ind w:left="4819"/>
        <w:jc w:val="both"/>
        <w:rPr>
          <w:rFonts w:ascii="Times New Roman" w:eastAsia="Calibri" w:hAnsi="Times New Roman" w:cs="Times New Roman"/>
          <w:color w:val="000000"/>
          <w:sz w:val="28"/>
          <w:szCs w:val="28"/>
          <w:shd w:val="clear" w:color="auto" w:fill="FFFFFF"/>
        </w:rPr>
      </w:pPr>
      <w:r w:rsidRPr="006305CB">
        <w:rPr>
          <w:rFonts w:ascii="Times New Roman" w:eastAsia="Calibri" w:hAnsi="Times New Roman" w:cs="Times New Roman"/>
          <w:color w:val="000000"/>
          <w:sz w:val="28"/>
          <w:szCs w:val="28"/>
          <w:shd w:val="clear" w:color="auto" w:fill="FFFFFF"/>
        </w:rPr>
        <w:t>ПРИЛОЖЕНИЕ 1</w:t>
      </w:r>
    </w:p>
    <w:p w14:paraId="0D30BECF" w14:textId="77777777" w:rsidR="006305CB" w:rsidRPr="006305CB" w:rsidRDefault="006305CB" w:rsidP="006305CB">
      <w:pPr>
        <w:spacing w:after="0" w:line="240" w:lineRule="auto"/>
        <w:ind w:left="4819" w:right="176" w:firstLine="5"/>
        <w:jc w:val="both"/>
        <w:rPr>
          <w:rFonts w:ascii="Times New Roman" w:eastAsia="Calibri" w:hAnsi="Times New Roman" w:cs="Times New Roman"/>
          <w:color w:val="000000"/>
          <w:sz w:val="28"/>
          <w:szCs w:val="28"/>
          <w:shd w:val="clear" w:color="auto" w:fill="FFFFFF"/>
        </w:rPr>
      </w:pPr>
    </w:p>
    <w:p w14:paraId="2214B22A" w14:textId="77777777" w:rsidR="006305CB" w:rsidRPr="006305CB" w:rsidRDefault="006305CB" w:rsidP="006305CB">
      <w:pPr>
        <w:spacing w:after="0" w:line="240" w:lineRule="auto"/>
        <w:ind w:left="4819" w:right="176"/>
        <w:jc w:val="both"/>
        <w:rPr>
          <w:rFonts w:ascii="Times New Roman" w:eastAsia="Calibri" w:hAnsi="Times New Roman" w:cs="Times New Roman"/>
          <w:color w:val="000000"/>
          <w:sz w:val="28"/>
          <w:szCs w:val="28"/>
          <w:shd w:val="clear" w:color="auto" w:fill="FFFFFF"/>
        </w:rPr>
      </w:pPr>
      <w:r w:rsidRPr="006305CB">
        <w:rPr>
          <w:rFonts w:ascii="Times New Roman" w:eastAsia="Calibri" w:hAnsi="Times New Roman" w:cs="Times New Roman"/>
          <w:color w:val="000000"/>
          <w:sz w:val="28"/>
          <w:szCs w:val="28"/>
          <w:shd w:val="clear" w:color="auto" w:fill="FFFFFF"/>
        </w:rPr>
        <w:t>к Указу Главы</w:t>
      </w:r>
    </w:p>
    <w:p w14:paraId="0F03BA1F" w14:textId="77777777" w:rsidR="006305CB" w:rsidRPr="006305CB" w:rsidRDefault="006305CB" w:rsidP="006305CB">
      <w:pPr>
        <w:spacing w:after="0" w:line="240" w:lineRule="auto"/>
        <w:ind w:left="4819" w:right="176"/>
        <w:jc w:val="both"/>
        <w:rPr>
          <w:rFonts w:ascii="Times New Roman" w:eastAsia="Calibri" w:hAnsi="Times New Roman" w:cs="Times New Roman"/>
          <w:color w:val="000000"/>
          <w:sz w:val="28"/>
          <w:szCs w:val="28"/>
          <w:shd w:val="clear" w:color="auto" w:fill="FFFFFF"/>
        </w:rPr>
      </w:pPr>
      <w:r w:rsidRPr="006305CB">
        <w:rPr>
          <w:rFonts w:ascii="Times New Roman" w:eastAsia="Calibri" w:hAnsi="Times New Roman" w:cs="Times New Roman"/>
          <w:color w:val="000000"/>
          <w:sz w:val="28"/>
          <w:szCs w:val="28"/>
          <w:shd w:val="clear" w:color="auto" w:fill="FFFFFF"/>
        </w:rPr>
        <w:t>Донецкой Народной Республики</w:t>
      </w:r>
    </w:p>
    <w:p w14:paraId="1D07E7F8" w14:textId="77777777" w:rsidR="006305CB" w:rsidRPr="006305CB" w:rsidRDefault="006305CB" w:rsidP="006305CB">
      <w:pPr>
        <w:spacing w:after="1400" w:line="276" w:lineRule="auto"/>
        <w:ind w:left="4819"/>
        <w:rPr>
          <w:rFonts w:ascii="Times New Roman" w:eastAsia="Calibri" w:hAnsi="Times New Roman" w:cs="Times New Roman"/>
          <w:color w:val="000000"/>
          <w:sz w:val="28"/>
          <w:szCs w:val="28"/>
          <w:shd w:val="clear" w:color="auto" w:fill="FFFFFF"/>
        </w:rPr>
      </w:pPr>
      <w:r w:rsidRPr="006305CB">
        <w:rPr>
          <w:rFonts w:ascii="Times New Roman" w:eastAsia="Calibri" w:hAnsi="Times New Roman" w:cs="Times New Roman"/>
          <w:color w:val="000000"/>
          <w:sz w:val="28"/>
          <w:szCs w:val="28"/>
          <w:shd w:val="clear" w:color="auto" w:fill="FFFFFF"/>
        </w:rPr>
        <w:t>от «13» декабря 2024 г. № 690</w:t>
      </w:r>
    </w:p>
    <w:p w14:paraId="535ACB1E" w14:textId="77777777" w:rsidR="006305CB" w:rsidRPr="006305CB" w:rsidRDefault="006305CB" w:rsidP="006305CB">
      <w:pPr>
        <w:spacing w:before="1400" w:after="0" w:line="240" w:lineRule="auto"/>
        <w:jc w:val="center"/>
        <w:rPr>
          <w:rFonts w:ascii="Times New Roman" w:eastAsia="Calibri" w:hAnsi="Times New Roman" w:cs="Times New Roman"/>
          <w:b/>
          <w:color w:val="000000"/>
          <w:sz w:val="28"/>
          <w:szCs w:val="28"/>
          <w:shd w:val="clear" w:color="auto" w:fill="FEFEFE"/>
        </w:rPr>
      </w:pPr>
      <w:r w:rsidRPr="006305CB">
        <w:rPr>
          <w:rFonts w:ascii="Times New Roman" w:eastAsia="Calibri" w:hAnsi="Times New Roman" w:cs="Times New Roman"/>
          <w:b/>
          <w:color w:val="000000"/>
          <w:sz w:val="28"/>
          <w:szCs w:val="28"/>
          <w:shd w:val="clear" w:color="auto" w:fill="FEFEFE"/>
        </w:rPr>
        <w:t xml:space="preserve">ПОЛОЖЕНИЕ </w:t>
      </w:r>
    </w:p>
    <w:p w14:paraId="5D2F1650" w14:textId="77777777" w:rsidR="006305CB" w:rsidRPr="006305CB" w:rsidRDefault="006305CB" w:rsidP="006305CB">
      <w:pPr>
        <w:spacing w:after="0" w:line="240" w:lineRule="auto"/>
        <w:jc w:val="center"/>
        <w:rPr>
          <w:rFonts w:ascii="Times New Roman" w:eastAsia="Calibri" w:hAnsi="Times New Roman" w:cs="Times New Roman"/>
          <w:b/>
          <w:color w:val="000000"/>
          <w:sz w:val="28"/>
          <w:szCs w:val="28"/>
          <w:shd w:val="clear" w:color="auto" w:fill="FEFEFE"/>
        </w:rPr>
      </w:pPr>
      <w:r w:rsidRPr="006305CB">
        <w:rPr>
          <w:rFonts w:ascii="Times New Roman" w:eastAsia="Calibri" w:hAnsi="Times New Roman" w:cs="Times New Roman"/>
          <w:b/>
          <w:color w:val="000000"/>
          <w:sz w:val="28"/>
          <w:szCs w:val="28"/>
          <w:shd w:val="clear" w:color="auto" w:fill="FEFEFE"/>
        </w:rPr>
        <w:t xml:space="preserve">о Министерстве труда и социальной защиты </w:t>
      </w:r>
    </w:p>
    <w:p w14:paraId="7277E1C9" w14:textId="77777777" w:rsidR="006305CB" w:rsidRPr="006305CB" w:rsidRDefault="006305CB" w:rsidP="006305CB">
      <w:pPr>
        <w:spacing w:after="0" w:line="240" w:lineRule="auto"/>
        <w:jc w:val="center"/>
        <w:rPr>
          <w:rFonts w:ascii="Times New Roman" w:eastAsia="Calibri" w:hAnsi="Times New Roman" w:cs="Times New Roman"/>
          <w:b/>
          <w:color w:val="000000"/>
          <w:sz w:val="28"/>
          <w:szCs w:val="28"/>
          <w:shd w:val="clear" w:color="auto" w:fill="FEFEFE"/>
        </w:rPr>
      </w:pPr>
      <w:r w:rsidRPr="006305CB">
        <w:rPr>
          <w:rFonts w:ascii="Times New Roman" w:eastAsia="Calibri" w:hAnsi="Times New Roman" w:cs="Times New Roman"/>
          <w:b/>
          <w:color w:val="000000"/>
          <w:sz w:val="28"/>
          <w:szCs w:val="28"/>
          <w:shd w:val="clear" w:color="auto" w:fill="FEFEFE"/>
        </w:rPr>
        <w:t xml:space="preserve">Донецкой Народной Республики </w:t>
      </w:r>
    </w:p>
    <w:p w14:paraId="7C1DDD58" w14:textId="77777777" w:rsidR="006305CB" w:rsidRPr="006305CB" w:rsidRDefault="006305CB" w:rsidP="006305CB">
      <w:pPr>
        <w:spacing w:after="0" w:line="240" w:lineRule="auto"/>
        <w:jc w:val="center"/>
        <w:rPr>
          <w:rFonts w:ascii="Times New Roman" w:eastAsia="Calibri" w:hAnsi="Times New Roman" w:cs="Times New Roman"/>
          <w:b/>
          <w:color w:val="000000"/>
          <w:sz w:val="28"/>
          <w:szCs w:val="28"/>
          <w:shd w:val="clear" w:color="auto" w:fill="FEFEFE"/>
        </w:rPr>
      </w:pPr>
    </w:p>
    <w:p w14:paraId="20C16697" w14:textId="77777777" w:rsidR="006305CB" w:rsidRPr="006305CB" w:rsidRDefault="006305CB" w:rsidP="006305CB">
      <w:pPr>
        <w:spacing w:after="0" w:line="240" w:lineRule="auto"/>
        <w:jc w:val="center"/>
        <w:rPr>
          <w:rFonts w:ascii="Times New Roman" w:eastAsia="Calibri" w:hAnsi="Times New Roman" w:cs="Times New Roman"/>
          <w:b/>
          <w:color w:val="000000"/>
          <w:sz w:val="28"/>
          <w:szCs w:val="28"/>
          <w:shd w:val="clear" w:color="auto" w:fill="FEFEFE"/>
        </w:rPr>
      </w:pPr>
      <w:r w:rsidRPr="006305CB">
        <w:rPr>
          <w:rFonts w:ascii="Times New Roman" w:eastAsia="Calibri" w:hAnsi="Times New Roman" w:cs="Times New Roman"/>
          <w:b/>
          <w:color w:val="000000"/>
          <w:sz w:val="28"/>
          <w:szCs w:val="28"/>
          <w:shd w:val="clear" w:color="auto" w:fill="FEFEFE"/>
        </w:rPr>
        <w:t>I. Общие положения</w:t>
      </w:r>
    </w:p>
    <w:p w14:paraId="36897ECE" w14:textId="77777777" w:rsidR="006305CB" w:rsidRPr="006305CB" w:rsidRDefault="006305CB" w:rsidP="006305CB">
      <w:pPr>
        <w:spacing w:after="0" w:line="240" w:lineRule="auto"/>
        <w:jc w:val="center"/>
        <w:rPr>
          <w:rFonts w:ascii="Times New Roman" w:eastAsia="Calibri" w:hAnsi="Times New Roman" w:cs="Times New Roman"/>
          <w:b/>
          <w:color w:val="000000"/>
          <w:sz w:val="28"/>
          <w:szCs w:val="28"/>
          <w:shd w:val="clear" w:color="auto" w:fill="FEFEFE"/>
        </w:rPr>
      </w:pPr>
    </w:p>
    <w:p w14:paraId="53D27768"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shd w:val="clear" w:color="auto" w:fill="FEFEFE"/>
          <w:lang w:eastAsia="ru-RU"/>
        </w:rPr>
        <w:t>1.1. Министерство труда и социальной защиты Донецкой Народной Республики (далее – Министерство) является исполнительным органом Донецкой Народной Республики, осуществляющим выработку и реализацию  государственной политики Донецкой Народной Республики в сферах деятельности: трудовых отношений, социального партнерства, уровня жизни</w:t>
      </w:r>
      <w:r w:rsidRPr="006305CB">
        <w:rPr>
          <w:rFonts w:ascii="Times New Roman" w:eastAsia="Times New Roman" w:hAnsi="Times New Roman" w:cs="Times New Roman"/>
          <w:color w:val="000000"/>
          <w:sz w:val="28"/>
          <w:szCs w:val="28"/>
          <w:shd w:val="clear" w:color="auto" w:fill="FEFEFE"/>
          <w:lang w:eastAsia="ru-RU"/>
        </w:rPr>
        <w:br/>
        <w:t xml:space="preserve">и доходов населения, оплаты труда, охраны труда, трудовой миграции, занятости населения и защиты от безработицы, </w:t>
      </w:r>
      <w:r w:rsidRPr="006305CB">
        <w:rPr>
          <w:rFonts w:ascii="Times New Roman" w:eastAsia="Times New Roman" w:hAnsi="Times New Roman" w:cs="Times New Roman"/>
          <w:color w:val="000000"/>
          <w:sz w:val="28"/>
          <w:szCs w:val="28"/>
          <w:lang w:eastAsia="ru-RU"/>
        </w:rPr>
        <w:t>альтернативной гражданской службы,</w:t>
      </w:r>
      <w:r w:rsidRPr="006305CB">
        <w:rPr>
          <w:rFonts w:ascii="Times New Roman" w:eastAsia="Times New Roman" w:hAnsi="Times New Roman" w:cs="Times New Roman"/>
          <w:color w:val="000000"/>
          <w:sz w:val="28"/>
          <w:szCs w:val="28"/>
          <w:shd w:val="clear" w:color="auto" w:fill="FEFEFE"/>
          <w:lang w:eastAsia="ru-RU"/>
        </w:rPr>
        <w:t xml:space="preserve"> социальной защиты населения, </w:t>
      </w:r>
      <w:r w:rsidRPr="006305CB">
        <w:rPr>
          <w:rFonts w:ascii="Times New Roman" w:eastAsia="Times New Roman" w:hAnsi="Times New Roman" w:cs="Times New Roman"/>
          <w:color w:val="000000"/>
          <w:sz w:val="28"/>
          <w:szCs w:val="28"/>
          <w:lang w:eastAsia="ru-RU"/>
        </w:rPr>
        <w:t>в том числе социальной поддержки семьи и защиты детей, граждан пожилого возраста и ветеранов, граждан, пострадавших в результате чрезвычайных ситуаций, военных действий</w:t>
      </w:r>
      <w:r w:rsidRPr="006305CB">
        <w:rPr>
          <w:rFonts w:ascii="Times New Roman" w:eastAsia="Times New Roman" w:hAnsi="Times New Roman" w:cs="Times New Roman"/>
          <w:color w:val="000000"/>
          <w:sz w:val="28"/>
          <w:szCs w:val="28"/>
          <w:lang w:eastAsia="ru-RU"/>
        </w:rPr>
        <w:br/>
        <w:t xml:space="preserve">на территории Донецкой Народной Республики, </w:t>
      </w:r>
      <w:r w:rsidRPr="006305CB">
        <w:rPr>
          <w:rFonts w:ascii="Times New Roman" w:eastAsia="Times New Roman" w:hAnsi="Times New Roman" w:cs="Times New Roman"/>
          <w:color w:val="000000"/>
          <w:sz w:val="28"/>
          <w:szCs w:val="28"/>
          <w:shd w:val="clear" w:color="auto" w:fill="FEFEFE"/>
          <w:lang w:eastAsia="ru-RU"/>
        </w:rPr>
        <w:t>социального обслуживания населения, реабилитации инвалидов, опеки и попечительства, пенсионного обеспечения лиц, замещавших государственные должности Донецкой Народной Республики и должности государственной гражданской службы Донецкой Народной Республики</w:t>
      </w:r>
      <w:r w:rsidRPr="006305CB">
        <w:rPr>
          <w:rFonts w:ascii="Times New Roman" w:eastAsia="Times New Roman" w:hAnsi="Times New Roman" w:cs="Times New Roman"/>
          <w:color w:val="000000"/>
          <w:sz w:val="28"/>
          <w:szCs w:val="28"/>
          <w:lang w:eastAsia="ru-RU"/>
        </w:rPr>
        <w:t xml:space="preserve">. </w:t>
      </w:r>
    </w:p>
    <w:p w14:paraId="4C3BB110"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shd w:val="clear" w:color="auto" w:fill="FEFEFE"/>
          <w:lang w:eastAsia="ru-RU"/>
        </w:rPr>
      </w:pPr>
      <w:r w:rsidRPr="006305CB">
        <w:rPr>
          <w:rFonts w:ascii="Times New Roman" w:eastAsia="Times New Roman" w:hAnsi="Times New Roman" w:cs="Times New Roman"/>
          <w:color w:val="000000"/>
          <w:sz w:val="28"/>
          <w:szCs w:val="28"/>
          <w:shd w:val="clear" w:color="auto" w:fill="FEFEFE"/>
          <w:lang w:eastAsia="ru-RU"/>
        </w:rPr>
        <w:t>1.2. Министерство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w:t>
      </w:r>
      <w:r w:rsidRPr="006305CB">
        <w:rPr>
          <w:rFonts w:ascii="Times New Roman" w:eastAsia="Times New Roman" w:hAnsi="Times New Roman" w:cs="Times New Roman"/>
          <w:color w:val="000000"/>
          <w:sz w:val="28"/>
          <w:szCs w:val="28"/>
          <w:shd w:val="clear" w:color="auto" w:fill="FEFEFE"/>
          <w:lang w:eastAsia="ru-RU"/>
        </w:rPr>
        <w:br/>
        <w:t>и Правительства Российской Федерации, приказами федеральных органов исполнительной власти, Конституцией Донецкой Народной Республики, законами Донецкой Народной Республики, актами Главы Донецкой Народной Республики и Правительства Донецкой Народной Республики, а также настоящим Положением.</w:t>
      </w:r>
    </w:p>
    <w:p w14:paraId="29049C50"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shd w:val="clear" w:color="auto" w:fill="FEFEFE"/>
          <w:lang w:eastAsia="ru-RU"/>
        </w:rPr>
      </w:pPr>
      <w:r w:rsidRPr="006305CB">
        <w:rPr>
          <w:rFonts w:ascii="Times New Roman" w:eastAsia="Times New Roman" w:hAnsi="Times New Roman" w:cs="Times New Roman"/>
          <w:color w:val="000000"/>
          <w:sz w:val="28"/>
          <w:szCs w:val="28"/>
          <w:shd w:val="clear" w:color="auto" w:fill="FEFEFE"/>
          <w:lang w:eastAsia="ru-RU"/>
        </w:rPr>
        <w:t xml:space="preserve">1.3. Министерство осуществляет права собственника имущества Государственного унитарного предприятия Донецкой Народной Республики «Донецкий республиканский протезно-ортопедический центр» (далее – ГУП ДНР «ДРПОЦ»), а также  функции и полномочия учредителя </w:t>
      </w:r>
      <w:r w:rsidRPr="006305CB">
        <w:rPr>
          <w:rFonts w:ascii="Times New Roman" w:eastAsia="Times New Roman" w:hAnsi="Times New Roman" w:cs="Times New Roman"/>
          <w:color w:val="000000"/>
          <w:sz w:val="28"/>
          <w:szCs w:val="28"/>
          <w:lang w:eastAsia="ru-RU"/>
        </w:rPr>
        <w:t xml:space="preserve">государственных бюджетных учреждений социального обслуживания населения Донецкой Народной Республики (стационарных учреждений (дома-интернаты), центров </w:t>
      </w:r>
      <w:r w:rsidRPr="006305CB">
        <w:rPr>
          <w:rFonts w:ascii="Times New Roman" w:eastAsia="Times New Roman" w:hAnsi="Times New Roman" w:cs="Times New Roman"/>
          <w:color w:val="000000"/>
          <w:sz w:val="28"/>
          <w:szCs w:val="28"/>
          <w:lang w:eastAsia="ru-RU"/>
        </w:rPr>
        <w:lastRenderedPageBreak/>
        <w:t>(комплексных центров) социального обслуживания населения), центров социальной реабилитации для инвалидов и детей-инвалидов (далее – ГБУ СОН ДНР),</w:t>
      </w:r>
      <w:r w:rsidRPr="006305CB">
        <w:rPr>
          <w:rFonts w:ascii="Times New Roman" w:eastAsia="Times New Roman" w:hAnsi="Times New Roman" w:cs="Times New Roman"/>
          <w:color w:val="000000"/>
          <w:sz w:val="28"/>
          <w:szCs w:val="28"/>
          <w:shd w:val="clear" w:color="auto" w:fill="FEFEFE"/>
          <w:lang w:eastAsia="ru-RU"/>
        </w:rPr>
        <w:t xml:space="preserve"> </w:t>
      </w:r>
      <w:r w:rsidRPr="006305CB">
        <w:rPr>
          <w:rFonts w:ascii="Times New Roman" w:eastAsia="Times New Roman" w:hAnsi="Times New Roman" w:cs="Times New Roman"/>
          <w:color w:val="000000"/>
          <w:sz w:val="28"/>
          <w:szCs w:val="28"/>
          <w:lang w:eastAsia="ru-RU"/>
        </w:rPr>
        <w:t>Государственного казенного учреждения «Служба занятости населения Донецкой Народной Республики» (далее – ГКУ СЗН ДНР),</w:t>
      </w:r>
      <w:r w:rsidRPr="006305CB">
        <w:rPr>
          <w:rFonts w:ascii="Times New Roman" w:eastAsia="Times New Roman" w:hAnsi="Times New Roman" w:cs="Times New Roman"/>
          <w:color w:val="000000"/>
          <w:sz w:val="28"/>
          <w:szCs w:val="28"/>
          <w:shd w:val="clear" w:color="auto" w:fill="FEFEFE"/>
          <w:lang w:eastAsia="ru-RU"/>
        </w:rPr>
        <w:t xml:space="preserve"> </w:t>
      </w:r>
      <w:r w:rsidRPr="006305CB">
        <w:rPr>
          <w:rFonts w:ascii="Times New Roman" w:eastAsia="Times New Roman" w:hAnsi="Times New Roman" w:cs="Times New Roman"/>
          <w:color w:val="000000"/>
          <w:sz w:val="28"/>
          <w:szCs w:val="28"/>
          <w:lang w:eastAsia="ru-RU"/>
        </w:rPr>
        <w:t>Государственного казенного учреждения</w:t>
      </w:r>
      <w:r w:rsidRPr="006305CB">
        <w:rPr>
          <w:rFonts w:ascii="Times New Roman" w:eastAsia="Times New Roman" w:hAnsi="Times New Roman" w:cs="Times New Roman"/>
          <w:color w:val="000000"/>
          <w:sz w:val="28"/>
          <w:szCs w:val="28"/>
          <w:shd w:val="clear" w:color="auto" w:fill="FEFEFE"/>
          <w:lang w:eastAsia="ru-RU"/>
        </w:rPr>
        <w:t xml:space="preserve"> «Республиканский центр по предоставлению мер социальной поддержки», организаций  для детей-сирот и детей оставшихся без попечения родителей, детских социальных центров (центров социально-психологической реабилитации несовершеннолетних) (далее вместе – подведомственные Министерству организации).</w:t>
      </w:r>
    </w:p>
    <w:p w14:paraId="30ED7950"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shd w:val="clear" w:color="auto" w:fill="FEFEFE"/>
          <w:lang w:eastAsia="ru-RU"/>
        </w:rPr>
      </w:pPr>
      <w:r w:rsidRPr="006305CB">
        <w:rPr>
          <w:rFonts w:ascii="Times New Roman" w:eastAsia="Times New Roman" w:hAnsi="Times New Roman" w:cs="Times New Roman"/>
          <w:color w:val="000000"/>
          <w:sz w:val="28"/>
          <w:szCs w:val="28"/>
          <w:shd w:val="clear" w:color="auto" w:fill="FEFEFE"/>
          <w:lang w:eastAsia="ru-RU"/>
        </w:rPr>
        <w:t>1.4. Министерство осуществляет координацию деятельности органов опеки и попечительства.</w:t>
      </w:r>
    </w:p>
    <w:p w14:paraId="2153BA25"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1.5. Министерство осуществляет свою деятельность непосредственно</w:t>
      </w:r>
      <w:r w:rsidRPr="006305CB">
        <w:rPr>
          <w:rFonts w:ascii="Times New Roman" w:eastAsia="Times New Roman" w:hAnsi="Times New Roman" w:cs="Times New Roman"/>
          <w:color w:val="000000"/>
          <w:sz w:val="28"/>
          <w:szCs w:val="28"/>
          <w:lang w:eastAsia="ru-RU"/>
        </w:rPr>
        <w:br/>
        <w:t>и через подведомственные Министерству организации во взаимодействии</w:t>
      </w:r>
      <w:r w:rsidRPr="006305CB">
        <w:rPr>
          <w:rFonts w:ascii="Times New Roman" w:eastAsia="Times New Roman" w:hAnsi="Times New Roman" w:cs="Times New Roman"/>
          <w:color w:val="000000"/>
          <w:sz w:val="28"/>
          <w:szCs w:val="28"/>
          <w:lang w:eastAsia="ru-RU"/>
        </w:rPr>
        <w:br/>
        <w:t xml:space="preserve">с федеральными органами исполнительной власти, с комитетами и комиссиями Народного Совета Донецкой Народной Республики, исполнительными органами </w:t>
      </w:r>
      <w:r w:rsidRPr="006305CB">
        <w:rPr>
          <w:rFonts w:ascii="Times New Roman" w:eastAsia="Times New Roman" w:hAnsi="Times New Roman" w:cs="Times New Roman"/>
          <w:color w:val="000000"/>
          <w:sz w:val="28"/>
          <w:szCs w:val="28"/>
          <w:shd w:val="clear" w:color="auto" w:fill="FEFEFE"/>
          <w:lang w:eastAsia="ru-RU"/>
        </w:rPr>
        <w:t>Донецкой Народной Республики, органами местного самоуправления в Донецкой Народной Республике, правоохранительными органами</w:t>
      </w:r>
      <w:r w:rsidRPr="006305CB">
        <w:rPr>
          <w:rFonts w:ascii="Times New Roman" w:eastAsia="Times New Roman" w:hAnsi="Times New Roman" w:cs="Times New Roman"/>
          <w:color w:val="000000"/>
          <w:sz w:val="28"/>
          <w:szCs w:val="28"/>
          <w:lang w:eastAsia="ru-RU"/>
        </w:rPr>
        <w:t xml:space="preserve"> </w:t>
      </w:r>
      <w:r w:rsidRPr="006305CB">
        <w:rPr>
          <w:rFonts w:ascii="Times New Roman" w:eastAsia="Times New Roman" w:hAnsi="Times New Roman" w:cs="Times New Roman"/>
          <w:color w:val="000000"/>
          <w:sz w:val="28"/>
          <w:szCs w:val="28"/>
          <w:shd w:val="clear" w:color="auto" w:fill="FEFEFE"/>
          <w:lang w:eastAsia="ru-RU"/>
        </w:rPr>
        <w:t>Донецкой Народной Республики</w:t>
      </w:r>
      <w:r w:rsidRPr="006305CB">
        <w:rPr>
          <w:rFonts w:ascii="Times New Roman" w:eastAsia="Times New Roman" w:hAnsi="Times New Roman" w:cs="Times New Roman"/>
          <w:color w:val="000000"/>
          <w:sz w:val="28"/>
          <w:szCs w:val="28"/>
          <w:lang w:eastAsia="ru-RU"/>
        </w:rPr>
        <w:t>, международными организациями, профсоюзами, религиозными объединениями, благотворительными организациями и иными организациями и учреждениями, а также гражданами.</w:t>
      </w:r>
    </w:p>
    <w:p w14:paraId="2418ED3E" w14:textId="77777777" w:rsidR="006305CB" w:rsidRPr="006305CB" w:rsidRDefault="006305CB" w:rsidP="006305CB">
      <w:pPr>
        <w:spacing w:after="0" w:line="240" w:lineRule="auto"/>
        <w:ind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1.6. Министерство является региональным оператором государственного банка данных о детях, оставшихся без попечения родителей.</w:t>
      </w:r>
    </w:p>
    <w:p w14:paraId="6B522828"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1.7. Министерство образуется (создается), реорганизуется, ликвидируется (упраздняется) Главой Донецкой Народной Республики.</w:t>
      </w:r>
    </w:p>
    <w:p w14:paraId="49DB6F0E"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Координацию деятельности Министерства осуществляет Правительство Донецкой Народной Республики.</w:t>
      </w:r>
    </w:p>
    <w:p w14:paraId="024054EA"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1.8. Положение о Министерстве утверждается Главой Донецкой Народной Республики по представлению Председателя Правительства Донецкой Народной Республики.</w:t>
      </w:r>
    </w:p>
    <w:p w14:paraId="79064CE7"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1.9. Структура и предельная численность государственных гражданских служащих и работников, замещающих должности, не являющиеся должностями государственной гражданской службы Донецкой Народной Республики, Министерства утверждаются Главой Донецкой Народной Республики на основании представления Председателя Правительства Донецкой Народной Республики по согласованию с Министерством финансов Донецкой Народной Республики.</w:t>
      </w:r>
    </w:p>
    <w:p w14:paraId="01C12718"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 xml:space="preserve">1.10. Министерство обладает правами юридического лица, имеет самостоятельный баланс, лицевые счета главного распорядителя (распорядителя), </w:t>
      </w:r>
      <w:r w:rsidRPr="006305CB">
        <w:rPr>
          <w:rFonts w:ascii="Times New Roman" w:eastAsia="Times New Roman" w:hAnsi="Times New Roman" w:cs="Times New Roman"/>
          <w:bCs/>
          <w:color w:val="000000"/>
          <w:sz w:val="28"/>
          <w:szCs w:val="28"/>
          <w:lang w:eastAsia="ru-RU"/>
        </w:rPr>
        <w:t>главного администратора (администратора) доходов</w:t>
      </w:r>
      <w:r w:rsidRPr="006305CB">
        <w:rPr>
          <w:rFonts w:ascii="Times New Roman" w:eastAsia="Times New Roman" w:hAnsi="Times New Roman" w:cs="Times New Roman"/>
          <w:color w:val="000000"/>
          <w:sz w:val="28"/>
          <w:szCs w:val="28"/>
          <w:lang w:eastAsia="ru-RU"/>
        </w:rPr>
        <w:t xml:space="preserve"> бюджета и получателя бюджетных средств в Управлении Федерального казначейства</w:t>
      </w:r>
      <w:r w:rsidRPr="006305CB">
        <w:rPr>
          <w:rFonts w:ascii="Times New Roman" w:eastAsia="Times New Roman" w:hAnsi="Times New Roman" w:cs="Times New Roman"/>
          <w:color w:val="000000"/>
          <w:sz w:val="28"/>
          <w:szCs w:val="28"/>
          <w:lang w:eastAsia="ru-RU"/>
        </w:rPr>
        <w:br/>
        <w:t>по Донецкой Народной Республике, иные счета, открываемые в установленном законодательством порядке, печать с изображением Государственного герба Донецкой Народной Республики и полным наименованием Министерства,</w:t>
      </w:r>
      <w:r w:rsidRPr="006305CB">
        <w:rPr>
          <w:rFonts w:ascii="Times New Roman" w:eastAsia="Times New Roman" w:hAnsi="Times New Roman" w:cs="Times New Roman"/>
          <w:color w:val="000000"/>
          <w:sz w:val="28"/>
          <w:szCs w:val="28"/>
          <w:lang w:eastAsia="ru-RU"/>
        </w:rPr>
        <w:br/>
        <w:t>а также соответствующие печати, штампы и бланки.</w:t>
      </w:r>
    </w:p>
    <w:p w14:paraId="6A0580C8" w14:textId="77777777" w:rsidR="006305CB" w:rsidRPr="006305CB" w:rsidRDefault="006305CB" w:rsidP="006305CB">
      <w:pPr>
        <w:autoSpaceDE w:val="0"/>
        <w:autoSpaceDN w:val="0"/>
        <w:adjustRightInd w:val="0"/>
        <w:spacing w:after="0" w:line="240" w:lineRule="auto"/>
        <w:ind w:right="70"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lastRenderedPageBreak/>
        <w:t xml:space="preserve">1.11. Министерство осуществляет полномочия главного распорядителя </w:t>
      </w:r>
      <w:r w:rsidRPr="006305CB">
        <w:rPr>
          <w:rFonts w:ascii="Times New Roman" w:eastAsia="Calibri" w:hAnsi="Times New Roman" w:cs="Times New Roman"/>
          <w:bCs/>
          <w:sz w:val="28"/>
          <w:szCs w:val="28"/>
        </w:rPr>
        <w:t>(распорядителя)</w:t>
      </w:r>
      <w:r w:rsidRPr="006305CB">
        <w:rPr>
          <w:rFonts w:ascii="Times New Roman" w:eastAsia="Calibri" w:hAnsi="Times New Roman" w:cs="Times New Roman"/>
          <w:bCs/>
          <w:color w:val="000000"/>
          <w:sz w:val="28"/>
          <w:szCs w:val="28"/>
        </w:rPr>
        <w:t xml:space="preserve"> бюджетных средств, главного администратора (администратора) доходов</w:t>
      </w:r>
      <w:r w:rsidRPr="006305CB">
        <w:rPr>
          <w:rFonts w:ascii="Times New Roman" w:eastAsia="Calibri" w:hAnsi="Times New Roman" w:cs="Times New Roman"/>
          <w:color w:val="000000"/>
          <w:sz w:val="28"/>
          <w:szCs w:val="28"/>
        </w:rPr>
        <w:t xml:space="preserve"> бюджета, получателя бюджетных средств</w:t>
      </w:r>
      <w:r w:rsidRPr="006305CB">
        <w:rPr>
          <w:rFonts w:ascii="Times New Roman" w:eastAsia="Calibri" w:hAnsi="Times New Roman" w:cs="Times New Roman"/>
          <w:color w:val="000000"/>
          <w:sz w:val="28"/>
          <w:szCs w:val="28"/>
        </w:rPr>
        <w:br/>
        <w:t>в соответствии с бюджетным законодательством Донецкой Народной Республики.</w:t>
      </w:r>
    </w:p>
    <w:p w14:paraId="702A7A48" w14:textId="77777777" w:rsidR="006305CB" w:rsidRPr="006305CB" w:rsidRDefault="006305CB" w:rsidP="006305CB">
      <w:pPr>
        <w:autoSpaceDE w:val="0"/>
        <w:autoSpaceDN w:val="0"/>
        <w:adjustRightInd w:val="0"/>
        <w:spacing w:after="0" w:line="240" w:lineRule="auto"/>
        <w:ind w:right="70"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Финансирование расходов на содержание Министерства осуществляется за счет средств бюджета Донецкой Народной Республики.</w:t>
      </w:r>
    </w:p>
    <w:p w14:paraId="28A21624" w14:textId="77777777" w:rsidR="006305CB" w:rsidRPr="006305CB" w:rsidRDefault="006305CB" w:rsidP="006305CB">
      <w:pPr>
        <w:spacing w:after="0" w:line="240" w:lineRule="auto"/>
        <w:ind w:right="-1" w:firstLine="709"/>
        <w:contextualSpacing/>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1.12. Имущество Министерства является государственной собственностью Донецкой Народной Республики и закрепляется за ним</w:t>
      </w:r>
      <w:r w:rsidRPr="006305CB">
        <w:rPr>
          <w:rFonts w:ascii="Times New Roman" w:eastAsia="Calibri" w:hAnsi="Times New Roman" w:cs="Times New Roman"/>
          <w:color w:val="000000"/>
          <w:sz w:val="28"/>
          <w:szCs w:val="28"/>
        </w:rPr>
        <w:br/>
      </w:r>
      <w:r w:rsidRPr="006305CB">
        <w:rPr>
          <w:rFonts w:ascii="Times New Roman" w:eastAsia="Times New Roman" w:hAnsi="Times New Roman" w:cs="Times New Roman"/>
          <w:color w:val="000000"/>
          <w:sz w:val="28"/>
          <w:szCs w:val="28"/>
          <w:lang w:eastAsia="ru-RU"/>
        </w:rPr>
        <w:t>на праве оперативного управления</w:t>
      </w:r>
      <w:r w:rsidRPr="006305CB">
        <w:rPr>
          <w:rFonts w:ascii="Times New Roman" w:eastAsia="Calibri" w:hAnsi="Times New Roman" w:cs="Times New Roman"/>
          <w:color w:val="000000"/>
          <w:sz w:val="28"/>
          <w:szCs w:val="28"/>
        </w:rPr>
        <w:t>.</w:t>
      </w:r>
    </w:p>
    <w:p w14:paraId="6D3831D3" w14:textId="77777777" w:rsidR="006305CB" w:rsidRPr="006305CB" w:rsidRDefault="006305CB" w:rsidP="006305CB">
      <w:pPr>
        <w:spacing w:after="0" w:line="240" w:lineRule="auto"/>
        <w:ind w:right="-1" w:firstLine="709"/>
        <w:contextualSpacing/>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Министерство владеет, пользуется и распоряжается имуществом, закрепленным за ним на праве оперативного управления, в соответствии</w:t>
      </w:r>
      <w:r w:rsidRPr="006305CB">
        <w:rPr>
          <w:rFonts w:ascii="Times New Roman" w:eastAsia="Times New Roman" w:hAnsi="Times New Roman" w:cs="Times New Roman"/>
          <w:color w:val="000000"/>
          <w:sz w:val="28"/>
          <w:szCs w:val="28"/>
          <w:lang w:eastAsia="ru-RU"/>
        </w:rPr>
        <w:br/>
        <w:t>с его назначением, а также законодательством Российской Федерации, Донецкой Народной Республики и настоящим Положением.</w:t>
      </w:r>
    </w:p>
    <w:p w14:paraId="1FDC682F" w14:textId="77777777" w:rsidR="006305CB" w:rsidRPr="006305CB" w:rsidRDefault="006305CB" w:rsidP="006305CB">
      <w:pPr>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Имущество Министерства может быть изъято полностью или частично собственником имущества (уполномоченным органом) в случаях, предусмотренных законодательством, действующим на территории Донецкой Народной Республики.</w:t>
      </w:r>
    </w:p>
    <w:p w14:paraId="6595A8B7" w14:textId="77777777" w:rsidR="006305CB" w:rsidRPr="006305CB" w:rsidRDefault="006305CB" w:rsidP="006305CB">
      <w:pPr>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Министерство обязано обеспечить сохранность, эффективное и целевое использование имущества.</w:t>
      </w:r>
    </w:p>
    <w:p w14:paraId="397665EC" w14:textId="77777777" w:rsidR="006305CB" w:rsidRPr="006305CB" w:rsidRDefault="006305CB" w:rsidP="006305CB">
      <w:pPr>
        <w:autoSpaceDE w:val="0"/>
        <w:autoSpaceDN w:val="0"/>
        <w:adjustRightInd w:val="0"/>
        <w:spacing w:after="0" w:line="240" w:lineRule="auto"/>
        <w:ind w:right="70"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 xml:space="preserve">1.13. Полное наименование: Министерство </w:t>
      </w:r>
      <w:r w:rsidRPr="006305CB">
        <w:rPr>
          <w:rFonts w:ascii="Times New Roman" w:eastAsia="Calibri" w:hAnsi="Times New Roman" w:cs="Times New Roman"/>
          <w:color w:val="000000"/>
          <w:sz w:val="28"/>
          <w:szCs w:val="28"/>
          <w:shd w:val="clear" w:color="auto" w:fill="FEFEFE"/>
        </w:rPr>
        <w:t>труда и социальной защиты Донецкой Народной Республики</w:t>
      </w:r>
      <w:r w:rsidRPr="006305CB">
        <w:rPr>
          <w:rFonts w:ascii="Times New Roman" w:eastAsia="Calibri" w:hAnsi="Times New Roman" w:cs="Times New Roman"/>
          <w:color w:val="000000"/>
          <w:sz w:val="28"/>
          <w:szCs w:val="28"/>
        </w:rPr>
        <w:t xml:space="preserve">. </w:t>
      </w:r>
    </w:p>
    <w:p w14:paraId="0E30E8BA" w14:textId="77777777" w:rsidR="006305CB" w:rsidRPr="006305CB" w:rsidRDefault="006305CB" w:rsidP="006305CB">
      <w:pPr>
        <w:autoSpaceDE w:val="0"/>
        <w:autoSpaceDN w:val="0"/>
        <w:adjustRightInd w:val="0"/>
        <w:spacing w:after="0" w:line="240" w:lineRule="auto"/>
        <w:ind w:right="70" w:firstLine="709"/>
        <w:jc w:val="both"/>
        <w:rPr>
          <w:rFonts w:ascii="Times New Roman" w:eastAsia="Calibri" w:hAnsi="Times New Roman" w:cs="Times New Roman"/>
          <w:iCs/>
          <w:color w:val="000000"/>
          <w:sz w:val="28"/>
          <w:szCs w:val="28"/>
        </w:rPr>
      </w:pPr>
      <w:r w:rsidRPr="006305CB">
        <w:rPr>
          <w:rFonts w:ascii="Times New Roman" w:eastAsia="Calibri" w:hAnsi="Times New Roman" w:cs="Times New Roman"/>
          <w:color w:val="000000"/>
          <w:sz w:val="28"/>
          <w:szCs w:val="28"/>
        </w:rPr>
        <w:t xml:space="preserve">Сокращенное наименование: </w:t>
      </w:r>
      <w:r w:rsidRPr="006305CB">
        <w:rPr>
          <w:rFonts w:ascii="Times New Roman" w:eastAsia="Calibri" w:hAnsi="Times New Roman" w:cs="Times New Roman"/>
          <w:iCs/>
          <w:color w:val="000000"/>
          <w:sz w:val="28"/>
          <w:szCs w:val="28"/>
        </w:rPr>
        <w:t>Минтруд ДНР.</w:t>
      </w:r>
    </w:p>
    <w:p w14:paraId="055CE0D2" w14:textId="77777777" w:rsidR="006305CB" w:rsidRPr="006305CB" w:rsidRDefault="006305CB" w:rsidP="006305CB">
      <w:pPr>
        <w:autoSpaceDE w:val="0"/>
        <w:autoSpaceDN w:val="0"/>
        <w:adjustRightInd w:val="0"/>
        <w:spacing w:after="0" w:line="240" w:lineRule="auto"/>
        <w:ind w:right="70"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iCs/>
          <w:color w:val="000000"/>
          <w:sz w:val="28"/>
          <w:szCs w:val="28"/>
        </w:rPr>
        <w:t>1.14.</w:t>
      </w:r>
      <w:r w:rsidRPr="006305CB">
        <w:rPr>
          <w:rFonts w:ascii="Times New Roman" w:eastAsia="Calibri" w:hAnsi="Times New Roman" w:cs="Times New Roman"/>
          <w:color w:val="000000"/>
          <w:sz w:val="28"/>
          <w:szCs w:val="28"/>
        </w:rPr>
        <w:t> Местонахождение Министерства: 283048, Российская Федерация, Донецкая Народная Республика, городской округ Донецк, город Донецк, улица Университетская, дом 91.</w:t>
      </w:r>
    </w:p>
    <w:p w14:paraId="57298312" w14:textId="77777777" w:rsidR="006305CB" w:rsidRPr="006305CB" w:rsidDel="004E3B54" w:rsidRDefault="006305CB" w:rsidP="006305CB">
      <w:pPr>
        <w:autoSpaceDE w:val="0"/>
        <w:autoSpaceDN w:val="0"/>
        <w:adjustRightInd w:val="0"/>
        <w:spacing w:after="0" w:line="240" w:lineRule="auto"/>
        <w:ind w:right="70" w:firstLine="540"/>
        <w:jc w:val="both"/>
        <w:rPr>
          <w:rFonts w:ascii="Times New Roman" w:eastAsia="Calibri" w:hAnsi="Times New Roman" w:cs="Times New Roman"/>
          <w:color w:val="000000"/>
          <w:sz w:val="28"/>
          <w:szCs w:val="28"/>
        </w:rPr>
      </w:pPr>
    </w:p>
    <w:p w14:paraId="6E963EE0" w14:textId="77777777" w:rsidR="006305CB" w:rsidRPr="006305CB" w:rsidRDefault="006305CB" w:rsidP="006305CB">
      <w:pPr>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6305CB">
        <w:rPr>
          <w:rFonts w:ascii="Times New Roman" w:eastAsia="Times New Roman" w:hAnsi="Times New Roman" w:cs="Times New Roman"/>
          <w:b/>
          <w:bCs/>
          <w:color w:val="000000"/>
          <w:sz w:val="28"/>
          <w:szCs w:val="28"/>
          <w:lang w:eastAsia="ru-RU"/>
        </w:rPr>
        <w:t>II. Функции Министерства</w:t>
      </w:r>
    </w:p>
    <w:p w14:paraId="14F70273" w14:textId="77777777" w:rsidR="006305CB" w:rsidRPr="006305CB" w:rsidRDefault="006305CB" w:rsidP="006305CB">
      <w:pPr>
        <w:autoSpaceDE w:val="0"/>
        <w:autoSpaceDN w:val="0"/>
        <w:spacing w:after="0" w:line="240" w:lineRule="auto"/>
        <w:rPr>
          <w:rFonts w:ascii="Times New Roman" w:eastAsia="Times New Roman" w:hAnsi="Times New Roman" w:cs="Times New Roman"/>
          <w:b/>
          <w:bCs/>
          <w:color w:val="000000"/>
          <w:sz w:val="28"/>
          <w:szCs w:val="28"/>
          <w:lang w:eastAsia="ru-RU"/>
        </w:rPr>
      </w:pPr>
    </w:p>
    <w:p w14:paraId="6325BEFB" w14:textId="77777777" w:rsidR="006305CB" w:rsidRPr="006305CB" w:rsidRDefault="006305CB" w:rsidP="006305C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bCs/>
          <w:color w:val="000000"/>
          <w:sz w:val="28"/>
          <w:szCs w:val="28"/>
        </w:rPr>
        <w:t>2.1.</w:t>
      </w:r>
      <w:r w:rsidRPr="006305CB">
        <w:rPr>
          <w:rFonts w:ascii="Times New Roman" w:eastAsia="Calibri" w:hAnsi="Times New Roman" w:cs="Times New Roman"/>
          <w:color w:val="000000"/>
          <w:sz w:val="28"/>
          <w:szCs w:val="28"/>
        </w:rPr>
        <w:t> Принятие нормативных правовых актов в сферах деятельности:</w:t>
      </w:r>
    </w:p>
    <w:p w14:paraId="3A1C8EC8" w14:textId="77777777" w:rsidR="006305CB" w:rsidRPr="006305CB" w:rsidRDefault="006305CB" w:rsidP="006305C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2.1.1. Трудовых отношений, в том числе в сфере охраны труда</w:t>
      </w:r>
      <w:r w:rsidRPr="006305CB">
        <w:rPr>
          <w:rFonts w:ascii="Times New Roman" w:eastAsia="Calibri" w:hAnsi="Times New Roman" w:cs="Times New Roman"/>
          <w:color w:val="000000"/>
          <w:sz w:val="28"/>
          <w:szCs w:val="28"/>
        </w:rPr>
        <w:br/>
        <w:t>и социального партнерства.</w:t>
      </w:r>
    </w:p>
    <w:p w14:paraId="749E6233" w14:textId="77777777" w:rsidR="006305CB" w:rsidRPr="006305CB" w:rsidRDefault="006305CB" w:rsidP="006305CB">
      <w:pPr>
        <w:spacing w:after="0" w:line="240" w:lineRule="auto"/>
        <w:ind w:firstLine="709"/>
        <w:rPr>
          <w:rFonts w:ascii="Times New Roman" w:eastAsia="Times New Roman" w:hAnsi="Times New Roman" w:cs="Times New Roman"/>
          <w:b/>
          <w:sz w:val="28"/>
          <w:szCs w:val="28"/>
          <w:lang w:eastAsia="ru-RU"/>
        </w:rPr>
      </w:pPr>
      <w:r w:rsidRPr="006305CB">
        <w:rPr>
          <w:rFonts w:ascii="Times New Roman" w:eastAsia="Times New Roman" w:hAnsi="Times New Roman" w:cs="Times New Roman"/>
          <w:color w:val="000000"/>
          <w:sz w:val="28"/>
          <w:szCs w:val="28"/>
          <w:lang w:eastAsia="ru-RU"/>
        </w:rPr>
        <w:t>2.1.2. Оплаты труда работников бюджетного сектора экономики.</w:t>
      </w:r>
    </w:p>
    <w:p w14:paraId="7B2A2CAB" w14:textId="77777777" w:rsidR="006305CB" w:rsidRPr="006305CB" w:rsidRDefault="006305CB" w:rsidP="006305CB">
      <w:pPr>
        <w:shd w:val="clear" w:color="auto" w:fill="FFFFFF"/>
        <w:spacing w:after="0" w:line="240" w:lineRule="auto"/>
        <w:ind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2.1.3.</w:t>
      </w:r>
      <w:r w:rsidRPr="006305CB">
        <w:rPr>
          <w:rFonts w:ascii="Times New Roman" w:eastAsia="Times New Roman" w:hAnsi="Times New Roman" w:cs="Times New Roman"/>
          <w:color w:val="000000"/>
          <w:sz w:val="28"/>
          <w:szCs w:val="28"/>
        </w:rPr>
        <w:t> </w:t>
      </w:r>
      <w:r w:rsidRPr="006305CB">
        <w:rPr>
          <w:rFonts w:ascii="Times New Roman" w:eastAsia="Calibri" w:hAnsi="Times New Roman" w:cs="Times New Roman"/>
          <w:color w:val="000000"/>
          <w:sz w:val="28"/>
          <w:szCs w:val="28"/>
        </w:rPr>
        <w:t>Занятости населения;</w:t>
      </w:r>
    </w:p>
    <w:p w14:paraId="1C009CED"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2.1.4. Социальной поддержки (оказания социальной поддержки</w:t>
      </w:r>
      <w:r w:rsidRPr="006305CB">
        <w:rPr>
          <w:rFonts w:ascii="Times New Roman" w:eastAsia="Times New Roman" w:hAnsi="Times New Roman" w:cs="Times New Roman"/>
          <w:color w:val="000000"/>
          <w:sz w:val="28"/>
          <w:szCs w:val="28"/>
          <w:lang w:eastAsia="ru-RU"/>
        </w:rPr>
        <w:br/>
        <w:t>и социальной помощи) семьи и защиты детей, граждан пожилого возраста, ветеранов и инвалидов, граждан, пострадавших в результате Чернобыльской</w:t>
      </w:r>
      <w:r w:rsidRPr="006305CB">
        <w:rPr>
          <w:rFonts w:ascii="Times New Roman" w:eastAsia="Times New Roman" w:hAnsi="Times New Roman" w:cs="Times New Roman"/>
          <w:color w:val="000000"/>
          <w:sz w:val="28"/>
          <w:szCs w:val="28"/>
          <w:lang w:eastAsia="ru-RU"/>
        </w:rPr>
        <w:br/>
        <w:t>и других техногенных катастроф, военных действий на территории Донецкой Народной Республики.</w:t>
      </w:r>
    </w:p>
    <w:p w14:paraId="5E90ECDD"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rPr>
      </w:pPr>
      <w:r w:rsidRPr="006305CB">
        <w:rPr>
          <w:rFonts w:ascii="Times New Roman" w:eastAsia="Times New Roman" w:hAnsi="Times New Roman" w:cs="Times New Roman"/>
          <w:color w:val="000000"/>
          <w:sz w:val="28"/>
          <w:szCs w:val="28"/>
        </w:rPr>
        <w:t>2.1.5. О</w:t>
      </w:r>
      <w:r w:rsidRPr="006305CB">
        <w:rPr>
          <w:rFonts w:ascii="Times New Roman" w:eastAsia="Calibri" w:hAnsi="Times New Roman" w:cs="Times New Roman"/>
          <w:color w:val="000000"/>
          <w:sz w:val="28"/>
          <w:szCs w:val="28"/>
          <w:shd w:val="clear" w:color="auto" w:fill="FEFEFE"/>
        </w:rPr>
        <w:t>пеки и попечительства</w:t>
      </w:r>
      <w:r w:rsidRPr="006305CB">
        <w:rPr>
          <w:rFonts w:ascii="Times New Roman" w:eastAsia="Times New Roman" w:hAnsi="Times New Roman" w:cs="Times New Roman"/>
          <w:color w:val="000000"/>
          <w:sz w:val="28"/>
          <w:szCs w:val="28"/>
        </w:rPr>
        <w:t>.</w:t>
      </w:r>
    </w:p>
    <w:p w14:paraId="78DBC009" w14:textId="77777777" w:rsidR="006305CB" w:rsidRPr="006305CB" w:rsidRDefault="006305CB" w:rsidP="006305CB">
      <w:pPr>
        <w:spacing w:after="0" w:line="240" w:lineRule="auto"/>
        <w:ind w:firstLine="709"/>
        <w:contextualSpacing/>
        <w:rPr>
          <w:rFonts w:ascii="Times New Roman" w:eastAsia="Calibri" w:hAnsi="Times New Roman" w:cs="Times New Roman"/>
          <w:color w:val="000000"/>
          <w:sz w:val="28"/>
          <w:szCs w:val="28"/>
          <w:shd w:val="clear" w:color="auto" w:fill="FEFEFE"/>
        </w:rPr>
      </w:pPr>
      <w:r w:rsidRPr="006305CB">
        <w:rPr>
          <w:rFonts w:ascii="Times New Roman" w:eastAsia="Times New Roman" w:hAnsi="Times New Roman" w:cs="Times New Roman"/>
          <w:color w:val="000000"/>
          <w:sz w:val="28"/>
          <w:szCs w:val="28"/>
        </w:rPr>
        <w:t>2.1.6. С</w:t>
      </w:r>
      <w:r w:rsidRPr="006305CB">
        <w:rPr>
          <w:rFonts w:ascii="Times New Roman" w:eastAsia="Calibri" w:hAnsi="Times New Roman" w:cs="Times New Roman"/>
          <w:color w:val="000000"/>
          <w:sz w:val="28"/>
          <w:szCs w:val="28"/>
          <w:shd w:val="clear" w:color="auto" w:fill="FEFEFE"/>
        </w:rPr>
        <w:t>оциального обслуживания.</w:t>
      </w:r>
    </w:p>
    <w:p w14:paraId="21630CBC" w14:textId="77777777" w:rsidR="006305CB" w:rsidRPr="006305CB" w:rsidRDefault="006305CB" w:rsidP="006305CB">
      <w:pPr>
        <w:spacing w:after="0" w:line="240" w:lineRule="auto"/>
        <w:ind w:firstLine="709"/>
        <w:contextualSpacing/>
        <w:rPr>
          <w:rFonts w:ascii="Times New Roman" w:eastAsia="Calibri" w:hAnsi="Times New Roman" w:cs="Times New Roman"/>
          <w:color w:val="000000"/>
          <w:sz w:val="28"/>
          <w:szCs w:val="28"/>
          <w:shd w:val="clear" w:color="auto" w:fill="FEFEFE"/>
        </w:rPr>
      </w:pPr>
      <w:r w:rsidRPr="006305CB">
        <w:rPr>
          <w:rFonts w:ascii="Times New Roman" w:eastAsia="Calibri" w:hAnsi="Times New Roman" w:cs="Times New Roman"/>
          <w:color w:val="000000"/>
          <w:sz w:val="28"/>
          <w:szCs w:val="28"/>
          <w:shd w:val="clear" w:color="auto" w:fill="FEFEFE"/>
        </w:rPr>
        <w:t>2.1.7. Социальной реабилитации.</w:t>
      </w:r>
    </w:p>
    <w:p w14:paraId="6FEC5EB0" w14:textId="77777777" w:rsidR="006305CB" w:rsidRPr="006305CB" w:rsidRDefault="006305CB" w:rsidP="006305CB">
      <w:pPr>
        <w:spacing w:after="0" w:line="240" w:lineRule="auto"/>
        <w:ind w:firstLine="709"/>
        <w:contextualSpacing/>
        <w:rPr>
          <w:rFonts w:ascii="Times New Roman" w:eastAsia="Calibri" w:hAnsi="Times New Roman" w:cs="Times New Roman"/>
          <w:color w:val="000000"/>
          <w:sz w:val="28"/>
          <w:szCs w:val="28"/>
          <w:shd w:val="clear" w:color="auto" w:fill="FEFEFE"/>
        </w:rPr>
      </w:pPr>
      <w:r w:rsidRPr="006305CB">
        <w:rPr>
          <w:rFonts w:ascii="Times New Roman" w:eastAsia="Calibri" w:hAnsi="Times New Roman" w:cs="Times New Roman"/>
          <w:color w:val="000000"/>
          <w:sz w:val="28"/>
          <w:szCs w:val="28"/>
          <w:shd w:val="clear" w:color="auto" w:fill="FEFEFE"/>
        </w:rPr>
        <w:t>2.1.8. Государственной социальной помощи.</w:t>
      </w:r>
    </w:p>
    <w:p w14:paraId="59F97056"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 xml:space="preserve">2.2. Контроль и надзор </w:t>
      </w:r>
      <w:r w:rsidRPr="006305CB">
        <w:rPr>
          <w:rFonts w:ascii="Times New Roman" w:eastAsia="Times New Roman" w:hAnsi="Times New Roman" w:cs="Times New Roman"/>
          <w:color w:val="000000"/>
          <w:sz w:val="28"/>
          <w:szCs w:val="28"/>
          <w:lang w:eastAsia="ru-RU"/>
        </w:rPr>
        <w:t>в пределах установленных полномочий Министерства</w:t>
      </w:r>
      <w:r w:rsidRPr="006305CB">
        <w:rPr>
          <w:rFonts w:ascii="Times New Roman" w:eastAsia="Times New Roman" w:hAnsi="Times New Roman" w:cs="Times New Roman"/>
          <w:bCs/>
          <w:color w:val="000000"/>
          <w:sz w:val="28"/>
          <w:szCs w:val="28"/>
          <w:lang w:eastAsia="ru-RU"/>
        </w:rPr>
        <w:t>:</w:t>
      </w:r>
    </w:p>
    <w:p w14:paraId="51576A62"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05CB">
        <w:rPr>
          <w:rFonts w:ascii="Times New Roman" w:eastAsia="Times New Roman" w:hAnsi="Times New Roman" w:cs="Times New Roman"/>
          <w:sz w:val="28"/>
          <w:szCs w:val="28"/>
          <w:lang w:eastAsia="ru-RU"/>
        </w:rPr>
        <w:lastRenderedPageBreak/>
        <w:t>2.2.1.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Министерству организациях.</w:t>
      </w:r>
    </w:p>
    <w:p w14:paraId="219914F5"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2.2.2. Региональный государственный контроль (надзор) за приемом</w:t>
      </w:r>
      <w:r w:rsidRPr="006305CB">
        <w:rPr>
          <w:rFonts w:ascii="Times New Roman" w:eastAsia="Times New Roman" w:hAnsi="Times New Roman" w:cs="Times New Roman"/>
          <w:color w:val="000000"/>
          <w:sz w:val="28"/>
          <w:szCs w:val="28"/>
          <w:lang w:eastAsia="ru-RU"/>
        </w:rPr>
        <w:br/>
        <w:t>на работу инвалидов в пределах установленной квоты.</w:t>
      </w:r>
    </w:p>
    <w:p w14:paraId="08C5CF4D"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2.2.3. Региональный государственный контроль (надзор) в сфере социального обслуживания в Донецкой Народной Республике;</w:t>
      </w:r>
    </w:p>
    <w:p w14:paraId="27AE7DB6" w14:textId="77777777" w:rsidR="006305CB" w:rsidRPr="006305CB" w:rsidRDefault="006305CB" w:rsidP="006305CB">
      <w:pPr>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2.2.4. Ведомственный контроль за назначением, перерасчетом и выплатой социальных пособий, компенсаций, субсидий на оплату жилого помещения</w:t>
      </w:r>
      <w:r w:rsidRPr="006305CB">
        <w:rPr>
          <w:rFonts w:ascii="Times New Roman" w:eastAsia="Times New Roman" w:hAnsi="Times New Roman" w:cs="Times New Roman"/>
          <w:color w:val="000000"/>
          <w:sz w:val="28"/>
          <w:szCs w:val="28"/>
          <w:lang w:eastAsia="ru-RU"/>
        </w:rPr>
        <w:br/>
        <w:t>и коммунальных услуг, льгот гражданам, подвергшимся радиационному воздействию, почетным донорам, членам семей погибших (умерших) военнослужащих и сотрудников, членам семей военнослужащих, потерявшим кормильца, ветеранам Великой Отечественной войны, ветеранам боевых действий, ветеранам труда и военной службы, членам семей погибших (умерших) инвалидов войны, участников Великой Отечественной войны</w:t>
      </w:r>
      <w:r w:rsidRPr="006305CB">
        <w:rPr>
          <w:rFonts w:ascii="Times New Roman" w:eastAsia="Times New Roman" w:hAnsi="Times New Roman" w:cs="Times New Roman"/>
          <w:color w:val="000000"/>
          <w:sz w:val="28"/>
          <w:szCs w:val="28"/>
          <w:lang w:eastAsia="ru-RU"/>
        </w:rPr>
        <w:br/>
        <w:t>и ветеранов боевых действий, реабилитированным лицам и лицам, пострадавшим от политических репрессий, и иным категориям граждан</w:t>
      </w:r>
      <w:r w:rsidRPr="006305CB">
        <w:rPr>
          <w:rFonts w:ascii="Times New Roman" w:eastAsia="Times New Roman" w:hAnsi="Times New Roman" w:cs="Times New Roman"/>
          <w:color w:val="000000"/>
          <w:sz w:val="28"/>
          <w:szCs w:val="28"/>
          <w:lang w:eastAsia="ru-RU"/>
        </w:rPr>
        <w:br/>
        <w:t>в соответствии с законодательством, действующим на территории  Донецкой Народной Республики, с соблюдением законодательства Российской Федерации о контрактной системе в сфере закупок.</w:t>
      </w:r>
    </w:p>
    <w:p w14:paraId="6C19868E"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bCs/>
          <w:color w:val="000000"/>
          <w:sz w:val="28"/>
          <w:szCs w:val="28"/>
          <w:lang w:eastAsia="ru-RU"/>
        </w:rPr>
        <w:t>2.3. Управление государственным имуществом: Министерство осуществляет</w:t>
      </w:r>
      <w:r w:rsidRPr="006305CB">
        <w:rPr>
          <w:rFonts w:ascii="Times New Roman" w:eastAsia="Times New Roman" w:hAnsi="Times New Roman" w:cs="Times New Roman"/>
          <w:color w:val="000000"/>
          <w:sz w:val="28"/>
          <w:szCs w:val="28"/>
          <w:lang w:eastAsia="ru-RU"/>
        </w:rPr>
        <w:t xml:space="preserve"> полномочия собственника в отношении имущества Донецкой Народной Республики, закрепленного за Министерством и подведомственным Министерству организациям.</w:t>
      </w:r>
    </w:p>
    <w:p w14:paraId="2A4BF4D1"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2.4. Оказание государственных услуг</w:t>
      </w:r>
    </w:p>
    <w:p w14:paraId="3EFBB9E3"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2.4.1. Проведение в установленном порядке государственной экспертизы условий труда.</w:t>
      </w:r>
    </w:p>
    <w:p w14:paraId="5A1709A3"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2.4.2. Определение размера ежемесячной доплаты к пенсии, ее выплата</w:t>
      </w:r>
      <w:r w:rsidRPr="006305CB">
        <w:rPr>
          <w:rFonts w:ascii="Times New Roman" w:eastAsia="Times New Roman" w:hAnsi="Times New Roman" w:cs="Times New Roman"/>
          <w:bCs/>
          <w:color w:val="000000"/>
          <w:sz w:val="28"/>
          <w:szCs w:val="28"/>
          <w:lang w:eastAsia="ru-RU"/>
        </w:rPr>
        <w:br/>
        <w:t>и перерасчет лицам, замещавшим государственные должности Донецкой Народной Республики.</w:t>
      </w:r>
    </w:p>
    <w:p w14:paraId="40D999B1"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2.4.3. Назначение (перерасчет) и выплата пенсии за выслугу лет лицам, замещавшим должности государственной гражданской службы Донецкой Народной Республики, и лицам, замещавшим государственные должности Донецкой Народной Республики.</w:t>
      </w:r>
    </w:p>
    <w:p w14:paraId="76E9EF38"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2.4.4. Предоставление единовременной компенсации за вред жизни</w:t>
      </w:r>
      <w:r w:rsidRPr="006305CB">
        <w:rPr>
          <w:rFonts w:ascii="Times New Roman" w:eastAsia="Times New Roman" w:hAnsi="Times New Roman" w:cs="Times New Roman"/>
          <w:bCs/>
          <w:color w:val="000000"/>
          <w:sz w:val="28"/>
          <w:szCs w:val="28"/>
          <w:lang w:eastAsia="ru-RU"/>
        </w:rPr>
        <w:br/>
        <w:t>и здоровью граждан, причиненный в результате агрессии Вооруженных Сил</w:t>
      </w:r>
      <w:r w:rsidRPr="006305CB">
        <w:rPr>
          <w:rFonts w:ascii="Times New Roman" w:eastAsia="Times New Roman" w:hAnsi="Times New Roman" w:cs="Times New Roman"/>
          <w:bCs/>
          <w:color w:val="000000"/>
          <w:sz w:val="28"/>
          <w:szCs w:val="28"/>
          <w:lang w:eastAsia="ru-RU"/>
        </w:rPr>
        <w:br/>
        <w:t>и вооруженных формирований Украины.</w:t>
      </w:r>
    </w:p>
    <w:p w14:paraId="078B21F8"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2.4.5. Предоставление единовременной выплаты членам семей лиц</w:t>
      </w:r>
      <w:r w:rsidRPr="006305CB">
        <w:rPr>
          <w:rFonts w:ascii="Times New Roman" w:eastAsia="Times New Roman" w:hAnsi="Times New Roman" w:cs="Times New Roman"/>
          <w:bCs/>
          <w:color w:val="000000"/>
          <w:sz w:val="28"/>
          <w:szCs w:val="28"/>
          <w:lang w:eastAsia="ru-RU"/>
        </w:rPr>
        <w:br/>
        <w:t>из числа военнослужащих, сотрудников органов внутренних дел, из числа лиц, проходивших службу в Министерстве по делам гражданской обороны, чрезвычайным ситуациям и ликвидации последствий стихийных бедствий Донецкой Народной Республики, непосредственно осуществлявших разминирование территорий и объектов от боеприпасов, взрывных устройств</w:t>
      </w:r>
      <w:r w:rsidRPr="006305CB">
        <w:rPr>
          <w:rFonts w:ascii="Times New Roman" w:eastAsia="Times New Roman" w:hAnsi="Times New Roman" w:cs="Times New Roman"/>
          <w:bCs/>
          <w:color w:val="000000"/>
          <w:sz w:val="28"/>
          <w:szCs w:val="28"/>
          <w:lang w:eastAsia="ru-RU"/>
        </w:rPr>
        <w:br/>
        <w:t xml:space="preserve">и взрывчатых веществ, которые погибли (умерли) в период с 24 февраля 2022 г., лицам из числа военнослужащих, сотрудников органов внутренних дел, из числа </w:t>
      </w:r>
      <w:r w:rsidRPr="006305CB">
        <w:rPr>
          <w:rFonts w:ascii="Times New Roman" w:eastAsia="Times New Roman" w:hAnsi="Times New Roman" w:cs="Times New Roman"/>
          <w:bCs/>
          <w:color w:val="000000"/>
          <w:sz w:val="28"/>
          <w:szCs w:val="28"/>
          <w:lang w:eastAsia="ru-RU"/>
        </w:rPr>
        <w:lastRenderedPageBreak/>
        <w:t>лиц, проходящих (проходивших) службу в Министерстве</w:t>
      </w:r>
      <w:r w:rsidRPr="006305CB">
        <w:rPr>
          <w:rFonts w:ascii="Times New Roman" w:eastAsia="Times New Roman" w:hAnsi="Times New Roman" w:cs="Times New Roman"/>
          <w:bCs/>
          <w:color w:val="000000"/>
          <w:sz w:val="28"/>
          <w:szCs w:val="28"/>
          <w:lang w:eastAsia="ru-RU"/>
        </w:rPr>
        <w:br/>
        <w:t>по делам гражданской обороны, чрезвычайным ситуациям и ликвидации последствий стихийных бедствий Донецкой Народной Республики, непосредственно осуществляющих (осуществлявших) разминирование территорий и объектов от боеприпасов, взрывных устройств и взрывчатых веществ, получивших ранение (контузию, травму, увечье) в период</w:t>
      </w:r>
      <w:r w:rsidRPr="006305CB">
        <w:rPr>
          <w:rFonts w:ascii="Times New Roman" w:eastAsia="Times New Roman" w:hAnsi="Times New Roman" w:cs="Times New Roman"/>
          <w:bCs/>
          <w:color w:val="000000"/>
          <w:sz w:val="28"/>
          <w:szCs w:val="28"/>
          <w:lang w:eastAsia="ru-RU"/>
        </w:rPr>
        <w:br/>
        <w:t>с 24 февраля 2022 г. в случаях, установленных законодательством,</w:t>
      </w:r>
      <w:r w:rsidRPr="006305CB">
        <w:rPr>
          <w:rFonts w:ascii="Times New Roman" w:eastAsia="Times New Roman" w:hAnsi="Times New Roman" w:cs="Times New Roman"/>
          <w:color w:val="000000"/>
          <w:sz w:val="28"/>
          <w:szCs w:val="28"/>
          <w:lang w:eastAsia="ru-RU"/>
        </w:rPr>
        <w:t xml:space="preserve"> </w:t>
      </w:r>
      <w:r w:rsidRPr="006305CB">
        <w:rPr>
          <w:rFonts w:ascii="Times New Roman" w:eastAsia="Times New Roman" w:hAnsi="Times New Roman" w:cs="Times New Roman"/>
          <w:bCs/>
          <w:color w:val="000000"/>
          <w:sz w:val="28"/>
          <w:szCs w:val="28"/>
          <w:lang w:eastAsia="ru-RU"/>
        </w:rPr>
        <w:t>действующим на территории  Донецкой Народной Республики.</w:t>
      </w:r>
    </w:p>
    <w:p w14:paraId="7FA2ECD9"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2.4.6. Предоставление единовременной выплаты членам семей погибших (умерших) лиц рядового и начальствующего состава, государственных гражданских служащих и работников Министерства по делам гражданской обороны, чрезвычайным ситуациям и ликвидации последствий стихийных бедствий Донецкой Народной Республики, при исполнении ими служебных (должностных) обязанностей либо смерти таких лиц, наступившей вследствие увечья (ранения, травмы, контузии) или заболевания, полученных в связи</w:t>
      </w:r>
      <w:r w:rsidRPr="006305CB">
        <w:rPr>
          <w:rFonts w:ascii="Times New Roman" w:eastAsia="Times New Roman" w:hAnsi="Times New Roman" w:cs="Times New Roman"/>
          <w:bCs/>
          <w:color w:val="000000"/>
          <w:sz w:val="28"/>
          <w:szCs w:val="28"/>
          <w:lang w:eastAsia="ru-RU"/>
        </w:rPr>
        <w:br/>
        <w:t>с исполнением ими служебных (должностных) обязанностей; лицам рядового</w:t>
      </w:r>
      <w:r w:rsidRPr="006305CB">
        <w:rPr>
          <w:rFonts w:ascii="Times New Roman" w:eastAsia="Times New Roman" w:hAnsi="Times New Roman" w:cs="Times New Roman"/>
          <w:bCs/>
          <w:color w:val="000000"/>
          <w:sz w:val="28"/>
          <w:szCs w:val="28"/>
          <w:lang w:eastAsia="ru-RU"/>
        </w:rPr>
        <w:br/>
        <w:t>и начальствующего состава, государственным гражданским служащим</w:t>
      </w:r>
      <w:r w:rsidRPr="006305CB">
        <w:rPr>
          <w:rFonts w:ascii="Times New Roman" w:eastAsia="Times New Roman" w:hAnsi="Times New Roman" w:cs="Times New Roman"/>
          <w:bCs/>
          <w:color w:val="000000"/>
          <w:sz w:val="28"/>
          <w:szCs w:val="28"/>
          <w:lang w:eastAsia="ru-RU"/>
        </w:rPr>
        <w:br/>
        <w:t xml:space="preserve">и работникам Министерства по делам гражданской обороны, чрезвычайным ситуациям и ликвидации последствий стихийных бедствий Донецкой Народной Республики, получившим увечье (ранение, травму, контузию) при выполнении служебных (должностных) обязанностей, в случаях, установленных законодательством, </w:t>
      </w:r>
      <w:r w:rsidRPr="006305CB">
        <w:rPr>
          <w:rFonts w:ascii="Times New Roman" w:eastAsia="Times New Roman" w:hAnsi="Times New Roman" w:cs="Times New Roman"/>
          <w:color w:val="000000"/>
          <w:sz w:val="28"/>
          <w:szCs w:val="28"/>
          <w:lang w:eastAsia="ru-RU"/>
        </w:rPr>
        <w:t>действующим на территории  Донецкой Народной Республики</w:t>
      </w:r>
      <w:r w:rsidRPr="006305CB">
        <w:rPr>
          <w:rFonts w:ascii="Times New Roman" w:eastAsia="Times New Roman" w:hAnsi="Times New Roman" w:cs="Times New Roman"/>
          <w:bCs/>
          <w:color w:val="000000"/>
          <w:sz w:val="28"/>
          <w:szCs w:val="28"/>
          <w:lang w:eastAsia="ru-RU"/>
        </w:rPr>
        <w:t>.</w:t>
      </w:r>
    </w:p>
    <w:p w14:paraId="28654528"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2.4.7. Предоставление единовременного и ежемесячного пособия членам семьи Главы Донецкой Народной Республики, прекратившего исполнение полномочий в связи со смертью.</w:t>
      </w:r>
    </w:p>
    <w:p w14:paraId="501AE0FA"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2.4.8. Предоставление доплат к выплате постороннего специального медицинского ухода и к выплате постороннего бытового ухода гражданам, проживавшим на территории Донецкой Народной Республики, имевшим</w:t>
      </w:r>
      <w:r w:rsidRPr="006305CB">
        <w:rPr>
          <w:rFonts w:ascii="Times New Roman" w:eastAsia="Times New Roman" w:hAnsi="Times New Roman" w:cs="Times New Roman"/>
          <w:bCs/>
          <w:color w:val="000000"/>
          <w:sz w:val="28"/>
          <w:szCs w:val="28"/>
          <w:lang w:eastAsia="ru-RU"/>
        </w:rPr>
        <w:br/>
        <w:t>по состоянию на 28 февраля 2023 г. право на получение обеспечения</w:t>
      </w:r>
      <w:r w:rsidRPr="006305CB">
        <w:rPr>
          <w:rFonts w:ascii="Times New Roman" w:eastAsia="Times New Roman" w:hAnsi="Times New Roman" w:cs="Times New Roman"/>
          <w:bCs/>
          <w:color w:val="000000"/>
          <w:sz w:val="28"/>
          <w:szCs w:val="28"/>
          <w:lang w:eastAsia="ru-RU"/>
        </w:rPr>
        <w:br/>
        <w:t>по общеобязательному государственному социальному страхованию</w:t>
      </w:r>
      <w:r w:rsidRPr="006305CB">
        <w:rPr>
          <w:rFonts w:ascii="Times New Roman" w:eastAsia="Times New Roman" w:hAnsi="Times New Roman" w:cs="Times New Roman"/>
          <w:bCs/>
          <w:color w:val="000000"/>
          <w:sz w:val="28"/>
          <w:szCs w:val="28"/>
          <w:lang w:eastAsia="ru-RU"/>
        </w:rPr>
        <w:br/>
        <w:t>от несчастного случая на производстве и профессионального заболевания, повлекших утрату трудоспособности; выплаты постоянного постороннего ухода гражданам, которым назначены по состоянию на 28 февраля 2023 г. выплаты по общеобязательному государственному социальному страхованию от несчастного случая на производстве и профессионального заболевания</w:t>
      </w:r>
      <w:r w:rsidRPr="006305CB">
        <w:rPr>
          <w:rFonts w:ascii="Times New Roman" w:eastAsia="Times New Roman" w:hAnsi="Times New Roman" w:cs="Times New Roman"/>
          <w:bCs/>
          <w:color w:val="000000"/>
          <w:sz w:val="28"/>
          <w:szCs w:val="28"/>
          <w:lang w:eastAsia="ru-RU"/>
        </w:rPr>
        <w:br/>
        <w:t>в соответствии с законодательством, действующим на территории Донецкой Народной Республики и которые не относятся к лицам, имеющим право</w:t>
      </w:r>
      <w:r w:rsidRPr="006305CB">
        <w:rPr>
          <w:rFonts w:ascii="Times New Roman" w:eastAsia="Times New Roman" w:hAnsi="Times New Roman" w:cs="Times New Roman"/>
          <w:bCs/>
          <w:color w:val="000000"/>
          <w:sz w:val="28"/>
          <w:szCs w:val="28"/>
          <w:lang w:eastAsia="ru-RU"/>
        </w:rPr>
        <w:br/>
        <w:t>на обеспечение по обязательному социальному страхованию от несчастных случаев на производстве и профессиональных заболеваний в соответствии</w:t>
      </w:r>
      <w:r w:rsidRPr="006305CB">
        <w:rPr>
          <w:rFonts w:ascii="Times New Roman" w:eastAsia="Times New Roman" w:hAnsi="Times New Roman" w:cs="Times New Roman"/>
          <w:bCs/>
          <w:color w:val="000000"/>
          <w:sz w:val="28"/>
          <w:szCs w:val="28"/>
          <w:lang w:eastAsia="ru-RU"/>
        </w:rPr>
        <w:br/>
        <w:t>с Федеральным законом от 24 июля 1998 г. № 125-ФЗ «Об обязательном социальном страховании от несчастных случаев на производстве</w:t>
      </w:r>
      <w:r w:rsidRPr="006305CB">
        <w:rPr>
          <w:rFonts w:ascii="Times New Roman" w:eastAsia="Times New Roman" w:hAnsi="Times New Roman" w:cs="Times New Roman"/>
          <w:bCs/>
          <w:color w:val="000000"/>
          <w:sz w:val="28"/>
          <w:szCs w:val="28"/>
          <w:lang w:eastAsia="ru-RU"/>
        </w:rPr>
        <w:br/>
        <w:t>и профессиональных заболеваний».</w:t>
      </w:r>
    </w:p>
    <w:p w14:paraId="3235C1AB"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lastRenderedPageBreak/>
        <w:t>2.4.9. О</w:t>
      </w:r>
      <w:r w:rsidRPr="006305CB">
        <w:rPr>
          <w:rFonts w:ascii="Times New Roman" w:eastAsia="Times New Roman" w:hAnsi="Times New Roman" w:cs="Times New Roman"/>
          <w:sz w:val="28"/>
          <w:szCs w:val="28"/>
          <w:lang w:eastAsia="ru-RU"/>
        </w:rPr>
        <w:t>рганизация работы по установлению статуса, оформлению</w:t>
      </w:r>
      <w:r w:rsidRPr="006305CB">
        <w:rPr>
          <w:rFonts w:ascii="Times New Roman" w:eastAsia="Times New Roman" w:hAnsi="Times New Roman" w:cs="Times New Roman"/>
          <w:sz w:val="28"/>
          <w:szCs w:val="28"/>
          <w:lang w:eastAsia="ru-RU"/>
        </w:rPr>
        <w:br/>
        <w:t xml:space="preserve">и выдаче удостоверений (дубликатов удостоверений) </w:t>
      </w:r>
      <w:r w:rsidRPr="006305CB">
        <w:rPr>
          <w:rFonts w:ascii="Times New Roman" w:eastAsia="Times New Roman" w:hAnsi="Times New Roman" w:cs="Times New Roman"/>
          <w:bCs/>
          <w:color w:val="000000"/>
          <w:sz w:val="28"/>
          <w:szCs w:val="28"/>
          <w:lang w:eastAsia="ru-RU"/>
        </w:rPr>
        <w:t>«Ветеран труда»</w:t>
      </w:r>
      <w:r w:rsidRPr="006305CB">
        <w:rPr>
          <w:rFonts w:ascii="Times New Roman" w:eastAsia="Times New Roman" w:hAnsi="Times New Roman" w:cs="Times New Roman"/>
          <w:bCs/>
          <w:color w:val="000000"/>
          <w:sz w:val="28"/>
          <w:szCs w:val="28"/>
          <w:lang w:eastAsia="ru-RU"/>
        </w:rPr>
        <w:br/>
        <w:t>и «Ветеран труда Донецкой Народной Республики».</w:t>
      </w:r>
    </w:p>
    <w:p w14:paraId="535397B5" w14:textId="77777777" w:rsidR="006305CB" w:rsidRPr="006305CB" w:rsidRDefault="006305CB" w:rsidP="006305CB">
      <w:pPr>
        <w:shd w:val="clear" w:color="auto" w:fill="FFFFFF"/>
        <w:spacing w:after="0" w:line="240" w:lineRule="auto"/>
        <w:ind w:firstLine="709"/>
        <w:jc w:val="both"/>
        <w:outlineLvl w:val="0"/>
        <w:rPr>
          <w:rFonts w:ascii="Times New Roman" w:eastAsia="Times New Roman" w:hAnsi="Times New Roman" w:cs="Times New Roman"/>
          <w:color w:val="000000"/>
          <w:kern w:val="36"/>
          <w:sz w:val="28"/>
          <w:szCs w:val="28"/>
          <w:lang w:eastAsia="ru-RU"/>
        </w:rPr>
      </w:pPr>
      <w:r w:rsidRPr="006305CB">
        <w:rPr>
          <w:rFonts w:ascii="Times New Roman" w:eastAsia="Times New Roman" w:hAnsi="Times New Roman" w:cs="Times New Roman"/>
          <w:color w:val="000000"/>
          <w:kern w:val="36"/>
          <w:sz w:val="28"/>
          <w:szCs w:val="28"/>
          <w:lang w:eastAsia="ru-RU"/>
        </w:rPr>
        <w:t>2.4.10. Организация работы по установлению статуса, оформлению</w:t>
      </w:r>
      <w:r w:rsidRPr="006305CB">
        <w:rPr>
          <w:rFonts w:ascii="Times New Roman" w:eastAsia="Times New Roman" w:hAnsi="Times New Roman" w:cs="Times New Roman"/>
          <w:color w:val="000000"/>
          <w:kern w:val="36"/>
          <w:sz w:val="28"/>
          <w:szCs w:val="28"/>
          <w:lang w:eastAsia="ru-RU"/>
        </w:rPr>
        <w:br/>
        <w:t>и выдаче удостоверений (дубликатов удостоверений), подтверждающих право на меры социальной поддержки в соответствии с:</w:t>
      </w:r>
    </w:p>
    <w:p w14:paraId="48EFEBBF" w14:textId="77777777" w:rsidR="006305CB" w:rsidRPr="006305CB" w:rsidRDefault="006305CB" w:rsidP="006305CB">
      <w:pPr>
        <w:shd w:val="clear" w:color="auto" w:fill="FFFFFF"/>
        <w:spacing w:after="0" w:line="240" w:lineRule="auto"/>
        <w:ind w:firstLine="709"/>
        <w:jc w:val="both"/>
        <w:outlineLvl w:val="0"/>
        <w:rPr>
          <w:rFonts w:ascii="Times New Roman" w:eastAsia="Times New Roman" w:hAnsi="Times New Roman" w:cs="Times New Roman"/>
          <w:color w:val="000000"/>
          <w:kern w:val="36"/>
          <w:sz w:val="28"/>
          <w:szCs w:val="28"/>
          <w:lang w:eastAsia="ru-RU"/>
        </w:rPr>
      </w:pPr>
      <w:r w:rsidRPr="006305CB">
        <w:rPr>
          <w:rFonts w:ascii="Times New Roman" w:eastAsia="Times New Roman" w:hAnsi="Times New Roman" w:cs="Times New Roman"/>
          <w:color w:val="000000"/>
          <w:kern w:val="36"/>
          <w:sz w:val="28"/>
          <w:szCs w:val="28"/>
          <w:lang w:eastAsia="ru-RU"/>
        </w:rPr>
        <w:t>Федеральным законом от 12 января 1995 г. № 5-ФЗ «О ветеранах»;</w:t>
      </w:r>
    </w:p>
    <w:p w14:paraId="3733D4EE" w14:textId="77777777" w:rsidR="006305CB" w:rsidRPr="006305CB" w:rsidRDefault="006305CB" w:rsidP="006305CB">
      <w:pPr>
        <w:shd w:val="clear" w:color="auto" w:fill="FFFFFF"/>
        <w:spacing w:after="0" w:line="240" w:lineRule="auto"/>
        <w:ind w:firstLine="709"/>
        <w:jc w:val="both"/>
        <w:outlineLvl w:val="0"/>
        <w:rPr>
          <w:rFonts w:ascii="Times New Roman" w:eastAsia="Calibri" w:hAnsi="Times New Roman" w:cs="Times New Roman"/>
          <w:bCs/>
          <w:kern w:val="36"/>
          <w:sz w:val="28"/>
          <w:szCs w:val="28"/>
          <w:lang w:eastAsia="ru-RU"/>
        </w:rPr>
      </w:pPr>
      <w:r w:rsidRPr="006305CB">
        <w:rPr>
          <w:rFonts w:ascii="Times New Roman" w:eastAsia="Times New Roman" w:hAnsi="Times New Roman" w:cs="Times New Roman"/>
          <w:color w:val="000000"/>
          <w:kern w:val="36"/>
          <w:sz w:val="28"/>
          <w:szCs w:val="28"/>
          <w:lang w:eastAsia="ru-RU"/>
        </w:rPr>
        <w:t>частью 8 статьи 154 Федерального закона от 22 августа 2004 г. № 122-ФЗ «</w:t>
      </w:r>
      <w:r w:rsidRPr="006305CB">
        <w:rPr>
          <w:rFonts w:ascii="Times New Roman" w:eastAsia="Calibri" w:hAnsi="Times New Roman" w:cs="Times New Roman"/>
          <w:bCs/>
          <w:kern w:val="36"/>
          <w:sz w:val="28"/>
          <w:szCs w:val="28"/>
          <w:lang w:eastAsia="ru-RU"/>
        </w:rPr>
        <w:t>О внесении изменений в законодательные акты Российской Федерации</w:t>
      </w:r>
      <w:r w:rsidRPr="006305CB">
        <w:rPr>
          <w:rFonts w:ascii="Times New Roman" w:eastAsia="Calibri" w:hAnsi="Times New Roman" w:cs="Times New Roman"/>
          <w:bCs/>
          <w:kern w:val="36"/>
          <w:sz w:val="28"/>
          <w:szCs w:val="28"/>
          <w:lang w:eastAsia="ru-RU"/>
        </w:rPr>
        <w:br/>
        <w:t>и признании утратившими силу некоторых законодательных актов Российской Федерации в связи с принятием федеральных законов «О внесении изменений</w:t>
      </w:r>
      <w:r w:rsidRPr="006305CB">
        <w:rPr>
          <w:rFonts w:ascii="Times New Roman" w:eastAsia="Calibri" w:hAnsi="Times New Roman" w:cs="Times New Roman"/>
          <w:bCs/>
          <w:kern w:val="36"/>
          <w:sz w:val="28"/>
          <w:szCs w:val="28"/>
          <w:lang w:eastAsia="ru-RU"/>
        </w:rPr>
        <w:br/>
        <w:t xml:space="preserve">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p>
    <w:p w14:paraId="5A7C806E" w14:textId="77777777" w:rsidR="006305CB" w:rsidRPr="006305CB" w:rsidRDefault="006305CB" w:rsidP="006305CB">
      <w:pPr>
        <w:shd w:val="clear" w:color="auto" w:fill="FFFFFF"/>
        <w:spacing w:after="0" w:line="240" w:lineRule="auto"/>
        <w:ind w:firstLine="709"/>
        <w:jc w:val="both"/>
        <w:outlineLvl w:val="0"/>
        <w:rPr>
          <w:rFonts w:ascii="Times New Roman" w:eastAsia="Calibri" w:hAnsi="Times New Roman" w:cs="Times New Roman"/>
          <w:bCs/>
          <w:kern w:val="36"/>
          <w:sz w:val="28"/>
          <w:szCs w:val="28"/>
          <w:lang w:eastAsia="ru-RU"/>
        </w:rPr>
      </w:pPr>
      <w:r w:rsidRPr="006305CB">
        <w:rPr>
          <w:rFonts w:ascii="Times New Roman" w:eastAsia="Calibri" w:hAnsi="Times New Roman" w:cs="Times New Roman"/>
          <w:bCs/>
          <w:kern w:val="36"/>
          <w:sz w:val="28"/>
          <w:szCs w:val="28"/>
          <w:lang w:eastAsia="ru-RU"/>
        </w:rPr>
        <w:t xml:space="preserve">законодательством Донецкой Народной Республики о мерах социальной поддержки лиц из числа ветеранов, граждан, пострадавших в результате Чернобыльской и других техногенных катастроф, многодетных семей и иных категорий граждан. </w:t>
      </w:r>
    </w:p>
    <w:p w14:paraId="7557F139"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2.4.11. Организация работы по установлению статуса, оформлению</w:t>
      </w:r>
      <w:r w:rsidRPr="006305CB">
        <w:rPr>
          <w:rFonts w:ascii="Times New Roman" w:eastAsia="Times New Roman" w:hAnsi="Times New Roman" w:cs="Times New Roman"/>
          <w:bCs/>
          <w:color w:val="000000"/>
          <w:sz w:val="28"/>
          <w:szCs w:val="28"/>
          <w:lang w:eastAsia="ru-RU"/>
        </w:rPr>
        <w:br/>
        <w:t>и выдаче удостоверений (дубликатов удостоверений), подтверждающих право на меры социальной поддержки в соответствии с Законом Российской Федерации от 15 мая 1991 г. № 1244-1 «О социальной защите граждан, подвергшихся воздействию радиации вследствие катастрофы</w:t>
      </w:r>
      <w:r w:rsidRPr="006305CB">
        <w:rPr>
          <w:rFonts w:ascii="Times New Roman" w:eastAsia="Times New Roman" w:hAnsi="Times New Roman" w:cs="Times New Roman"/>
          <w:bCs/>
          <w:color w:val="000000"/>
          <w:sz w:val="28"/>
          <w:szCs w:val="28"/>
          <w:lang w:eastAsia="ru-RU"/>
        </w:rPr>
        <w:br/>
        <w:t>на Чернобыльской АЭС», Федеральным законом от 26 ноября 1998 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а также</w:t>
      </w:r>
      <w:r w:rsidRPr="006305CB">
        <w:rPr>
          <w:rFonts w:ascii="Times New Roman" w:eastAsia="Times New Roman" w:hAnsi="Times New Roman" w:cs="Times New Roman"/>
          <w:bCs/>
          <w:color w:val="000000"/>
          <w:sz w:val="28"/>
          <w:szCs w:val="28"/>
          <w:lang w:eastAsia="ru-RU"/>
        </w:rPr>
        <w:br/>
        <w:t>в соответствии с законодательством Донецкой Народной Республики о мерах социальной поддержки граждан, пострадавших в результате Чернобыльской</w:t>
      </w:r>
      <w:r w:rsidRPr="006305CB">
        <w:rPr>
          <w:rFonts w:ascii="Times New Roman" w:eastAsia="Times New Roman" w:hAnsi="Times New Roman" w:cs="Times New Roman"/>
          <w:bCs/>
          <w:color w:val="000000"/>
          <w:sz w:val="28"/>
          <w:szCs w:val="28"/>
          <w:lang w:eastAsia="ru-RU"/>
        </w:rPr>
        <w:br/>
        <w:t>и других техногенных катастроф.</w:t>
      </w:r>
    </w:p>
    <w:p w14:paraId="49CDFBD0"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2.4.12. Организация работы по установлению статуса и выдаче удостоверений (дубликатов удостоверений), подтверждающих право на меры социальной поддержки в соответствии с Федеральным законом от 10 января 2002 г. № 2-ФЗ «О социальных гарантиях гражданам, подвергшимся радиационному воздействию вследствие ядерных испытаний</w:t>
      </w:r>
      <w:r w:rsidRPr="006305CB">
        <w:rPr>
          <w:rFonts w:ascii="Times New Roman" w:eastAsia="Times New Roman" w:hAnsi="Times New Roman" w:cs="Times New Roman"/>
          <w:bCs/>
          <w:color w:val="000000"/>
          <w:sz w:val="28"/>
          <w:szCs w:val="28"/>
          <w:lang w:eastAsia="ru-RU"/>
        </w:rPr>
        <w:br/>
        <w:t>на Семипалатинском полигоне».</w:t>
      </w:r>
    </w:p>
    <w:p w14:paraId="7E4227CF"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2.4.13. Обеспечение техническими и другими средствами реабилитации отдельных категорий граждан Донецкой Народной Республики.</w:t>
      </w:r>
    </w:p>
    <w:p w14:paraId="4AFE3AD1"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bCs/>
          <w:i/>
          <w:color w:val="000000"/>
          <w:sz w:val="28"/>
          <w:szCs w:val="28"/>
          <w:lang w:eastAsia="ru-RU"/>
        </w:rPr>
      </w:pPr>
      <w:r w:rsidRPr="006305CB">
        <w:rPr>
          <w:rFonts w:ascii="Times New Roman" w:eastAsia="Times New Roman" w:hAnsi="Times New Roman" w:cs="Times New Roman"/>
          <w:bCs/>
          <w:color w:val="000000"/>
          <w:sz w:val="28"/>
          <w:szCs w:val="28"/>
          <w:lang w:eastAsia="ru-RU"/>
        </w:rPr>
        <w:t>2.4.14. Уведомительная регистрация коллективных договоров</w:t>
      </w:r>
      <w:r w:rsidRPr="006305CB">
        <w:rPr>
          <w:rFonts w:ascii="Times New Roman" w:eastAsia="Times New Roman" w:hAnsi="Times New Roman" w:cs="Times New Roman"/>
          <w:bCs/>
          <w:color w:val="000000"/>
          <w:sz w:val="28"/>
          <w:szCs w:val="28"/>
          <w:lang w:eastAsia="ru-RU"/>
        </w:rPr>
        <w:br/>
        <w:t>и соглашений в сфере труда</w:t>
      </w:r>
      <w:r w:rsidRPr="006305CB">
        <w:rPr>
          <w:rFonts w:ascii="Times New Roman" w:eastAsia="Times New Roman" w:hAnsi="Times New Roman" w:cs="Times New Roman"/>
          <w:bCs/>
          <w:i/>
          <w:color w:val="000000"/>
          <w:sz w:val="28"/>
          <w:szCs w:val="28"/>
          <w:lang w:eastAsia="ru-RU"/>
        </w:rPr>
        <w:t>.</w:t>
      </w:r>
    </w:p>
    <w:p w14:paraId="16233F44"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2.4.15. Уведомительная регистрация коллективных трудовых споров.</w:t>
      </w:r>
    </w:p>
    <w:p w14:paraId="613ED749"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2.4.16. Содействие урегулированию коллективных трудовых споров.</w:t>
      </w:r>
    </w:p>
    <w:p w14:paraId="42D60594"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lastRenderedPageBreak/>
        <w:t>2.4.17. Назначение (перерасчет) и выплата ежемесячной денежной выплаты Героям Донецкой Народной Республики, членам семей умерших (погибших) Героев Донецкой Народной Республики.</w:t>
      </w:r>
    </w:p>
    <w:p w14:paraId="27A0D47C"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2.4.18. Признание гражданина нуждающ</w:t>
      </w:r>
      <w:r w:rsidRPr="006305CB">
        <w:rPr>
          <w:rFonts w:ascii="Times New Roman" w:eastAsia="Times New Roman" w:hAnsi="Times New Roman" w:cs="Times New Roman"/>
          <w:bCs/>
          <w:sz w:val="28"/>
          <w:szCs w:val="28"/>
          <w:lang w:eastAsia="ru-RU"/>
        </w:rPr>
        <w:t>имся</w:t>
      </w:r>
      <w:r w:rsidRPr="006305CB">
        <w:rPr>
          <w:rFonts w:ascii="Times New Roman" w:eastAsia="Times New Roman" w:hAnsi="Times New Roman" w:cs="Times New Roman"/>
          <w:bCs/>
          <w:color w:val="000000"/>
          <w:sz w:val="28"/>
          <w:szCs w:val="28"/>
          <w:lang w:eastAsia="ru-RU"/>
        </w:rPr>
        <w:t xml:space="preserve"> в социальном обслуживании.</w:t>
      </w:r>
    </w:p>
    <w:p w14:paraId="60046B17" w14:textId="77777777" w:rsidR="006305CB" w:rsidRPr="006305CB" w:rsidRDefault="006305CB" w:rsidP="006305CB">
      <w:pPr>
        <w:autoSpaceDE w:val="0"/>
        <w:autoSpaceDN w:val="0"/>
        <w:spacing w:after="0" w:line="240" w:lineRule="auto"/>
        <w:jc w:val="both"/>
        <w:rPr>
          <w:rFonts w:ascii="Times New Roman" w:eastAsia="Times New Roman" w:hAnsi="Times New Roman" w:cs="Times New Roman"/>
          <w:bCs/>
          <w:color w:val="000000"/>
          <w:sz w:val="28"/>
          <w:szCs w:val="28"/>
          <w:lang w:eastAsia="ru-RU"/>
        </w:rPr>
      </w:pPr>
    </w:p>
    <w:p w14:paraId="248D4D97" w14:textId="77777777" w:rsidR="006305CB" w:rsidRPr="006305CB" w:rsidRDefault="006305CB" w:rsidP="006305CB">
      <w:pPr>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6305CB">
        <w:rPr>
          <w:rFonts w:ascii="Times New Roman" w:eastAsia="Times New Roman" w:hAnsi="Times New Roman" w:cs="Times New Roman"/>
          <w:b/>
          <w:bCs/>
          <w:color w:val="000000"/>
          <w:sz w:val="28"/>
          <w:szCs w:val="28"/>
          <w:lang w:eastAsia="ru-RU"/>
        </w:rPr>
        <w:t>III. Полномочия Министерства</w:t>
      </w:r>
    </w:p>
    <w:p w14:paraId="5BE65379" w14:textId="77777777" w:rsidR="006305CB" w:rsidRPr="006305CB" w:rsidRDefault="006305CB" w:rsidP="006305CB">
      <w:pPr>
        <w:autoSpaceDE w:val="0"/>
        <w:autoSpaceDN w:val="0"/>
        <w:spacing w:after="0" w:line="240" w:lineRule="auto"/>
        <w:rPr>
          <w:rFonts w:ascii="Times New Roman" w:eastAsia="Times New Roman" w:hAnsi="Times New Roman" w:cs="Times New Roman"/>
          <w:bCs/>
          <w:color w:val="000000"/>
          <w:sz w:val="28"/>
          <w:szCs w:val="28"/>
          <w:lang w:eastAsia="ru-RU"/>
        </w:rPr>
      </w:pPr>
    </w:p>
    <w:p w14:paraId="2E1D3CF3" w14:textId="77777777" w:rsidR="006305CB" w:rsidRPr="006305CB" w:rsidRDefault="006305CB" w:rsidP="006305CB">
      <w:pPr>
        <w:spacing w:after="0" w:line="240" w:lineRule="auto"/>
        <w:ind w:firstLine="709"/>
        <w:jc w:val="both"/>
        <w:rPr>
          <w:rFonts w:ascii="Times New Roman" w:eastAsia="Calibri" w:hAnsi="Times New Roman" w:cs="Times New Roman"/>
          <w:bCs/>
          <w:iCs/>
          <w:color w:val="000000"/>
          <w:sz w:val="28"/>
          <w:szCs w:val="28"/>
        </w:rPr>
      </w:pPr>
      <w:r w:rsidRPr="006305CB">
        <w:rPr>
          <w:rFonts w:ascii="Times New Roman" w:eastAsia="Calibri" w:hAnsi="Times New Roman" w:cs="Times New Roman"/>
          <w:bCs/>
          <w:iCs/>
          <w:color w:val="000000"/>
          <w:sz w:val="28"/>
          <w:szCs w:val="28"/>
        </w:rPr>
        <w:t>3.1. По предметам ведения Донецкой Народной Республики:</w:t>
      </w:r>
    </w:p>
    <w:p w14:paraId="32B7F0A6"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3.1.1. Общие полномочия:</w:t>
      </w:r>
    </w:p>
    <w:p w14:paraId="5597D6E3" w14:textId="77777777" w:rsidR="006305CB" w:rsidRPr="006305CB" w:rsidRDefault="006305CB" w:rsidP="006305CB">
      <w:pPr>
        <w:spacing w:after="0" w:line="240" w:lineRule="auto"/>
        <w:ind w:right="-1"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1) разработка проектов законов и иных нормативных правовых актов Донецкой Народной Республики по вопросам, относящимся к полномочиям Министерства, и представление их на рассмотрение Правительству Донецкой Народной Республики, а также внесение в Правительство Донецкой Народной Республики других документов, по которым требуется решение Главы Донецкой Народной Республики, Правительства Донецкой Народной Республики по вопросам, относящимся к установленной сфере ведения Министерства и подведомственных Министерству организаций;</w:t>
      </w:r>
    </w:p>
    <w:p w14:paraId="3D1BA05A" w14:textId="77777777" w:rsidR="006305CB" w:rsidRPr="006305CB" w:rsidRDefault="006305CB" w:rsidP="006305CB">
      <w:pPr>
        <w:spacing w:after="0" w:line="240" w:lineRule="auto"/>
        <w:ind w:right="-1"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2) участие в разработке предложений по усовершенствованию законодательства и предоставление их в установленном порядке</w:t>
      </w:r>
      <w:r w:rsidRPr="006305CB">
        <w:rPr>
          <w:rFonts w:ascii="Times New Roman" w:eastAsia="Calibri" w:hAnsi="Times New Roman" w:cs="Times New Roman"/>
          <w:color w:val="000000"/>
          <w:sz w:val="28"/>
          <w:szCs w:val="28"/>
        </w:rPr>
        <w:br/>
        <w:t>на рассмотрение Правительству Донецкой Народной Республики;</w:t>
      </w:r>
    </w:p>
    <w:p w14:paraId="67E36706" w14:textId="77777777" w:rsidR="006305CB" w:rsidRPr="006305CB" w:rsidRDefault="006305CB" w:rsidP="006305CB">
      <w:pPr>
        <w:spacing w:after="0" w:line="240" w:lineRule="auto"/>
        <w:ind w:right="-1"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 xml:space="preserve">3) подготовка заключений и предложений к проектам законов, иным нормативным правовым актам; </w:t>
      </w:r>
    </w:p>
    <w:p w14:paraId="19F43237" w14:textId="77777777" w:rsidR="006305CB" w:rsidRPr="006305CB" w:rsidRDefault="006305CB" w:rsidP="006305CB">
      <w:pPr>
        <w:spacing w:after="0" w:line="240" w:lineRule="auto"/>
        <w:ind w:right="-1"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4) принятие нормативных правовых актов в установленной сфере деятельности Министерства, за исключением вопросов, правовое регулирование которых в соответствии с 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нормативными правовыми актами федеральных органов исполнительной власти, Конституцией Донецкой Народной Республики, законами Донецкой Народной Республики, актами Главы Донецкой Народной Республики</w:t>
      </w:r>
      <w:r w:rsidRPr="006305CB">
        <w:rPr>
          <w:rFonts w:ascii="Times New Roman" w:eastAsia="Calibri" w:hAnsi="Times New Roman" w:cs="Times New Roman"/>
          <w:color w:val="000000"/>
          <w:sz w:val="28"/>
          <w:szCs w:val="28"/>
        </w:rPr>
        <w:br/>
        <w:t>и Правительства Донецкой Народной Республики, осуществляется исключительно законами, нормативными правовыми актами Главы Донецкой Народной Республики и Правительства Донецкой Народной Республики;</w:t>
      </w:r>
    </w:p>
    <w:p w14:paraId="48372413" w14:textId="77777777" w:rsidR="006305CB" w:rsidRPr="006305CB" w:rsidRDefault="006305CB" w:rsidP="006305CB">
      <w:pPr>
        <w:spacing w:after="0" w:line="240" w:lineRule="auto"/>
        <w:ind w:right="-1"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5) в пределах полномочий Министерства издание приказов,</w:t>
      </w:r>
      <w:r w:rsidRPr="006305CB">
        <w:rPr>
          <w:rFonts w:ascii="Times New Roman" w:eastAsia="Times New Roman" w:hAnsi="Times New Roman" w:cs="Times New Roman"/>
          <w:i/>
          <w:color w:val="000000"/>
          <w:sz w:val="28"/>
          <w:szCs w:val="28"/>
        </w:rPr>
        <w:t xml:space="preserve"> </w:t>
      </w:r>
      <w:r w:rsidRPr="006305CB">
        <w:rPr>
          <w:rFonts w:ascii="Times New Roman" w:eastAsia="Times New Roman" w:hAnsi="Times New Roman" w:cs="Times New Roman"/>
          <w:color w:val="000000"/>
          <w:sz w:val="28"/>
          <w:szCs w:val="28"/>
        </w:rPr>
        <w:t>правил, инструкций, положений, административных регламентов и</w:t>
      </w:r>
      <w:r w:rsidRPr="006305CB">
        <w:rPr>
          <w:rFonts w:ascii="Times New Roman" w:eastAsia="Calibri" w:hAnsi="Times New Roman" w:cs="Times New Roman"/>
          <w:color w:val="000000"/>
          <w:sz w:val="28"/>
          <w:szCs w:val="28"/>
        </w:rPr>
        <w:t xml:space="preserve"> методических рекомендации, организация их исполнения;</w:t>
      </w:r>
    </w:p>
    <w:p w14:paraId="066FBA4F" w14:textId="77777777" w:rsidR="006305CB" w:rsidRPr="006305CB" w:rsidRDefault="006305CB" w:rsidP="006305CB">
      <w:pPr>
        <w:autoSpaceDE w:val="0"/>
        <w:autoSpaceDN w:val="0"/>
        <w:adjustRightInd w:val="0"/>
        <w:spacing w:after="0" w:line="240" w:lineRule="auto"/>
        <w:ind w:right="70"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 xml:space="preserve">6) внесение в Правительство Донецкой Народной Республики предложений по разработке и реализации государственной политики в сфере деятельности Министерства; </w:t>
      </w:r>
    </w:p>
    <w:p w14:paraId="074B0E2B" w14:textId="77777777" w:rsidR="006305CB" w:rsidRPr="006305CB" w:rsidRDefault="006305CB" w:rsidP="006305CB">
      <w:pPr>
        <w:spacing w:after="0" w:line="240" w:lineRule="auto"/>
        <w:ind w:right="-1"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7) обобщение практики применения законодательства и проведение анализа реализации государственной политики в установленной сфере деятельности;</w:t>
      </w:r>
    </w:p>
    <w:p w14:paraId="656B3434" w14:textId="77777777" w:rsidR="006305CB" w:rsidRPr="006305CB" w:rsidRDefault="006305CB" w:rsidP="006305CB">
      <w:pPr>
        <w:spacing w:after="0" w:line="240" w:lineRule="auto"/>
        <w:ind w:right="-1" w:firstLine="709"/>
        <w:jc w:val="both"/>
        <w:rPr>
          <w:rFonts w:ascii="Times New Roman" w:eastAsia="Calibri" w:hAnsi="Times New Roman" w:cs="Times New Roman"/>
          <w:color w:val="000000"/>
          <w:sz w:val="28"/>
          <w:szCs w:val="28"/>
        </w:rPr>
      </w:pPr>
    </w:p>
    <w:p w14:paraId="5CBE8BA7" w14:textId="77777777" w:rsidR="006305CB" w:rsidRPr="006305CB" w:rsidRDefault="006305CB" w:rsidP="006305CB">
      <w:pPr>
        <w:spacing w:after="0" w:line="240" w:lineRule="auto"/>
        <w:ind w:right="-1"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lastRenderedPageBreak/>
        <w:t>8) участие в разработке государственных социальных гарантий для населения; координация деятельности органов государственной власти</w:t>
      </w:r>
      <w:r w:rsidRPr="006305CB">
        <w:rPr>
          <w:rFonts w:ascii="Times New Roman" w:eastAsia="Calibri" w:hAnsi="Times New Roman" w:cs="Times New Roman"/>
          <w:color w:val="000000"/>
          <w:sz w:val="28"/>
          <w:szCs w:val="28"/>
        </w:rPr>
        <w:br/>
        <w:t>по разработке проектов прогнозов и государственных программ по вопросам, которые относятся к полномочиям Министерства;</w:t>
      </w:r>
    </w:p>
    <w:p w14:paraId="15005A91" w14:textId="77777777" w:rsidR="006305CB" w:rsidRPr="006305CB" w:rsidRDefault="006305CB" w:rsidP="006305CB">
      <w:pPr>
        <w:spacing w:after="0" w:line="240" w:lineRule="auto"/>
        <w:ind w:right="-1"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9) подготовка предложений и содействие разработке программ восстановления и развития экономики и социальной сферы</w:t>
      </w:r>
      <w:r w:rsidRPr="006305CB">
        <w:rPr>
          <w:rFonts w:ascii="Times New Roman" w:eastAsia="Calibri" w:hAnsi="Times New Roman" w:cs="Times New Roman"/>
          <w:b/>
          <w:color w:val="000000"/>
          <w:sz w:val="28"/>
          <w:szCs w:val="28"/>
        </w:rPr>
        <w:t xml:space="preserve"> </w:t>
      </w:r>
      <w:r w:rsidRPr="006305CB">
        <w:rPr>
          <w:rFonts w:ascii="Times New Roman" w:eastAsia="Calibri" w:hAnsi="Times New Roman" w:cs="Times New Roman"/>
          <w:color w:val="000000"/>
          <w:sz w:val="28"/>
          <w:szCs w:val="28"/>
        </w:rPr>
        <w:t>Донецкой Народной Республики по вопросам, относящимся к полномочиям Министерства,</w:t>
      </w:r>
      <w:r w:rsidRPr="006305CB">
        <w:rPr>
          <w:rFonts w:ascii="Times New Roman" w:eastAsia="Calibri" w:hAnsi="Times New Roman" w:cs="Times New Roman"/>
          <w:color w:val="000000"/>
          <w:sz w:val="28"/>
          <w:szCs w:val="28"/>
        </w:rPr>
        <w:br/>
        <w:t>и принятие участия в их реализации;</w:t>
      </w:r>
    </w:p>
    <w:p w14:paraId="499F186F" w14:textId="77777777" w:rsidR="006305CB" w:rsidRPr="006305CB" w:rsidRDefault="006305CB" w:rsidP="006305CB">
      <w:pPr>
        <w:spacing w:after="0" w:line="240" w:lineRule="auto"/>
        <w:ind w:right="-1"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10) разработка и утверждение уставов подведомственных Министерству организаций, инструкций, положений, порядков, методических рекомендаций (методик), направленных на реализацию полномочий, предусмотренных настоящим Положением, и мероприятий, предусмотренных государственными и целевыми программами;</w:t>
      </w:r>
    </w:p>
    <w:p w14:paraId="77793728" w14:textId="77777777" w:rsidR="006305CB" w:rsidRPr="006305CB" w:rsidRDefault="006305CB" w:rsidP="006305CB">
      <w:pPr>
        <w:spacing w:after="0" w:line="240" w:lineRule="auto"/>
        <w:ind w:right="-1" w:firstLine="709"/>
        <w:contextualSpacing/>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11) владение, пользование и распоряжение имуществом, закрепленным</w:t>
      </w:r>
      <w:r w:rsidRPr="006305CB">
        <w:rPr>
          <w:rFonts w:ascii="Times New Roman" w:eastAsia="Times New Roman" w:hAnsi="Times New Roman" w:cs="Times New Roman"/>
          <w:color w:val="000000"/>
          <w:sz w:val="28"/>
          <w:szCs w:val="28"/>
          <w:lang w:eastAsia="ru-RU"/>
        </w:rPr>
        <w:br/>
        <w:t>за Министерством на праве оперативного управления в соответствии с его назначением, законодательством Российской Федерации, Донецкой Народной Республики и настоящим Положением;</w:t>
      </w:r>
    </w:p>
    <w:p w14:paraId="0045FBC3"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12) обеспечение сохранности, эффективное и целевое использование имущества, находящегося в оперативном управлении Министерства</w:t>
      </w:r>
      <w:r w:rsidRPr="006305CB">
        <w:rPr>
          <w:rFonts w:ascii="Times New Roman" w:eastAsia="Times New Roman" w:hAnsi="Times New Roman" w:cs="Times New Roman"/>
          <w:color w:val="000000"/>
          <w:sz w:val="28"/>
          <w:szCs w:val="28"/>
          <w:lang w:eastAsia="ru-RU"/>
        </w:rPr>
        <w:br/>
        <w:t>и подведомственных Министерству организациях;</w:t>
      </w:r>
    </w:p>
    <w:p w14:paraId="17D80FA1" w14:textId="77777777" w:rsidR="006305CB" w:rsidRPr="006305CB" w:rsidRDefault="006305CB" w:rsidP="006305CB">
      <w:pPr>
        <w:spacing w:after="0" w:line="240" w:lineRule="auto"/>
        <w:ind w:right="-1"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13) содействие повышению квалификации, подготовке и переподготовке государственных гражданских служащих и работников, замещающих должности, не являющиеся должностями государственной гражданской службы Донецкой Народной Республики Министерства и подведомственных Министерству организаций;</w:t>
      </w:r>
    </w:p>
    <w:p w14:paraId="56DC5846" w14:textId="77777777" w:rsidR="006305CB" w:rsidRPr="006305CB" w:rsidRDefault="006305CB" w:rsidP="006305CB">
      <w:pPr>
        <w:spacing w:after="0" w:line="240" w:lineRule="auto"/>
        <w:ind w:right="-1"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14) осуществление приема граждан, обеспечение своевременного</w:t>
      </w:r>
      <w:r w:rsidRPr="006305CB">
        <w:rPr>
          <w:rFonts w:ascii="Times New Roman" w:eastAsia="Calibri" w:hAnsi="Times New Roman" w:cs="Times New Roman"/>
          <w:color w:val="000000"/>
          <w:sz w:val="28"/>
          <w:szCs w:val="28"/>
        </w:rPr>
        <w:br/>
        <w:t>и полного рассмотрения их обращений, поданных в устной, письменной форме или в электронном виде, принятие по ним решений и направление ответов</w:t>
      </w:r>
      <w:r w:rsidRPr="006305CB">
        <w:rPr>
          <w:rFonts w:ascii="Times New Roman" w:eastAsia="Calibri" w:hAnsi="Times New Roman" w:cs="Times New Roman"/>
          <w:color w:val="000000"/>
          <w:sz w:val="28"/>
          <w:szCs w:val="28"/>
        </w:rPr>
        <w:br/>
        <w:t>в установленный законодательством срок;</w:t>
      </w:r>
    </w:p>
    <w:p w14:paraId="5E3353E5" w14:textId="77777777" w:rsidR="006305CB" w:rsidRPr="006305CB" w:rsidRDefault="006305CB" w:rsidP="006305CB">
      <w:pPr>
        <w:spacing w:after="0" w:line="240" w:lineRule="auto"/>
        <w:ind w:right="-1" w:firstLine="709"/>
        <w:contextualSpacing/>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15) предоставление разъяснений по вопросам, отнесенным</w:t>
      </w:r>
      <w:r w:rsidRPr="006305CB">
        <w:rPr>
          <w:rFonts w:ascii="Times New Roman" w:eastAsia="Calibri" w:hAnsi="Times New Roman" w:cs="Times New Roman"/>
          <w:color w:val="000000"/>
          <w:sz w:val="28"/>
          <w:szCs w:val="28"/>
        </w:rPr>
        <w:br/>
        <w:t>к полномочиям Министерства;</w:t>
      </w:r>
    </w:p>
    <w:p w14:paraId="72265BC5" w14:textId="77777777" w:rsidR="006305CB" w:rsidRPr="006305CB" w:rsidRDefault="006305CB" w:rsidP="006305CB">
      <w:pPr>
        <w:spacing w:after="0" w:line="240" w:lineRule="auto"/>
        <w:ind w:right="-1"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16) проведение семинаров, совещаний и конференций по вопросам, входящим в полномочия Министерства;</w:t>
      </w:r>
    </w:p>
    <w:p w14:paraId="449B7DC4" w14:textId="77777777" w:rsidR="006305CB" w:rsidRPr="006305CB" w:rsidRDefault="006305CB" w:rsidP="006305CB">
      <w:pPr>
        <w:spacing w:after="0" w:line="240" w:lineRule="auto"/>
        <w:ind w:right="-1" w:firstLine="709"/>
        <w:contextualSpacing/>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17) запрашивание сведений, необходимых для принятия решений</w:t>
      </w:r>
      <w:r w:rsidRPr="006305CB">
        <w:rPr>
          <w:rFonts w:ascii="Times New Roman" w:eastAsia="Calibri" w:hAnsi="Times New Roman" w:cs="Times New Roman"/>
          <w:color w:val="000000"/>
          <w:sz w:val="28"/>
          <w:szCs w:val="28"/>
        </w:rPr>
        <w:br/>
        <w:t>по вопросам, отнесенным к полномочиям Министерства;</w:t>
      </w:r>
    </w:p>
    <w:p w14:paraId="1C34A2F2" w14:textId="77777777" w:rsidR="006305CB" w:rsidRPr="006305CB" w:rsidRDefault="006305CB" w:rsidP="006305CB">
      <w:pPr>
        <w:spacing w:after="0" w:line="240" w:lineRule="auto"/>
        <w:ind w:right="-1" w:firstLine="709"/>
        <w:contextualSpacing/>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18) привлечение к рассмотрению вопросов, связанных с деятельностью Министерства, специалистов исполнительных органов Донецкой Народной Республики, органов местного самоуправления, а также предприятий, учреждений, организаций и объединений граждан (по согласованию</w:t>
      </w:r>
      <w:r w:rsidRPr="006305CB">
        <w:rPr>
          <w:rFonts w:ascii="Times New Roman" w:eastAsia="Calibri" w:hAnsi="Times New Roman" w:cs="Times New Roman"/>
          <w:color w:val="000000"/>
          <w:sz w:val="28"/>
          <w:szCs w:val="28"/>
        </w:rPr>
        <w:br/>
        <w:t>с их руководителями);</w:t>
      </w:r>
    </w:p>
    <w:p w14:paraId="2A5BD01E" w14:textId="77777777" w:rsidR="006305CB" w:rsidRPr="006305CB" w:rsidRDefault="006305CB" w:rsidP="006305CB">
      <w:pPr>
        <w:spacing w:after="0" w:line="240" w:lineRule="auto"/>
        <w:ind w:right="-1" w:firstLine="709"/>
        <w:contextualSpacing/>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19) осуществление в соответствии с законодательством, действующим</w:t>
      </w:r>
      <w:r w:rsidRPr="006305CB">
        <w:rPr>
          <w:rFonts w:ascii="Times New Roman" w:eastAsia="Calibri" w:hAnsi="Times New Roman" w:cs="Times New Roman"/>
          <w:color w:val="000000"/>
          <w:sz w:val="28"/>
          <w:szCs w:val="28"/>
        </w:rPr>
        <w:br/>
        <w:t>на территории Донецкой Народной Республики, работ по комплектованию, хранению, учету и использованию архивных документов, образовавшихся</w:t>
      </w:r>
      <w:r w:rsidRPr="006305CB">
        <w:rPr>
          <w:rFonts w:ascii="Times New Roman" w:eastAsia="Calibri" w:hAnsi="Times New Roman" w:cs="Times New Roman"/>
          <w:color w:val="000000"/>
          <w:sz w:val="28"/>
          <w:szCs w:val="28"/>
        </w:rPr>
        <w:br/>
        <w:t>в процессе деятельности Министерства;</w:t>
      </w:r>
    </w:p>
    <w:p w14:paraId="1F4BDD33" w14:textId="77777777" w:rsidR="006305CB" w:rsidRPr="006305CB" w:rsidRDefault="006305CB" w:rsidP="006305CB">
      <w:pPr>
        <w:spacing w:after="0" w:line="240" w:lineRule="auto"/>
        <w:ind w:right="-1" w:firstLine="709"/>
        <w:contextualSpacing/>
        <w:jc w:val="both"/>
        <w:rPr>
          <w:rFonts w:ascii="Times New Roman" w:eastAsia="Calibri" w:hAnsi="Times New Roman" w:cs="Times New Roman"/>
          <w:color w:val="000000"/>
          <w:sz w:val="28"/>
          <w:szCs w:val="28"/>
        </w:rPr>
      </w:pPr>
    </w:p>
    <w:p w14:paraId="3C71C040" w14:textId="77777777" w:rsidR="006305CB" w:rsidRPr="006305CB" w:rsidRDefault="006305CB" w:rsidP="006305CB">
      <w:pPr>
        <w:spacing w:after="0" w:line="240" w:lineRule="auto"/>
        <w:ind w:firstLine="709"/>
        <w:jc w:val="both"/>
        <w:rPr>
          <w:rFonts w:ascii="Times New Roman" w:eastAsia="Times New Roman" w:hAnsi="Times New Roman" w:cs="Times New Roman"/>
          <w:sz w:val="28"/>
          <w:szCs w:val="28"/>
          <w:lang w:eastAsia="ru-RU"/>
        </w:rPr>
      </w:pPr>
      <w:r w:rsidRPr="006305CB">
        <w:rPr>
          <w:rFonts w:ascii="Times New Roman" w:eastAsia="Times New Roman" w:hAnsi="Times New Roman" w:cs="Times New Roman"/>
          <w:color w:val="000000"/>
          <w:sz w:val="28"/>
          <w:szCs w:val="28"/>
          <w:lang w:eastAsia="ru-RU"/>
        </w:rPr>
        <w:lastRenderedPageBreak/>
        <w:t xml:space="preserve">20) предоставление поручений, установление форм обязательной отчетности и сроков их подготовки, а также направление контрольных заданий подведомственным Министерству организациям и координируемым Министерством </w:t>
      </w:r>
      <w:r w:rsidRPr="006305CB">
        <w:rPr>
          <w:rFonts w:ascii="Times New Roman" w:eastAsia="Times New Roman" w:hAnsi="Times New Roman" w:cs="Times New Roman"/>
          <w:sz w:val="28"/>
          <w:szCs w:val="28"/>
          <w:lang w:eastAsia="ru-RU"/>
        </w:rPr>
        <w:t>органам опеки и попечительства</w:t>
      </w:r>
      <w:r w:rsidRPr="006305CB">
        <w:rPr>
          <w:rFonts w:ascii="Times New Roman" w:eastAsia="Times New Roman" w:hAnsi="Times New Roman" w:cs="Times New Roman"/>
          <w:color w:val="000000"/>
          <w:sz w:val="28"/>
          <w:szCs w:val="28"/>
          <w:lang w:eastAsia="ru-RU"/>
        </w:rPr>
        <w:t xml:space="preserve">; </w:t>
      </w:r>
    </w:p>
    <w:p w14:paraId="72E91F1A" w14:textId="77777777" w:rsidR="006305CB" w:rsidRPr="006305CB" w:rsidRDefault="006305CB" w:rsidP="006305CB">
      <w:pPr>
        <w:spacing w:after="0" w:line="240" w:lineRule="auto"/>
        <w:ind w:right="-1"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21) осуществление контроля за достоверностью и полнотой данных, отраженных в отчетности, своевременностью ее подачи и за исполнением контрольных заданий;</w:t>
      </w:r>
    </w:p>
    <w:p w14:paraId="745B3010" w14:textId="77777777" w:rsidR="006305CB" w:rsidRPr="006305CB" w:rsidRDefault="006305CB" w:rsidP="006305CB">
      <w:pPr>
        <w:spacing w:after="0" w:line="240" w:lineRule="auto"/>
        <w:ind w:right="-1" w:firstLine="709"/>
        <w:contextualSpacing/>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 xml:space="preserve">22) создание комиссий по установлению трудового стажа работников при массовой утрате работодателем трудовых книжек работников в результате чрезвычайных ситуаций (экологические и техногенные катастрофы, стихийные бедствия, массовые беспорядки и другие чрезвычайные обстоятельства); </w:t>
      </w:r>
    </w:p>
    <w:p w14:paraId="694FCD52" w14:textId="77777777" w:rsidR="006305CB" w:rsidRPr="006305CB" w:rsidRDefault="006305CB" w:rsidP="006305CB">
      <w:pPr>
        <w:spacing w:after="0" w:line="240" w:lineRule="auto"/>
        <w:ind w:right="-1"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23) создание ведомственных, а также инициирование создания межведомственных рабочих групп, координационных советов, комиссий, комитетов и других органов, необходимых для эффективного выполнения возложенных функций и полномочий;</w:t>
      </w:r>
    </w:p>
    <w:p w14:paraId="3584B834" w14:textId="77777777" w:rsidR="006305CB" w:rsidRPr="006305CB" w:rsidRDefault="006305CB" w:rsidP="006305CB">
      <w:pPr>
        <w:spacing w:after="0" w:line="240" w:lineRule="auto"/>
        <w:ind w:right="-1"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24) выступает заказчиком научно-исследовательских работ</w:t>
      </w:r>
      <w:r w:rsidRPr="006305CB">
        <w:rPr>
          <w:rFonts w:ascii="Times New Roman" w:eastAsia="Calibri" w:hAnsi="Times New Roman" w:cs="Times New Roman"/>
          <w:color w:val="000000"/>
          <w:sz w:val="28"/>
          <w:szCs w:val="28"/>
        </w:rPr>
        <w:br/>
        <w:t>в установленных сферах деятельности;</w:t>
      </w:r>
    </w:p>
    <w:p w14:paraId="3F9B6E92" w14:textId="77777777" w:rsidR="006305CB" w:rsidRPr="006305CB" w:rsidRDefault="006305CB" w:rsidP="006305CB">
      <w:pPr>
        <w:spacing w:after="0" w:line="240" w:lineRule="auto"/>
        <w:ind w:right="-1"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25) выступает заказчиком социальной рекламы.</w:t>
      </w:r>
    </w:p>
    <w:p w14:paraId="48ED9C0C"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3.1.2. В сфере социального обслуживания: организация социального обслуживания и обеспечение равного доступа негосударственных поставщиков социальных услуг на рынок социальных услуг.</w:t>
      </w:r>
    </w:p>
    <w:p w14:paraId="5E885D5C" w14:textId="77777777" w:rsidR="006305CB" w:rsidRPr="006305CB" w:rsidRDefault="006305CB" w:rsidP="006305CB">
      <w:pPr>
        <w:spacing w:after="0" w:line="240" w:lineRule="auto"/>
        <w:ind w:firstLine="709"/>
        <w:jc w:val="both"/>
        <w:rPr>
          <w:rFonts w:ascii="Times New Roman" w:eastAsia="Calibri" w:hAnsi="Times New Roman" w:cs="Times New Roman"/>
          <w:bCs/>
          <w:iCs/>
          <w:color w:val="000000"/>
          <w:sz w:val="28"/>
          <w:szCs w:val="28"/>
        </w:rPr>
      </w:pPr>
      <w:r w:rsidRPr="006305CB">
        <w:rPr>
          <w:rFonts w:ascii="Times New Roman" w:eastAsia="Calibri" w:hAnsi="Times New Roman" w:cs="Times New Roman"/>
          <w:bCs/>
          <w:iCs/>
          <w:color w:val="000000"/>
          <w:sz w:val="28"/>
          <w:szCs w:val="28"/>
        </w:rPr>
        <w:t xml:space="preserve">3.1.3. В сфере государственной социальной помощи: </w:t>
      </w:r>
    </w:p>
    <w:p w14:paraId="30728CEE" w14:textId="77777777" w:rsidR="006305CB" w:rsidRPr="006305CB" w:rsidRDefault="006305CB" w:rsidP="006305CB">
      <w:pPr>
        <w:spacing w:after="0" w:line="240" w:lineRule="auto"/>
        <w:ind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1) организация предоставления социальных пособий, компенсаций, других социальных выплат пожилым гражданам, семьям с детьми и другим категориям граждан, установленных законодательством Донецкой Народной Республики;</w:t>
      </w:r>
    </w:p>
    <w:p w14:paraId="35955FA0" w14:textId="77777777" w:rsidR="006305CB" w:rsidRPr="006305CB" w:rsidRDefault="006305CB" w:rsidP="006305CB">
      <w:pPr>
        <w:spacing w:after="0" w:line="240" w:lineRule="auto"/>
        <w:ind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2) предоставление единовременной компенсации за вред жизни</w:t>
      </w:r>
      <w:r w:rsidRPr="006305CB">
        <w:rPr>
          <w:rFonts w:ascii="Times New Roman" w:eastAsia="Calibri" w:hAnsi="Times New Roman" w:cs="Times New Roman"/>
          <w:color w:val="000000"/>
          <w:sz w:val="28"/>
          <w:szCs w:val="28"/>
        </w:rPr>
        <w:br/>
        <w:t>и здоровью граждан, причиненный в результате агрессии Вооруженных Сил</w:t>
      </w:r>
      <w:r w:rsidRPr="006305CB">
        <w:rPr>
          <w:rFonts w:ascii="Times New Roman" w:eastAsia="Calibri" w:hAnsi="Times New Roman" w:cs="Times New Roman"/>
          <w:color w:val="000000"/>
          <w:sz w:val="28"/>
          <w:szCs w:val="28"/>
        </w:rPr>
        <w:br/>
        <w:t>и вооруженных формирований Украины;</w:t>
      </w:r>
    </w:p>
    <w:p w14:paraId="3E825CCF" w14:textId="77777777" w:rsidR="006305CB" w:rsidRPr="006305CB" w:rsidRDefault="006305CB" w:rsidP="006305CB">
      <w:pPr>
        <w:spacing w:after="0" w:line="240" w:lineRule="auto"/>
        <w:ind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3) предоставление единовременной выплаты членам семей лиц из числа военнослужащих, сотрудников органов внутренних дел, из числа лиц, проходивших службу в Министерстве по делам гражданской обороны, чрезвычайным ситуациям и ликвидации последствий стихийных бедствий Донецкой Народной Республики, непосредственно осуществлявших разминирование территорий и объектов от боеприпасов, взрывных устройств</w:t>
      </w:r>
      <w:r w:rsidRPr="006305CB">
        <w:rPr>
          <w:rFonts w:ascii="Times New Roman" w:eastAsia="Calibri" w:hAnsi="Times New Roman" w:cs="Times New Roman"/>
          <w:color w:val="000000"/>
          <w:sz w:val="28"/>
          <w:szCs w:val="28"/>
        </w:rPr>
        <w:br/>
        <w:t>и взрывчатых веществ, которые погибли (умерли) в период с 24 февраля 2022 г.; лицам из числа военнослужащих, сотрудников органов внутренних дел, из числа лиц, проходящих (проходивших) службу в Министерстве</w:t>
      </w:r>
      <w:r w:rsidRPr="006305CB">
        <w:rPr>
          <w:rFonts w:ascii="Times New Roman" w:eastAsia="Calibri" w:hAnsi="Times New Roman" w:cs="Times New Roman"/>
          <w:color w:val="000000"/>
          <w:sz w:val="28"/>
          <w:szCs w:val="28"/>
        </w:rPr>
        <w:br/>
        <w:t>по делам гражданской обороны, чрезвычайным ситуациям и ликвидации последствий стихийных бедствий Донецкой Народной Республики, непосредственно осуществляющих (осуществлявших) разминирование территорий и объектов от боеприпасов, взрывных устройств и взрывчатых веществ, получивших ранение (контузию, травму, увечье) в период</w:t>
      </w:r>
      <w:r w:rsidRPr="006305CB">
        <w:rPr>
          <w:rFonts w:ascii="Times New Roman" w:eastAsia="Calibri" w:hAnsi="Times New Roman" w:cs="Times New Roman"/>
          <w:color w:val="000000"/>
          <w:sz w:val="28"/>
          <w:szCs w:val="28"/>
        </w:rPr>
        <w:br/>
        <w:t>с 24 февраля 2022 г. в случаях, установленных законодательством,</w:t>
      </w:r>
      <w:r w:rsidRPr="006305CB">
        <w:rPr>
          <w:rFonts w:ascii="Times New Roman" w:eastAsia="Times New Roman" w:hAnsi="Times New Roman" w:cs="Times New Roman"/>
          <w:color w:val="000000"/>
          <w:sz w:val="28"/>
          <w:szCs w:val="28"/>
          <w:lang w:eastAsia="ru-RU"/>
        </w:rPr>
        <w:t xml:space="preserve"> действующим на территории  Донецкой Народной Республики</w:t>
      </w:r>
      <w:r w:rsidRPr="006305CB">
        <w:rPr>
          <w:rFonts w:ascii="Times New Roman" w:eastAsia="Calibri" w:hAnsi="Times New Roman" w:cs="Times New Roman"/>
          <w:color w:val="000000"/>
          <w:sz w:val="28"/>
          <w:szCs w:val="28"/>
        </w:rPr>
        <w:t>;</w:t>
      </w:r>
    </w:p>
    <w:p w14:paraId="2A2F4951" w14:textId="77777777" w:rsidR="006305CB" w:rsidRPr="006305CB" w:rsidRDefault="006305CB" w:rsidP="006305CB">
      <w:pPr>
        <w:spacing w:after="0" w:line="240" w:lineRule="auto"/>
        <w:ind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lastRenderedPageBreak/>
        <w:t>4) предоставление единовременной выплаты членам семей погибших (умерших) лиц рядового и начальствующего состава, государственных гражданских служащих и работников Министерства по делам гражданской обороны, чрезвычайным ситуациям и ликвидации последствий стихийных бедствий Донецкой Народной Республики, при исполнении ими служебных (должностных) обязанностей либо смерти таких лиц, наступившей вследствие увечья (ранения, травмы, контузии) или заболевания, полученных в связи</w:t>
      </w:r>
      <w:r w:rsidRPr="006305CB">
        <w:rPr>
          <w:rFonts w:ascii="Times New Roman" w:eastAsia="Calibri" w:hAnsi="Times New Roman" w:cs="Times New Roman"/>
          <w:color w:val="000000"/>
          <w:sz w:val="28"/>
          <w:szCs w:val="28"/>
        </w:rPr>
        <w:br/>
        <w:t>с исполнением ими служебных (должностных) обязанностей; лицам рядового</w:t>
      </w:r>
      <w:r w:rsidRPr="006305CB">
        <w:rPr>
          <w:rFonts w:ascii="Times New Roman" w:eastAsia="Calibri" w:hAnsi="Times New Roman" w:cs="Times New Roman"/>
          <w:color w:val="000000"/>
          <w:sz w:val="28"/>
          <w:szCs w:val="28"/>
        </w:rPr>
        <w:br/>
        <w:t>и начальствующего состава, государственным гражданским служащим</w:t>
      </w:r>
      <w:r w:rsidRPr="006305CB">
        <w:rPr>
          <w:rFonts w:ascii="Times New Roman" w:eastAsia="Calibri" w:hAnsi="Times New Roman" w:cs="Times New Roman"/>
          <w:color w:val="000000"/>
          <w:sz w:val="28"/>
          <w:szCs w:val="28"/>
        </w:rPr>
        <w:br/>
        <w:t>и работникам Министерства по делам гражданской обороны, чрезвычайным ситуациям и ликвидации последствий стихийных бедствий Донецкой Народной Республики, получившим увечье (ранение, травму, контузию) при выполнении служебных (должностных) обязанностей в случаях, установленных законодательством,</w:t>
      </w:r>
      <w:r w:rsidRPr="006305CB">
        <w:rPr>
          <w:rFonts w:ascii="Times New Roman" w:eastAsia="Times New Roman" w:hAnsi="Times New Roman" w:cs="Times New Roman"/>
          <w:color w:val="000000"/>
          <w:sz w:val="28"/>
          <w:szCs w:val="28"/>
          <w:lang w:eastAsia="ru-RU"/>
        </w:rPr>
        <w:t xml:space="preserve"> действующим на территории  Донецкой Народной Республики</w:t>
      </w:r>
      <w:r w:rsidRPr="006305CB">
        <w:rPr>
          <w:rFonts w:ascii="Times New Roman" w:eastAsia="Calibri" w:hAnsi="Times New Roman" w:cs="Times New Roman"/>
          <w:color w:val="000000"/>
          <w:sz w:val="28"/>
          <w:szCs w:val="28"/>
        </w:rPr>
        <w:t>;</w:t>
      </w:r>
    </w:p>
    <w:p w14:paraId="731C7347" w14:textId="77777777" w:rsidR="006305CB" w:rsidRPr="006305CB" w:rsidRDefault="006305CB" w:rsidP="006305CB">
      <w:pPr>
        <w:spacing w:after="0" w:line="240" w:lineRule="auto"/>
        <w:ind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 xml:space="preserve">5) предоставление единовременного и ежемесячного пособия членам семьи Главы Донецкой Народной Республики, прекратившего исполнение полномочий в связи со смертью; </w:t>
      </w:r>
    </w:p>
    <w:p w14:paraId="257F563E" w14:textId="77777777" w:rsidR="006305CB" w:rsidRPr="006305CB" w:rsidRDefault="006305CB" w:rsidP="006305CB">
      <w:pPr>
        <w:spacing w:after="0" w:line="240" w:lineRule="auto"/>
        <w:ind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 xml:space="preserve">6) организация осуществления выплаты компенсации за утраченное или поврежденное жилье, а также за утраченное имущество первой необходимости лицам, пострадавшим в результате боевых действий; </w:t>
      </w:r>
    </w:p>
    <w:p w14:paraId="211C4E49"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7) организация работы по вопросам социальной поддержки семьи</w:t>
      </w:r>
      <w:r w:rsidRPr="006305CB">
        <w:rPr>
          <w:rFonts w:ascii="Times New Roman" w:eastAsia="Times New Roman" w:hAnsi="Times New Roman" w:cs="Times New Roman"/>
          <w:color w:val="000000"/>
          <w:sz w:val="28"/>
          <w:szCs w:val="28"/>
          <w:lang w:eastAsia="ru-RU"/>
        </w:rPr>
        <w:br/>
        <w:t>и защиты детей.</w:t>
      </w:r>
    </w:p>
    <w:p w14:paraId="55F3FE1E" w14:textId="77777777" w:rsidR="006305CB" w:rsidRPr="006305CB" w:rsidRDefault="006305CB" w:rsidP="006305CB">
      <w:pPr>
        <w:spacing w:after="0" w:line="240" w:lineRule="auto"/>
        <w:ind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bCs/>
          <w:iCs/>
          <w:color w:val="000000"/>
          <w:sz w:val="28"/>
          <w:szCs w:val="28"/>
        </w:rPr>
        <w:t>3.1.4. В сфере опеки и попечительства:</w:t>
      </w:r>
    </w:p>
    <w:p w14:paraId="0C689633"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6305CB">
        <w:rPr>
          <w:rFonts w:ascii="Times New Roman" w:eastAsia="Times New Roman" w:hAnsi="Times New Roman" w:cs="Times New Roman"/>
          <w:color w:val="000000"/>
          <w:sz w:val="28"/>
          <w:szCs w:val="28"/>
          <w:lang w:eastAsia="ru-RU"/>
        </w:rPr>
        <w:t>1) о</w:t>
      </w:r>
      <w:r w:rsidRPr="006305CB">
        <w:rPr>
          <w:rFonts w:ascii="Times New Roman" w:eastAsia="Times New Roman" w:hAnsi="Times New Roman" w:cs="Times New Roman"/>
          <w:color w:val="000000"/>
          <w:sz w:val="28"/>
          <w:szCs w:val="28"/>
          <w:shd w:val="clear" w:color="auto" w:fill="FFFFFF"/>
          <w:lang w:eastAsia="ru-RU"/>
        </w:rPr>
        <w:t>рганизация деятельности по опеке и попечительству в отношении совершеннолетних граждан, признанных судом недееспособными или ограниченных судом в дееспособности, а также в отношении несовершеннолетних граждан;</w:t>
      </w:r>
    </w:p>
    <w:p w14:paraId="2356D914" w14:textId="77777777" w:rsidR="006305CB" w:rsidRPr="006305CB" w:rsidRDefault="006305CB" w:rsidP="006305CB">
      <w:pPr>
        <w:spacing w:after="0" w:line="240" w:lineRule="auto"/>
        <w:ind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shd w:val="clear" w:color="auto" w:fill="FFFFFF"/>
        </w:rPr>
        <w:t>2)</w:t>
      </w:r>
      <w:r w:rsidRPr="006305CB">
        <w:rPr>
          <w:rFonts w:ascii="Times New Roman" w:eastAsia="Calibri" w:hAnsi="Times New Roman" w:cs="Times New Roman"/>
          <w:color w:val="000000"/>
          <w:sz w:val="28"/>
          <w:szCs w:val="28"/>
        </w:rPr>
        <w:t> организация работы в отношении совершеннолетних дееспособных граждан, которые по состоянию здоровья не способны защищать свои права</w:t>
      </w:r>
      <w:r w:rsidRPr="006305CB">
        <w:rPr>
          <w:rFonts w:ascii="Times New Roman" w:eastAsia="Calibri" w:hAnsi="Times New Roman" w:cs="Times New Roman"/>
          <w:color w:val="000000"/>
          <w:sz w:val="28"/>
          <w:szCs w:val="28"/>
        </w:rPr>
        <w:br/>
        <w:t>и исполнять свои обязанности;</w:t>
      </w:r>
    </w:p>
    <w:p w14:paraId="55D290BB"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3) формирование, ведение и использование регионального государственного банка данных о детях, оставшихся без попечения родителей;</w:t>
      </w:r>
    </w:p>
    <w:p w14:paraId="0A07462E"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4) организация на территории Донецкой Народной Республики подготовки лиц, выразивших желание стать опекунами или попечителями либо желающих принять на воспитание в свою семью ребенка, оставшегося без попечения родителей;</w:t>
      </w:r>
    </w:p>
    <w:p w14:paraId="541C09EF"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5) выдача предварительного разрешения на усыновление (удочерение) ребенка, являющегося гражданином Российской Федерации и проживающего</w:t>
      </w:r>
      <w:r w:rsidRPr="006305CB">
        <w:rPr>
          <w:rFonts w:ascii="Times New Roman" w:eastAsia="Times New Roman" w:hAnsi="Times New Roman" w:cs="Times New Roman"/>
          <w:color w:val="000000"/>
          <w:sz w:val="28"/>
          <w:szCs w:val="28"/>
          <w:lang w:eastAsia="ru-RU"/>
        </w:rPr>
        <w:br/>
        <w:t>за пределами Российской Федерации, произведенное компетентным органом иностранного государства, гражданином которого является усыновитель,</w:t>
      </w:r>
      <w:r w:rsidRPr="006305CB">
        <w:rPr>
          <w:rFonts w:ascii="Times New Roman" w:eastAsia="Times New Roman" w:hAnsi="Times New Roman" w:cs="Times New Roman"/>
          <w:color w:val="000000"/>
          <w:sz w:val="28"/>
          <w:szCs w:val="28"/>
          <w:lang w:eastAsia="ru-RU"/>
        </w:rPr>
        <w:br/>
        <w:t>в случае если ребенок или его родители (один из них) проживали до выезда</w:t>
      </w:r>
      <w:r w:rsidRPr="006305CB">
        <w:rPr>
          <w:rFonts w:ascii="Times New Roman" w:eastAsia="Times New Roman" w:hAnsi="Times New Roman" w:cs="Times New Roman"/>
          <w:color w:val="000000"/>
          <w:sz w:val="28"/>
          <w:szCs w:val="28"/>
          <w:lang w:eastAsia="ru-RU"/>
        </w:rPr>
        <w:br/>
        <w:t>за пределы территории Российской Федерации на территории Донецкой Народной Республики;</w:t>
      </w:r>
    </w:p>
    <w:p w14:paraId="52B5EAA4"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lastRenderedPageBreak/>
        <w:t>6) отбор образовательных организаций, медицинских организаций, организаций, оказывающих социальные услуги, или иных организаций, в том числе для детей-сирот и детей, оставшихся без попечения родителей, для осуществления отдельных полномочий органов опеки и попечительства,</w:t>
      </w:r>
      <w:r w:rsidRPr="006305CB">
        <w:rPr>
          <w:rFonts w:ascii="Times New Roman" w:eastAsia="Times New Roman" w:hAnsi="Times New Roman" w:cs="Times New Roman"/>
          <w:color w:val="000000"/>
          <w:sz w:val="28"/>
          <w:szCs w:val="28"/>
          <w:lang w:eastAsia="ru-RU"/>
        </w:rPr>
        <w:br/>
        <w:t>и осуществление контроля за деятельностью таких организаций;</w:t>
      </w:r>
    </w:p>
    <w:p w14:paraId="27F78719"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7) формирование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исключение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w:t>
      </w:r>
      <w:r w:rsidRPr="006305CB">
        <w:rPr>
          <w:rFonts w:ascii="Times New Roman" w:eastAsia="Times New Roman" w:hAnsi="Times New Roman" w:cs="Times New Roman"/>
          <w:color w:val="000000"/>
          <w:sz w:val="28"/>
          <w:szCs w:val="28"/>
          <w:lang w:eastAsia="ru-RU"/>
        </w:rPr>
        <w:br/>
        <w:t>их в список в субъекте Российской Федерации по новому месту жительства</w:t>
      </w:r>
      <w:r w:rsidRPr="006305CB">
        <w:rPr>
          <w:rFonts w:ascii="Times New Roman" w:eastAsia="Times New Roman" w:hAnsi="Times New Roman" w:cs="Times New Roman"/>
          <w:color w:val="000000"/>
          <w:sz w:val="28"/>
          <w:szCs w:val="28"/>
          <w:lang w:eastAsia="ru-RU"/>
        </w:rPr>
        <w:br/>
        <w:t>в порядке и сроки, установленные Правительством Российской Федерации.</w:t>
      </w:r>
    </w:p>
    <w:p w14:paraId="5E0684AD" w14:textId="77777777" w:rsidR="006305CB" w:rsidRPr="006305CB" w:rsidRDefault="006305CB" w:rsidP="006305CB">
      <w:pPr>
        <w:spacing w:after="0" w:line="240" w:lineRule="auto"/>
        <w:ind w:firstLine="709"/>
        <w:jc w:val="both"/>
        <w:rPr>
          <w:rFonts w:ascii="Times New Roman" w:eastAsia="Calibri" w:hAnsi="Times New Roman" w:cs="Times New Roman"/>
          <w:bCs/>
          <w:iCs/>
          <w:color w:val="000000"/>
          <w:sz w:val="28"/>
          <w:szCs w:val="28"/>
        </w:rPr>
      </w:pPr>
      <w:r w:rsidRPr="006305CB">
        <w:rPr>
          <w:rFonts w:ascii="Times New Roman" w:eastAsia="Calibri" w:hAnsi="Times New Roman" w:cs="Times New Roman"/>
          <w:bCs/>
          <w:iCs/>
          <w:color w:val="000000"/>
          <w:sz w:val="28"/>
          <w:szCs w:val="28"/>
        </w:rPr>
        <w:t>3.1.5. В сфере социальной поддержки (оказания социальной поддержки</w:t>
      </w:r>
      <w:r w:rsidRPr="006305CB">
        <w:rPr>
          <w:rFonts w:ascii="Times New Roman" w:eastAsia="Calibri" w:hAnsi="Times New Roman" w:cs="Times New Roman"/>
          <w:bCs/>
          <w:iCs/>
          <w:color w:val="000000"/>
          <w:sz w:val="28"/>
          <w:szCs w:val="28"/>
        </w:rPr>
        <w:br/>
        <w:t>и социальной помощи) семьи и защиты детей, граждан пожилого возраста</w:t>
      </w:r>
      <w:r w:rsidRPr="006305CB">
        <w:rPr>
          <w:rFonts w:ascii="Times New Roman" w:eastAsia="Calibri" w:hAnsi="Times New Roman" w:cs="Times New Roman"/>
          <w:bCs/>
          <w:iCs/>
          <w:color w:val="000000"/>
          <w:sz w:val="28"/>
          <w:szCs w:val="28"/>
        </w:rPr>
        <w:br/>
        <w:t>и ветеранов, граждан, пострадавших в результате Чернобыльской и других техногенных катастроф, чрезвычайных ситуаций на территории Донецкой Народной Республики, иных категорий населения в установленных законодательством случаях:</w:t>
      </w:r>
    </w:p>
    <w:p w14:paraId="3B1CBC56" w14:textId="77777777" w:rsidR="006305CB" w:rsidRPr="006305CB" w:rsidRDefault="006305CB" w:rsidP="006305C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1) взаимодействие с финансово-кредитными учреждениями, предприятиями почтовой связи и другими организациями по вопросам организации социальных выплат компенсаций, субсидий на оплату жилого помещения и коммунальных услуг, предусмотренных законодательством,</w:t>
      </w:r>
      <w:r w:rsidRPr="006305CB">
        <w:rPr>
          <w:rFonts w:ascii="Times New Roman" w:eastAsia="Calibri" w:hAnsi="Times New Roman" w:cs="Times New Roman"/>
          <w:color w:val="000000"/>
          <w:sz w:val="28"/>
          <w:szCs w:val="28"/>
        </w:rPr>
        <w:t xml:space="preserve"> </w:t>
      </w:r>
      <w:r w:rsidRPr="006305CB">
        <w:rPr>
          <w:rFonts w:ascii="Times New Roman" w:eastAsia="Times New Roman" w:hAnsi="Times New Roman" w:cs="Times New Roman"/>
          <w:color w:val="000000"/>
          <w:sz w:val="28"/>
          <w:szCs w:val="28"/>
          <w:lang w:eastAsia="ru-RU"/>
        </w:rPr>
        <w:t>действующим на территории Донецкой Народной Республики;</w:t>
      </w:r>
    </w:p>
    <w:p w14:paraId="587200C3" w14:textId="77777777" w:rsidR="006305CB" w:rsidRPr="006305CB" w:rsidRDefault="006305CB" w:rsidP="006305C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 xml:space="preserve">2) организация работы по установлению статуса, оформление и выдача удостоверений определенным категориям граждан в соответствии </w:t>
      </w:r>
      <w:r w:rsidRPr="006305CB">
        <w:rPr>
          <w:rFonts w:ascii="Times New Roman" w:eastAsia="Times New Roman" w:hAnsi="Times New Roman" w:cs="Times New Roman"/>
          <w:color w:val="000000"/>
          <w:sz w:val="28"/>
          <w:szCs w:val="28"/>
          <w:lang w:eastAsia="ru-RU"/>
        </w:rPr>
        <w:br/>
        <w:t>с законодательством, действующим на территории Донецкой Народной Республики;</w:t>
      </w:r>
    </w:p>
    <w:p w14:paraId="28942AA8" w14:textId="77777777" w:rsidR="006305CB" w:rsidRPr="006305CB" w:rsidRDefault="006305CB" w:rsidP="006305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305CB">
        <w:rPr>
          <w:rFonts w:ascii="Times New Roman" w:eastAsia="Times New Roman" w:hAnsi="Times New Roman" w:cs="Times New Roman"/>
          <w:color w:val="000000"/>
          <w:sz w:val="28"/>
          <w:szCs w:val="28"/>
          <w:lang w:eastAsia="ru-RU"/>
        </w:rPr>
        <w:t>3) </w:t>
      </w:r>
      <w:r w:rsidRPr="006305CB">
        <w:rPr>
          <w:rFonts w:ascii="Times New Roman" w:eastAsia="Calibri" w:hAnsi="Times New Roman" w:cs="Times New Roman"/>
          <w:sz w:val="28"/>
          <w:szCs w:val="28"/>
        </w:rPr>
        <w:t>организация работы по вопросам социальной поддержки семьи</w:t>
      </w:r>
      <w:r w:rsidRPr="006305CB">
        <w:rPr>
          <w:rFonts w:ascii="Times New Roman" w:eastAsia="Calibri" w:hAnsi="Times New Roman" w:cs="Times New Roman"/>
          <w:sz w:val="28"/>
          <w:szCs w:val="28"/>
        </w:rPr>
        <w:br/>
        <w:t>и защиты детей, а также по вопросам укрепления и популяризации института семьи, семейных ценностей;</w:t>
      </w:r>
    </w:p>
    <w:p w14:paraId="5735457F" w14:textId="77777777" w:rsidR="006305CB" w:rsidRPr="006305CB" w:rsidRDefault="006305CB" w:rsidP="006305C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4) осуществление мер по развитию служб, оказывающих психологическую, педагогическую, социальную и юридическую помощь детям и семьям, находящимся в трудной жизненной ситуации, детям-сиротам и детям, оставшимся без попечения родителей, лицам, желающим принять</w:t>
      </w:r>
      <w:r w:rsidRPr="006305CB">
        <w:rPr>
          <w:rFonts w:ascii="Times New Roman" w:eastAsia="Calibri" w:hAnsi="Times New Roman" w:cs="Times New Roman"/>
          <w:color w:val="000000"/>
          <w:sz w:val="28"/>
          <w:szCs w:val="28"/>
        </w:rPr>
        <w:br/>
        <w:t>на воспитание в свою семью детей-сирот и детей, оставшихся без попечения родителей, а также лицам из числа детей-сирот и детей, оставшихся без попечения родителей;</w:t>
      </w:r>
    </w:p>
    <w:p w14:paraId="31B80A81" w14:textId="77777777" w:rsidR="006305CB" w:rsidRPr="006305CB" w:rsidRDefault="006305CB" w:rsidP="006305CB">
      <w:pPr>
        <w:autoSpaceDE w:val="0"/>
        <w:autoSpaceDN w:val="0"/>
        <w:spacing w:after="0" w:line="240" w:lineRule="auto"/>
        <w:ind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5) осуществление мер по совершенствованию сети государственных организаций для детей-сирот и детей, оставшихся без попечения родителей,</w:t>
      </w:r>
      <w:r w:rsidRPr="006305CB">
        <w:rPr>
          <w:rFonts w:ascii="Times New Roman" w:eastAsia="Calibri" w:hAnsi="Times New Roman" w:cs="Times New Roman"/>
          <w:color w:val="000000"/>
          <w:sz w:val="28"/>
          <w:szCs w:val="28"/>
        </w:rPr>
        <w:br/>
        <w:t>и детских социальных центров (центров социально-психологической реабилитации несовершеннолетних);</w:t>
      </w:r>
    </w:p>
    <w:p w14:paraId="7C77C9E1" w14:textId="77777777" w:rsidR="006305CB" w:rsidRPr="006305CB" w:rsidRDefault="006305CB" w:rsidP="006305CB">
      <w:pPr>
        <w:spacing w:after="0" w:line="240" w:lineRule="auto"/>
        <w:ind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lastRenderedPageBreak/>
        <w:t xml:space="preserve">6) организация работы по обеспечению протезно-ортопедическими изделиями, техническими и другими средствами реабилитации инвалидов </w:t>
      </w:r>
      <w:r w:rsidRPr="006305CB">
        <w:rPr>
          <w:rFonts w:ascii="Times New Roman" w:eastAsia="Calibri" w:hAnsi="Times New Roman" w:cs="Times New Roman"/>
          <w:color w:val="000000"/>
          <w:sz w:val="28"/>
          <w:szCs w:val="28"/>
        </w:rPr>
        <w:br/>
        <w:t xml:space="preserve">и отдельных категорий граждан, проживающих в Донецкой Народной Республике в соответствии с законодательством, </w:t>
      </w:r>
      <w:r w:rsidRPr="006305CB">
        <w:rPr>
          <w:rFonts w:ascii="Times New Roman" w:eastAsia="Times New Roman" w:hAnsi="Times New Roman" w:cs="Times New Roman"/>
          <w:color w:val="000000"/>
          <w:sz w:val="28"/>
          <w:szCs w:val="28"/>
          <w:lang w:eastAsia="ru-RU"/>
        </w:rPr>
        <w:t xml:space="preserve">действующим на территории </w:t>
      </w:r>
      <w:r w:rsidRPr="006305CB">
        <w:rPr>
          <w:rFonts w:ascii="Times New Roman" w:eastAsia="Calibri" w:hAnsi="Times New Roman" w:cs="Times New Roman"/>
          <w:color w:val="000000"/>
          <w:sz w:val="28"/>
          <w:szCs w:val="28"/>
        </w:rPr>
        <w:t>Донецкой Народной Республики;</w:t>
      </w:r>
    </w:p>
    <w:p w14:paraId="1A88C6D5" w14:textId="77777777" w:rsidR="006305CB" w:rsidRPr="006305CB" w:rsidRDefault="006305CB" w:rsidP="006305C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 xml:space="preserve">7) разработка и реализация программы системной поддержки </w:t>
      </w:r>
      <w:r w:rsidRPr="006305CB">
        <w:rPr>
          <w:rFonts w:ascii="Times New Roman" w:eastAsia="Times New Roman" w:hAnsi="Times New Roman" w:cs="Times New Roman"/>
          <w:color w:val="000000"/>
          <w:sz w:val="28"/>
          <w:szCs w:val="28"/>
          <w:lang w:eastAsia="ru-RU"/>
        </w:rPr>
        <w:br/>
        <w:t>и повышения качества жизни граждан старшего поколения, а также направленные на предоставление мер социальной поддержки семьям с детьми, инвалидам, ветеранам, малообеспеченным группам населения и иным категориям граждан в случаях, установленных законодательством, действующим на территории  Донецкой Народной Республики.</w:t>
      </w:r>
    </w:p>
    <w:p w14:paraId="0C40AA3B" w14:textId="77777777" w:rsidR="006305CB" w:rsidRPr="006305CB" w:rsidRDefault="006305CB" w:rsidP="006305C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 xml:space="preserve">3.1.6.В сфере </w:t>
      </w:r>
      <w:r w:rsidRPr="006305CB">
        <w:rPr>
          <w:rFonts w:ascii="Times New Roman" w:eastAsia="Times New Roman" w:hAnsi="Times New Roman" w:cs="Times New Roman"/>
          <w:color w:val="000000"/>
          <w:sz w:val="28"/>
          <w:szCs w:val="28"/>
          <w:shd w:val="clear" w:color="auto" w:fill="FEFEFE"/>
          <w:lang w:eastAsia="ru-RU"/>
        </w:rPr>
        <w:t>реабилитации инвалидов</w:t>
      </w:r>
      <w:r w:rsidRPr="006305CB">
        <w:rPr>
          <w:rFonts w:ascii="Times New Roman" w:eastAsia="Times New Roman" w:hAnsi="Times New Roman" w:cs="Times New Roman"/>
          <w:color w:val="000000"/>
          <w:sz w:val="28"/>
          <w:szCs w:val="28"/>
          <w:lang w:eastAsia="ru-RU"/>
        </w:rPr>
        <w:t>:</w:t>
      </w:r>
    </w:p>
    <w:p w14:paraId="27CF4C89" w14:textId="77777777" w:rsidR="006305CB" w:rsidRPr="006305CB" w:rsidRDefault="006305CB" w:rsidP="006305CB">
      <w:pPr>
        <w:spacing w:after="0" w:line="240" w:lineRule="auto"/>
        <w:ind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1) организация деятельности в сфере социальной реабилитации</w:t>
      </w:r>
      <w:r w:rsidRPr="006305CB">
        <w:rPr>
          <w:rFonts w:ascii="Times New Roman" w:eastAsia="Calibri" w:hAnsi="Times New Roman" w:cs="Times New Roman"/>
          <w:color w:val="000000"/>
          <w:sz w:val="28"/>
          <w:szCs w:val="28"/>
        </w:rPr>
        <w:br/>
        <w:t xml:space="preserve">и </w:t>
      </w:r>
      <w:proofErr w:type="spellStart"/>
      <w:r w:rsidRPr="006305CB">
        <w:rPr>
          <w:rFonts w:ascii="Times New Roman" w:eastAsia="Calibri" w:hAnsi="Times New Roman" w:cs="Times New Roman"/>
          <w:color w:val="000000"/>
          <w:sz w:val="28"/>
          <w:szCs w:val="28"/>
        </w:rPr>
        <w:t>абилитации</w:t>
      </w:r>
      <w:proofErr w:type="spellEnd"/>
      <w:r w:rsidRPr="006305CB">
        <w:rPr>
          <w:rFonts w:ascii="Times New Roman" w:eastAsia="Calibri" w:hAnsi="Times New Roman" w:cs="Times New Roman"/>
          <w:color w:val="000000"/>
          <w:sz w:val="28"/>
          <w:szCs w:val="28"/>
        </w:rPr>
        <w:t xml:space="preserve"> инвалидов и детей-инвалидов</w:t>
      </w:r>
      <w:r w:rsidRPr="006305CB">
        <w:rPr>
          <w:rFonts w:ascii="Times New Roman" w:eastAsia="Times New Roman" w:hAnsi="Times New Roman" w:cs="Times New Roman"/>
          <w:color w:val="000000"/>
          <w:sz w:val="28"/>
          <w:szCs w:val="28"/>
          <w:lang w:eastAsia="ru-RU"/>
        </w:rPr>
        <w:t>;</w:t>
      </w:r>
    </w:p>
    <w:p w14:paraId="56B7F8F6" w14:textId="77777777" w:rsidR="006305CB" w:rsidRPr="006305CB" w:rsidRDefault="006305CB" w:rsidP="006305C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305CB">
        <w:rPr>
          <w:rFonts w:ascii="Times New Roman" w:eastAsia="Times New Roman" w:hAnsi="Times New Roman" w:cs="Times New Roman"/>
          <w:color w:val="000000"/>
          <w:sz w:val="28"/>
          <w:szCs w:val="28"/>
          <w:lang w:eastAsia="ru-RU"/>
        </w:rPr>
        <w:t xml:space="preserve">2) участие в пределах своих </w:t>
      </w:r>
      <w:r w:rsidRPr="006305CB">
        <w:rPr>
          <w:rFonts w:ascii="Times New Roman" w:eastAsia="Calibri" w:hAnsi="Times New Roman" w:cs="Times New Roman"/>
          <w:color w:val="000000"/>
          <w:sz w:val="28"/>
          <w:szCs w:val="28"/>
        </w:rPr>
        <w:t>полномочий</w:t>
      </w:r>
      <w:r w:rsidRPr="006305CB">
        <w:rPr>
          <w:rFonts w:ascii="Times New Roman" w:eastAsia="Times New Roman" w:hAnsi="Times New Roman" w:cs="Times New Roman"/>
          <w:color w:val="000000"/>
          <w:sz w:val="28"/>
          <w:szCs w:val="28"/>
          <w:lang w:eastAsia="ru-RU"/>
        </w:rPr>
        <w:t xml:space="preserve"> в предоставлении, получении</w:t>
      </w:r>
      <w:r w:rsidRPr="006305CB">
        <w:rPr>
          <w:rFonts w:ascii="Times New Roman" w:eastAsia="Times New Roman" w:hAnsi="Times New Roman" w:cs="Times New Roman"/>
          <w:color w:val="000000"/>
          <w:sz w:val="28"/>
          <w:szCs w:val="28"/>
          <w:lang w:eastAsia="ru-RU"/>
        </w:rPr>
        <w:br/>
        <w:t xml:space="preserve">и использовании информации, содержащейся </w:t>
      </w:r>
      <w:r w:rsidRPr="006305CB">
        <w:rPr>
          <w:rFonts w:ascii="Times New Roman" w:eastAsia="Calibri" w:hAnsi="Times New Roman" w:cs="Times New Roman"/>
          <w:sz w:val="28"/>
          <w:szCs w:val="28"/>
          <w:lang w:eastAsia="ru-RU"/>
        </w:rPr>
        <w:t>в государственной информационной системе «Единая централизованная цифровая платформа</w:t>
      </w:r>
      <w:r w:rsidRPr="006305CB">
        <w:rPr>
          <w:rFonts w:ascii="Times New Roman" w:eastAsia="Calibri" w:hAnsi="Times New Roman" w:cs="Times New Roman"/>
          <w:sz w:val="28"/>
          <w:szCs w:val="28"/>
          <w:lang w:eastAsia="ru-RU"/>
        </w:rPr>
        <w:br/>
        <w:t>в социальной сфере»</w:t>
      </w:r>
      <w:r w:rsidRPr="006305CB">
        <w:rPr>
          <w:rFonts w:ascii="Times New Roman" w:eastAsia="Times New Roman" w:hAnsi="Times New Roman" w:cs="Times New Roman"/>
          <w:color w:val="000000"/>
          <w:sz w:val="28"/>
          <w:szCs w:val="28"/>
          <w:lang w:eastAsia="ru-RU"/>
        </w:rPr>
        <w:t>;</w:t>
      </w:r>
    </w:p>
    <w:p w14:paraId="6AD6E35C" w14:textId="77777777" w:rsidR="006305CB" w:rsidRPr="006305CB" w:rsidRDefault="006305CB" w:rsidP="006305C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 xml:space="preserve">3) координация деятельности исполнительных органов Донецкой Народной Республики и организаций по организации </w:t>
      </w:r>
      <w:proofErr w:type="spellStart"/>
      <w:r w:rsidRPr="006305CB">
        <w:rPr>
          <w:rFonts w:ascii="Times New Roman" w:eastAsia="Times New Roman" w:hAnsi="Times New Roman" w:cs="Times New Roman"/>
          <w:color w:val="000000"/>
          <w:sz w:val="28"/>
          <w:szCs w:val="28"/>
          <w:lang w:eastAsia="ru-RU"/>
        </w:rPr>
        <w:t>безбарьерной</w:t>
      </w:r>
      <w:proofErr w:type="spellEnd"/>
      <w:r w:rsidRPr="006305CB">
        <w:rPr>
          <w:rFonts w:ascii="Times New Roman" w:eastAsia="Times New Roman" w:hAnsi="Times New Roman" w:cs="Times New Roman"/>
          <w:color w:val="000000"/>
          <w:sz w:val="28"/>
          <w:szCs w:val="28"/>
          <w:lang w:eastAsia="ru-RU"/>
        </w:rPr>
        <w:t xml:space="preserve"> среды </w:t>
      </w:r>
      <w:r w:rsidRPr="006305CB">
        <w:rPr>
          <w:rFonts w:ascii="Times New Roman" w:eastAsia="Times New Roman" w:hAnsi="Times New Roman" w:cs="Times New Roman"/>
          <w:color w:val="000000"/>
          <w:sz w:val="28"/>
          <w:szCs w:val="28"/>
          <w:lang w:eastAsia="ru-RU"/>
        </w:rPr>
        <w:br/>
        <w:t>для граждан с ограниченными физическими возможностями;</w:t>
      </w:r>
    </w:p>
    <w:p w14:paraId="50DD3323" w14:textId="77777777" w:rsidR="006305CB" w:rsidRPr="006305CB" w:rsidRDefault="006305CB" w:rsidP="006305C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Calibri" w:hAnsi="Times New Roman" w:cs="Times New Roman"/>
          <w:color w:val="000000"/>
          <w:sz w:val="28"/>
          <w:szCs w:val="28"/>
        </w:rPr>
        <w:t>3.1.7. В сфере социального партнерства, трудовых отношений, оплаты труда, уровня жизни и доходов:</w:t>
      </w:r>
    </w:p>
    <w:p w14:paraId="50FFA326" w14:textId="77777777" w:rsidR="006305CB" w:rsidRPr="006305CB" w:rsidRDefault="006305CB" w:rsidP="006305C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 xml:space="preserve">1) обеспечение деятельности работы межведомственной комиссии </w:t>
      </w:r>
      <w:r w:rsidRPr="006305CB">
        <w:rPr>
          <w:rFonts w:ascii="Times New Roman" w:eastAsia="Times New Roman" w:hAnsi="Times New Roman" w:cs="Times New Roman"/>
          <w:color w:val="000000"/>
          <w:sz w:val="28"/>
          <w:szCs w:val="28"/>
          <w:lang w:eastAsia="ru-RU"/>
        </w:rPr>
        <w:br/>
        <w:t xml:space="preserve">по вопросам выплаты заработной платы на предприятиях и в организациях, утвержденной </w:t>
      </w:r>
      <w:r w:rsidRPr="006305CB">
        <w:rPr>
          <w:rFonts w:ascii="Times New Roman" w:eastAsia="Calibri" w:hAnsi="Times New Roman" w:cs="Times New Roman"/>
          <w:sz w:val="28"/>
          <w:szCs w:val="28"/>
        </w:rPr>
        <w:t>Правительством Донецкой Народной Республики</w:t>
      </w:r>
      <w:r w:rsidRPr="006305CB">
        <w:rPr>
          <w:rFonts w:ascii="Times New Roman" w:eastAsia="Times New Roman" w:hAnsi="Times New Roman" w:cs="Times New Roman"/>
          <w:color w:val="000000"/>
          <w:sz w:val="28"/>
          <w:szCs w:val="28"/>
          <w:lang w:eastAsia="ru-RU"/>
        </w:rPr>
        <w:t>;</w:t>
      </w:r>
    </w:p>
    <w:p w14:paraId="7A22D60C" w14:textId="77777777" w:rsidR="006305CB" w:rsidRPr="006305CB" w:rsidRDefault="006305CB" w:rsidP="006305C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2) обеспечение деятельности работы межведомственной комиссии</w:t>
      </w:r>
      <w:r w:rsidRPr="006305CB">
        <w:rPr>
          <w:rFonts w:ascii="Times New Roman" w:eastAsia="Times New Roman" w:hAnsi="Times New Roman" w:cs="Times New Roman"/>
          <w:color w:val="000000"/>
          <w:sz w:val="28"/>
          <w:szCs w:val="28"/>
          <w:lang w:eastAsia="ru-RU"/>
        </w:rPr>
        <w:br/>
        <w:t xml:space="preserve">по противодействию нелегальной занятости в Донецкой Народной Республике, утвержденной </w:t>
      </w:r>
      <w:r w:rsidRPr="006305CB">
        <w:rPr>
          <w:rFonts w:ascii="Times New Roman" w:eastAsia="Calibri" w:hAnsi="Times New Roman" w:cs="Times New Roman"/>
          <w:sz w:val="28"/>
          <w:szCs w:val="28"/>
        </w:rPr>
        <w:t>Правительством Донецкой Народной Республики</w:t>
      </w:r>
      <w:r w:rsidRPr="006305CB">
        <w:rPr>
          <w:rFonts w:ascii="Times New Roman" w:eastAsia="Times New Roman" w:hAnsi="Times New Roman" w:cs="Times New Roman"/>
          <w:color w:val="000000"/>
          <w:sz w:val="28"/>
          <w:szCs w:val="28"/>
          <w:lang w:eastAsia="ru-RU"/>
        </w:rPr>
        <w:t>;</w:t>
      </w:r>
    </w:p>
    <w:p w14:paraId="257A841F" w14:textId="77777777" w:rsidR="006305CB" w:rsidRPr="006305CB" w:rsidRDefault="006305CB" w:rsidP="006305C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3) совершенствование систем оплаты труда работников государственных и муниципальных учреждений Донецкой Народной Республики</w:t>
      </w:r>
      <w:r w:rsidRPr="006305CB">
        <w:rPr>
          <w:rFonts w:ascii="Times New Roman" w:eastAsia="Times New Roman" w:hAnsi="Times New Roman" w:cs="Times New Roman"/>
          <w:sz w:val="28"/>
          <w:szCs w:val="28"/>
          <w:lang w:eastAsia="ru-RU"/>
        </w:rPr>
        <w:t/>
      </w:r>
      <w:r w:rsidRPr="006305CB">
        <w:rPr>
          <w:rFonts w:ascii="Times New Roman" w:eastAsia="Times New Roman" w:hAnsi="Times New Roman" w:cs="Times New Roman"/>
          <w:color w:val="000000"/>
          <w:sz w:val="28"/>
          <w:szCs w:val="28"/>
          <w:lang w:eastAsia="ru-RU"/>
        </w:rPr>
        <w:t>, а также работников государственных органов Донецкой Народной Республики</w:t>
      </w:r>
      <w:r w:rsidRPr="006305CB">
        <w:rPr>
          <w:rFonts w:ascii="Times New Roman" w:eastAsia="Times New Roman" w:hAnsi="Times New Roman" w:cs="Times New Roman"/>
          <w:sz w:val="28"/>
          <w:szCs w:val="28"/>
          <w:lang w:eastAsia="ru-RU"/>
        </w:rPr>
        <w:t/>
      </w:r>
      <w:r w:rsidRPr="006305CB">
        <w:rPr>
          <w:rFonts w:ascii="Times New Roman" w:eastAsia="Times New Roman" w:hAnsi="Times New Roman" w:cs="Times New Roman"/>
          <w:color w:val="000000"/>
          <w:sz w:val="28"/>
          <w:szCs w:val="28"/>
          <w:lang w:eastAsia="ru-RU"/>
        </w:rPr>
        <w:t xml:space="preserve">, замещающих должности, не являющиеся должностями государственной гражданской службы; </w:t>
      </w:r>
    </w:p>
    <w:p w14:paraId="682B532E" w14:textId="77777777" w:rsidR="006305CB" w:rsidRPr="006305CB" w:rsidRDefault="006305CB" w:rsidP="006305C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4) мониторинг своевременности выплат заработной платы работникам предприятий, организаций, учреждений Донецкой Народной Республики;</w:t>
      </w:r>
    </w:p>
    <w:p w14:paraId="6122F535" w14:textId="77777777" w:rsidR="006305CB" w:rsidRPr="006305CB" w:rsidRDefault="006305CB" w:rsidP="006305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305CB">
        <w:rPr>
          <w:rFonts w:ascii="Times New Roman" w:eastAsia="Times New Roman" w:hAnsi="Times New Roman" w:cs="Times New Roman"/>
          <w:color w:val="000000"/>
          <w:sz w:val="28"/>
          <w:szCs w:val="28"/>
          <w:lang w:eastAsia="ru-RU"/>
        </w:rPr>
        <w:t>5) </w:t>
      </w:r>
      <w:r w:rsidRPr="006305CB">
        <w:rPr>
          <w:rFonts w:ascii="Times New Roman" w:eastAsia="Calibri" w:hAnsi="Times New Roman" w:cs="Times New Roman"/>
          <w:sz w:val="28"/>
          <w:szCs w:val="28"/>
        </w:rPr>
        <w:t>разработка и внесение на утверждение нормативных правовых актов</w:t>
      </w:r>
      <w:r w:rsidRPr="006305CB">
        <w:rPr>
          <w:rFonts w:ascii="Times New Roman" w:eastAsia="Calibri" w:hAnsi="Times New Roman" w:cs="Times New Roman"/>
          <w:sz w:val="28"/>
          <w:szCs w:val="28"/>
        </w:rPr>
        <w:br/>
        <w:t>по вопросам возмещения расходов, связанных со служебными командировками, переездом на работу в другую местность работников государственных органов Донецкой Народной Республики, территориальных фондов обязательного медицинского страхования, государственных учреждений</w:t>
      </w:r>
      <w:r w:rsidRPr="006305CB">
        <w:rPr>
          <w:rFonts w:ascii="Times New Roman" w:eastAsia="Times New Roman" w:hAnsi="Times New Roman" w:cs="Times New Roman"/>
          <w:color w:val="000000"/>
          <w:sz w:val="28"/>
          <w:szCs w:val="28"/>
          <w:lang w:eastAsia="ru-RU"/>
        </w:rPr>
        <w:t>.</w:t>
      </w:r>
    </w:p>
    <w:p w14:paraId="1525E8DE" w14:textId="77777777" w:rsidR="006305CB" w:rsidRPr="006305CB" w:rsidRDefault="006305CB" w:rsidP="006305CB">
      <w:pPr>
        <w:spacing w:after="0" w:line="240" w:lineRule="auto"/>
        <w:ind w:firstLine="709"/>
        <w:jc w:val="both"/>
        <w:rPr>
          <w:rFonts w:ascii="Times New Roman" w:eastAsia="Calibri" w:hAnsi="Times New Roman" w:cs="Times New Roman"/>
          <w:bCs/>
          <w:i/>
          <w:iCs/>
          <w:color w:val="000000"/>
          <w:sz w:val="28"/>
          <w:szCs w:val="28"/>
        </w:rPr>
      </w:pPr>
      <w:r w:rsidRPr="006305CB">
        <w:rPr>
          <w:rFonts w:ascii="Times New Roman" w:eastAsia="Calibri" w:hAnsi="Times New Roman" w:cs="Times New Roman"/>
          <w:bCs/>
          <w:iCs/>
          <w:color w:val="000000"/>
          <w:sz w:val="28"/>
          <w:szCs w:val="28"/>
        </w:rPr>
        <w:t>3.2. П</w:t>
      </w:r>
      <w:r w:rsidRPr="006305CB">
        <w:rPr>
          <w:rFonts w:ascii="Times New Roman" w:eastAsia="Times New Roman" w:hAnsi="Times New Roman" w:cs="Times New Roman"/>
          <w:bCs/>
          <w:iCs/>
          <w:color w:val="000000"/>
          <w:sz w:val="28"/>
          <w:szCs w:val="28"/>
          <w:lang w:eastAsia="ru-RU"/>
        </w:rPr>
        <w:t>о предметам совместного ведения Российской Федерации</w:t>
      </w:r>
      <w:r w:rsidRPr="006305CB">
        <w:rPr>
          <w:rFonts w:ascii="Times New Roman" w:eastAsia="Times New Roman" w:hAnsi="Times New Roman" w:cs="Times New Roman"/>
          <w:bCs/>
          <w:iCs/>
          <w:color w:val="000000"/>
          <w:sz w:val="28"/>
          <w:szCs w:val="28"/>
          <w:lang w:eastAsia="ru-RU"/>
        </w:rPr>
        <w:br/>
        <w:t>и</w:t>
      </w:r>
      <w:r w:rsidRPr="006305CB">
        <w:rPr>
          <w:rFonts w:ascii="Times New Roman" w:eastAsia="Calibri" w:hAnsi="Times New Roman" w:cs="Times New Roman"/>
          <w:bCs/>
          <w:iCs/>
          <w:color w:val="000000"/>
          <w:sz w:val="28"/>
          <w:szCs w:val="28"/>
        </w:rPr>
        <w:t xml:space="preserve"> Донецкой Народной Республики:</w:t>
      </w:r>
    </w:p>
    <w:p w14:paraId="6A6354BA"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bookmarkStart w:id="0" w:name="_Hlk133408391"/>
      <w:r w:rsidRPr="006305CB">
        <w:rPr>
          <w:rFonts w:ascii="Times New Roman" w:eastAsia="Times New Roman" w:hAnsi="Times New Roman" w:cs="Times New Roman"/>
          <w:color w:val="000000"/>
          <w:sz w:val="28"/>
          <w:szCs w:val="28"/>
          <w:lang w:eastAsia="ru-RU"/>
        </w:rPr>
        <w:t>3.2.1. В сфере социального обслуживания:</w:t>
      </w:r>
    </w:p>
    <w:bookmarkEnd w:id="0"/>
    <w:p w14:paraId="7FB659BB"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lastRenderedPageBreak/>
        <w:t>1) материально-техническое и финансовое обеспечение деятельности государственных учреждений социального обслуживания Донецкой Народной Республики, в том числе вопросов оплаты труда работников государственных учреждений социального обслуживания Донецкой Народной Республики;</w:t>
      </w:r>
    </w:p>
    <w:p w14:paraId="119D45EF"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2) создание условий и осуществление поддержки социально ориентированных некоммерческих организаций, благотворительной деятельности и добровольчества (</w:t>
      </w:r>
      <w:proofErr w:type="spellStart"/>
      <w:r w:rsidRPr="006305CB">
        <w:rPr>
          <w:rFonts w:ascii="Times New Roman" w:eastAsia="Times New Roman" w:hAnsi="Times New Roman" w:cs="Times New Roman"/>
          <w:color w:val="000000"/>
          <w:sz w:val="28"/>
          <w:szCs w:val="28"/>
          <w:lang w:eastAsia="ru-RU"/>
        </w:rPr>
        <w:t>волонтерства</w:t>
      </w:r>
      <w:proofErr w:type="spellEnd"/>
      <w:r w:rsidRPr="006305CB">
        <w:rPr>
          <w:rFonts w:ascii="Times New Roman" w:eastAsia="Times New Roman" w:hAnsi="Times New Roman" w:cs="Times New Roman"/>
          <w:color w:val="000000"/>
          <w:sz w:val="28"/>
          <w:szCs w:val="28"/>
          <w:lang w:eastAsia="ru-RU"/>
        </w:rPr>
        <w:t>);</w:t>
      </w:r>
    </w:p>
    <w:p w14:paraId="5990A3FC"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3) социальное обслуживание граждан пожилого возраста и инвалидов, граждан, находящихся в трудной жизненной ситуации, а также детей-сирот</w:t>
      </w:r>
      <w:r w:rsidRPr="006305CB">
        <w:rPr>
          <w:rFonts w:ascii="Times New Roman" w:eastAsia="Times New Roman" w:hAnsi="Times New Roman" w:cs="Times New Roman"/>
          <w:color w:val="000000"/>
          <w:sz w:val="28"/>
          <w:szCs w:val="28"/>
          <w:lang w:eastAsia="ru-RU"/>
        </w:rPr>
        <w:br/>
        <w:t>и детей, оставшихся без попечения родителей;</w:t>
      </w:r>
    </w:p>
    <w:p w14:paraId="1CEFE34D"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4) участие в обеспечении социальной защиты инвалидов, обеспечении образования инвалидов, обеспечении доступа инвалидов к информации, организации социально-бытового обслуживания инвалидов;</w:t>
      </w:r>
    </w:p>
    <w:p w14:paraId="39EFB1E7"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 xml:space="preserve">5) участие в обеспечении беспрепятственного доступа инвалидов </w:t>
      </w:r>
      <w:r w:rsidRPr="006305CB">
        <w:rPr>
          <w:rFonts w:ascii="Times New Roman" w:eastAsia="Times New Roman" w:hAnsi="Times New Roman" w:cs="Times New Roman"/>
          <w:color w:val="000000"/>
          <w:sz w:val="28"/>
          <w:szCs w:val="28"/>
          <w:lang w:eastAsia="ru-RU"/>
        </w:rPr>
        <w:br/>
        <w:t>к учреждениям и организациям социального обслуживания в пределах установленных полномочий;</w:t>
      </w:r>
    </w:p>
    <w:p w14:paraId="3B88B5D9"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6) создание условий для организации проведения независимой оценки качества условий оказания услуг организациями социального обслуживания Донецкой Народной Республики в порядке и на условиях, которые установлены федеральными законами, и устранению недостатков, выявленных</w:t>
      </w:r>
      <w:r w:rsidRPr="006305CB">
        <w:rPr>
          <w:rFonts w:ascii="Times New Roman" w:eastAsia="Times New Roman" w:hAnsi="Times New Roman" w:cs="Times New Roman"/>
          <w:color w:val="000000"/>
          <w:sz w:val="28"/>
          <w:szCs w:val="28"/>
          <w:lang w:eastAsia="ru-RU"/>
        </w:rPr>
        <w:br/>
        <w:t>по результатам такой оценки;</w:t>
      </w:r>
    </w:p>
    <w:p w14:paraId="06B511E3"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 xml:space="preserve">7) осуществление регионального государственного контроля (надзора) </w:t>
      </w:r>
      <w:r w:rsidRPr="006305CB">
        <w:rPr>
          <w:rFonts w:ascii="Times New Roman" w:eastAsia="Times New Roman" w:hAnsi="Times New Roman" w:cs="Times New Roman"/>
          <w:color w:val="000000"/>
          <w:sz w:val="28"/>
          <w:szCs w:val="28"/>
          <w:lang w:eastAsia="ru-RU"/>
        </w:rPr>
        <w:br/>
        <w:t>в сфере социального обслуживания;</w:t>
      </w:r>
    </w:p>
    <w:p w14:paraId="6B7BF2F3"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8) апробация методик и технологий в сфере социального обслуживания.</w:t>
      </w:r>
    </w:p>
    <w:p w14:paraId="0D244B0B"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3.2.2. В сфере государственной социальной помощи:</w:t>
      </w:r>
    </w:p>
    <w:p w14:paraId="445F94BA"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1) организация работы по вопросам социальной поддержки и социального обслуживания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государственных образовательных организациях); семей, имеющих детей (в том числе многодетных семей, одиноких родителей);</w:t>
      </w:r>
    </w:p>
    <w:p w14:paraId="21D97219"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 xml:space="preserve">2) осуществление региональных и межмуниципальных программ </w:t>
      </w:r>
      <w:r w:rsidRPr="006305CB">
        <w:rPr>
          <w:rFonts w:ascii="Times New Roman" w:eastAsia="Times New Roman" w:hAnsi="Times New Roman" w:cs="Times New Roman"/>
          <w:color w:val="000000"/>
          <w:sz w:val="28"/>
          <w:szCs w:val="28"/>
          <w:lang w:eastAsia="ru-RU"/>
        </w:rPr>
        <w:br/>
        <w:t>и мероприятий по работе с детьми;</w:t>
      </w:r>
    </w:p>
    <w:p w14:paraId="2DFAEA59"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3) организация предоставления социальных пособий, в том числе</w:t>
      </w:r>
      <w:r w:rsidRPr="006305CB">
        <w:rPr>
          <w:rFonts w:ascii="Times New Roman" w:eastAsia="Times New Roman" w:hAnsi="Times New Roman" w:cs="Times New Roman"/>
          <w:color w:val="000000"/>
          <w:sz w:val="28"/>
          <w:szCs w:val="28"/>
          <w:lang w:eastAsia="ru-RU"/>
        </w:rPr>
        <w:br/>
        <w:t>на основе социального контракта.</w:t>
      </w:r>
    </w:p>
    <w:p w14:paraId="0DFD13D4" w14:textId="77777777" w:rsidR="006305CB" w:rsidRPr="006305CB" w:rsidRDefault="006305CB" w:rsidP="006305CB">
      <w:pPr>
        <w:autoSpaceDE w:val="0"/>
        <w:autoSpaceDN w:val="0"/>
        <w:adjustRightInd w:val="0"/>
        <w:spacing w:after="0" w:line="240" w:lineRule="auto"/>
        <w:ind w:right="70"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3.2.3. В сфере социального партнерства, трудовых отношений, оплаты труда, уровня жизни и доходов:</w:t>
      </w:r>
    </w:p>
    <w:p w14:paraId="40EE6809" w14:textId="77777777" w:rsidR="006305CB" w:rsidRPr="006305CB" w:rsidRDefault="006305CB" w:rsidP="006305CB">
      <w:pPr>
        <w:spacing w:after="0" w:line="240" w:lineRule="auto"/>
        <w:ind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1) с</w:t>
      </w:r>
      <w:r w:rsidRPr="006305CB">
        <w:rPr>
          <w:rFonts w:ascii="Times New Roman" w:eastAsia="Calibri" w:hAnsi="Times New Roman" w:cs="Times New Roman"/>
          <w:sz w:val="28"/>
          <w:szCs w:val="28"/>
        </w:rPr>
        <w:t>одействие проведению переговоров и заключению трехстороннего соглашения между объединением (союзом) организаций профсоюзов, объединением работодателей и Правительством Донецкой Народной Республики, иных соглашений</w:t>
      </w:r>
      <w:r w:rsidRPr="006305CB">
        <w:rPr>
          <w:rFonts w:ascii="Times New Roman" w:eastAsia="Calibri" w:hAnsi="Times New Roman" w:cs="Times New Roman"/>
          <w:color w:val="000000"/>
          <w:sz w:val="28"/>
          <w:szCs w:val="28"/>
        </w:rPr>
        <w:t>;</w:t>
      </w:r>
    </w:p>
    <w:p w14:paraId="1519E7B4" w14:textId="77777777" w:rsidR="006305CB" w:rsidRPr="006305CB" w:rsidRDefault="006305CB" w:rsidP="006305CB">
      <w:pPr>
        <w:spacing w:after="0" w:line="240" w:lineRule="auto"/>
        <w:ind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 xml:space="preserve">2) проведение организационной, разъяснительной и методической работы по активизации и развитию взаимодействия субъектов социального партнерства на основе соглашений, коллективных договоров, информационного обеспечения </w:t>
      </w:r>
      <w:r w:rsidRPr="006305CB">
        <w:rPr>
          <w:rFonts w:ascii="Times New Roman" w:eastAsia="Calibri" w:hAnsi="Times New Roman" w:cs="Times New Roman"/>
          <w:color w:val="000000"/>
          <w:sz w:val="28"/>
          <w:szCs w:val="28"/>
        </w:rPr>
        <w:lastRenderedPageBreak/>
        <w:t>и освещения вопросов социального партнерства на территории Донецкой Народной Республики;</w:t>
      </w:r>
    </w:p>
    <w:p w14:paraId="1DDAB457" w14:textId="77777777" w:rsidR="006305CB" w:rsidRPr="006305CB" w:rsidRDefault="006305CB" w:rsidP="006305CB">
      <w:pPr>
        <w:spacing w:after="0" w:line="240" w:lineRule="auto"/>
        <w:ind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3) анализ состояния на территории Донецкой Народной Республики заключения коллективных договоров и соглашений, предоставление сторонам переговорного процесса организационно-методической помощи;</w:t>
      </w:r>
    </w:p>
    <w:p w14:paraId="6A45402D" w14:textId="77777777" w:rsidR="006305CB" w:rsidRPr="006305CB" w:rsidRDefault="006305CB" w:rsidP="006305CB">
      <w:pPr>
        <w:spacing w:after="0" w:line="240" w:lineRule="auto"/>
        <w:ind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 xml:space="preserve">4) проведение уведомительной регистрации коллективных договоров </w:t>
      </w:r>
      <w:r w:rsidRPr="006305CB">
        <w:rPr>
          <w:rFonts w:ascii="Times New Roman" w:eastAsia="Calibri" w:hAnsi="Times New Roman" w:cs="Times New Roman"/>
          <w:color w:val="000000"/>
          <w:sz w:val="28"/>
          <w:szCs w:val="28"/>
        </w:rPr>
        <w:br/>
        <w:t>и соглашений в сфере труда;</w:t>
      </w:r>
    </w:p>
    <w:p w14:paraId="7DBBDEA1" w14:textId="77777777" w:rsidR="006305CB" w:rsidRPr="006305CB" w:rsidRDefault="006305CB" w:rsidP="006305CB">
      <w:pPr>
        <w:spacing w:after="0" w:line="240" w:lineRule="auto"/>
        <w:ind w:firstLine="70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5) проведение уведомительной регистрации коллективных трудовых споров и содействие в их урегулировании;</w:t>
      </w:r>
    </w:p>
    <w:p w14:paraId="2B58AFFD"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color w:val="000000"/>
          <w:sz w:val="28"/>
          <w:szCs w:val="28"/>
          <w:lang w:eastAsia="ru-RU"/>
        </w:rPr>
        <w:t>6) </w:t>
      </w:r>
      <w:r w:rsidRPr="006305CB">
        <w:rPr>
          <w:rFonts w:ascii="Times New Roman" w:eastAsia="Times New Roman" w:hAnsi="Times New Roman" w:cs="Times New Roman"/>
          <w:bCs/>
          <w:color w:val="000000"/>
          <w:sz w:val="28"/>
          <w:szCs w:val="28"/>
          <w:lang w:eastAsia="ru-RU"/>
        </w:rPr>
        <w:t>методическая помощь исполнительным органам Донецкой Народной Республики и органам местного самоуправления в проведении ведомственного контроля за соблюдением трудового законодательства и иных нормативных правовых актов, содержащих нормы трудового права;</w:t>
      </w:r>
    </w:p>
    <w:p w14:paraId="04644D2A"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bCs/>
          <w:color w:val="000000"/>
          <w:sz w:val="28"/>
          <w:szCs w:val="28"/>
          <w:lang w:eastAsia="ru-RU"/>
        </w:rPr>
        <w:t xml:space="preserve">7) формирование сводного отчета о проведенных проверках </w:t>
      </w:r>
      <w:r w:rsidRPr="006305CB">
        <w:rPr>
          <w:rFonts w:ascii="Times New Roman" w:eastAsia="Times New Roman" w:hAnsi="Times New Roman" w:cs="Times New Roman"/>
          <w:bCs/>
          <w:color w:val="000000"/>
          <w:sz w:val="28"/>
          <w:szCs w:val="28"/>
          <w:lang w:eastAsia="ru-RU"/>
        </w:rPr>
        <w:br/>
        <w:t xml:space="preserve">по ведомственному контролю за соблюдением трудового законодательства </w:t>
      </w:r>
      <w:r w:rsidRPr="006305CB">
        <w:rPr>
          <w:rFonts w:ascii="Times New Roman" w:eastAsia="Times New Roman" w:hAnsi="Times New Roman" w:cs="Times New Roman"/>
          <w:bCs/>
          <w:color w:val="000000"/>
          <w:sz w:val="28"/>
          <w:szCs w:val="28"/>
          <w:lang w:eastAsia="ru-RU"/>
        </w:rPr>
        <w:br/>
        <w:t xml:space="preserve">и иных нормативных правовых актов, содержащих нормы трудового права, </w:t>
      </w:r>
      <w:r w:rsidRPr="006305CB">
        <w:rPr>
          <w:rFonts w:ascii="Times New Roman" w:eastAsia="Times New Roman" w:hAnsi="Times New Roman" w:cs="Times New Roman"/>
          <w:bCs/>
          <w:color w:val="000000"/>
          <w:sz w:val="28"/>
          <w:szCs w:val="28"/>
          <w:lang w:eastAsia="ru-RU"/>
        </w:rPr>
        <w:br/>
        <w:t>по информации, поступившей от исполнительных органов Донецкой Народной Республики и органов местного самоуправления, с представлением</w:t>
      </w:r>
      <w:r w:rsidRPr="006305CB">
        <w:rPr>
          <w:rFonts w:ascii="Times New Roman" w:eastAsia="Times New Roman" w:hAnsi="Times New Roman" w:cs="Times New Roman"/>
          <w:bCs/>
          <w:color w:val="000000"/>
          <w:sz w:val="28"/>
          <w:szCs w:val="28"/>
          <w:lang w:eastAsia="ru-RU"/>
        </w:rPr>
        <w:br/>
        <w:t>его в Правительство Донецкой Народной Республики;</w:t>
      </w:r>
    </w:p>
    <w:p w14:paraId="16F0E5FA" w14:textId="77777777" w:rsidR="006305CB" w:rsidRPr="006305CB" w:rsidRDefault="006305CB" w:rsidP="006305C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8) организация работы по расчету величины прожиточного минимума для различных социально-демографических групп населения и подготовке нормативного правового акта Правительства Донецкой Народной Республики</w:t>
      </w:r>
      <w:r w:rsidRPr="006305CB">
        <w:rPr>
          <w:rFonts w:ascii="Times New Roman" w:eastAsia="Times New Roman" w:hAnsi="Times New Roman" w:cs="Times New Roman"/>
          <w:color w:val="000000"/>
          <w:sz w:val="28"/>
          <w:szCs w:val="28"/>
          <w:lang w:eastAsia="ru-RU"/>
        </w:rPr>
        <w:br/>
        <w:t>о её утверждении;</w:t>
      </w:r>
    </w:p>
    <w:p w14:paraId="32B3779F" w14:textId="77777777" w:rsidR="006305CB" w:rsidRPr="006305CB" w:rsidRDefault="006305CB" w:rsidP="006305CB">
      <w:pPr>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6305CB">
        <w:rPr>
          <w:rFonts w:ascii="Times New Roman" w:eastAsia="Times New Roman" w:hAnsi="Times New Roman" w:cs="Times New Roman"/>
          <w:color w:val="000000"/>
          <w:sz w:val="28"/>
          <w:szCs w:val="28"/>
          <w:lang w:eastAsia="ru-RU"/>
        </w:rPr>
        <w:t xml:space="preserve">9) разработка в пределах </w:t>
      </w:r>
      <w:r w:rsidRPr="006305CB">
        <w:rPr>
          <w:rFonts w:ascii="Times New Roman" w:eastAsia="Calibri" w:hAnsi="Times New Roman" w:cs="Times New Roman"/>
          <w:color w:val="000000"/>
          <w:sz w:val="28"/>
          <w:szCs w:val="28"/>
        </w:rPr>
        <w:t>полномочий</w:t>
      </w:r>
      <w:r w:rsidRPr="006305CB">
        <w:rPr>
          <w:rFonts w:ascii="Times New Roman" w:eastAsia="Times New Roman" w:hAnsi="Times New Roman" w:cs="Times New Roman"/>
          <w:color w:val="000000"/>
          <w:sz w:val="28"/>
          <w:szCs w:val="28"/>
          <w:lang w:eastAsia="ru-RU"/>
        </w:rPr>
        <w:t xml:space="preserve"> Министерства мер, направленных на повышение уровня доходов населения; </w:t>
      </w:r>
    </w:p>
    <w:p w14:paraId="2A00D366" w14:textId="77777777" w:rsidR="006305CB" w:rsidRPr="006305CB" w:rsidRDefault="006305CB" w:rsidP="006305CB">
      <w:pPr>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6305CB">
        <w:rPr>
          <w:rFonts w:ascii="Times New Roman" w:eastAsia="Times New Roman" w:hAnsi="Times New Roman" w:cs="Times New Roman"/>
          <w:color w:val="000000"/>
          <w:sz w:val="28"/>
          <w:szCs w:val="28"/>
          <w:lang w:eastAsia="ru-RU"/>
        </w:rPr>
        <w:t xml:space="preserve">10) обеспечение реализации на территории Донецкой Народной Республики государственной политики по повышению благосостояния </w:t>
      </w:r>
      <w:r w:rsidRPr="006305CB">
        <w:rPr>
          <w:rFonts w:ascii="Times New Roman" w:eastAsia="Times New Roman" w:hAnsi="Times New Roman" w:cs="Times New Roman"/>
          <w:color w:val="000000"/>
          <w:sz w:val="28"/>
          <w:szCs w:val="28"/>
          <w:lang w:eastAsia="ru-RU"/>
        </w:rPr>
        <w:br/>
        <w:t xml:space="preserve">и снижению уровня бедности населения. </w:t>
      </w:r>
    </w:p>
    <w:p w14:paraId="7CBAB237" w14:textId="77777777" w:rsidR="006305CB" w:rsidRPr="006305CB" w:rsidRDefault="006305CB" w:rsidP="006305C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Calibri" w:hAnsi="Times New Roman" w:cs="Times New Roman"/>
          <w:color w:val="000000"/>
          <w:sz w:val="28"/>
          <w:szCs w:val="28"/>
        </w:rPr>
        <w:t xml:space="preserve">3.2.4. В сфере </w:t>
      </w:r>
      <w:r w:rsidRPr="006305CB">
        <w:rPr>
          <w:rFonts w:ascii="Times New Roman" w:eastAsia="Times New Roman" w:hAnsi="Times New Roman" w:cs="Times New Roman"/>
          <w:color w:val="000000"/>
          <w:sz w:val="28"/>
          <w:szCs w:val="28"/>
          <w:lang w:eastAsia="ru-RU"/>
        </w:rPr>
        <w:t>охраны труда:</w:t>
      </w:r>
    </w:p>
    <w:p w14:paraId="2153D0BC" w14:textId="77777777" w:rsidR="006305CB" w:rsidRPr="006305CB" w:rsidRDefault="006305CB" w:rsidP="006305C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1) осуществление на территории Донецкой Народной Республики государственной экспертизы условий труда, а также иных полномочий в сфере государственного управления охраной труда, не отнесенных к полномочиям федеральных органов исполнительной власти;</w:t>
      </w:r>
    </w:p>
    <w:p w14:paraId="277B6D60" w14:textId="77777777" w:rsidR="006305CB" w:rsidRPr="006305CB" w:rsidRDefault="006305CB" w:rsidP="006305C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2) обеспечение реализации на территории Донецкой Народной Республики государственной политики в области охраны труда, разработки государственных программ Донецкой Народной Республики по улучшению условий и охраны труда или мероприятий по улучшению условий и охраны труда, обеспечение контроля за выполнением указанных программ;</w:t>
      </w:r>
    </w:p>
    <w:p w14:paraId="451FD4BD"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3) координация проведения на территории Донецкой Народной Республики в установленном порядке обучения по охране труда;</w:t>
      </w:r>
    </w:p>
    <w:p w14:paraId="713140D5"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 xml:space="preserve">4) организация мониторинга (сбора и обработки) информации </w:t>
      </w:r>
      <w:r w:rsidRPr="006305CB">
        <w:rPr>
          <w:rFonts w:ascii="Times New Roman" w:eastAsia="Times New Roman" w:hAnsi="Times New Roman" w:cs="Times New Roman"/>
          <w:color w:val="000000"/>
          <w:sz w:val="28"/>
          <w:szCs w:val="28"/>
          <w:lang w:eastAsia="ru-RU"/>
        </w:rPr>
        <w:br/>
        <w:t>о состоянии условий и охраны труда;</w:t>
      </w:r>
    </w:p>
    <w:p w14:paraId="099113FC"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 xml:space="preserve">5) участие в работе комиссии по расследованию произошедшего </w:t>
      </w:r>
      <w:r w:rsidRPr="006305CB">
        <w:rPr>
          <w:rFonts w:ascii="Times New Roman" w:eastAsia="Times New Roman" w:hAnsi="Times New Roman" w:cs="Times New Roman"/>
          <w:color w:val="000000"/>
          <w:sz w:val="28"/>
          <w:szCs w:val="28"/>
          <w:lang w:eastAsia="ru-RU"/>
        </w:rPr>
        <w:br/>
        <w:t xml:space="preserve">на территории Донецкой Народной Республики несчастного случая, </w:t>
      </w:r>
      <w:r w:rsidRPr="006305CB">
        <w:rPr>
          <w:rFonts w:ascii="Times New Roman" w:eastAsia="Times New Roman" w:hAnsi="Times New Roman" w:cs="Times New Roman"/>
          <w:color w:val="000000"/>
          <w:sz w:val="28"/>
          <w:szCs w:val="28"/>
          <w:lang w:eastAsia="ru-RU"/>
        </w:rPr>
        <w:br/>
        <w:t xml:space="preserve">в результате которого один или несколько пострадавших получили тяжелые </w:t>
      </w:r>
      <w:r w:rsidRPr="006305CB">
        <w:rPr>
          <w:rFonts w:ascii="Times New Roman" w:eastAsia="Times New Roman" w:hAnsi="Times New Roman" w:cs="Times New Roman"/>
          <w:color w:val="000000"/>
          <w:sz w:val="28"/>
          <w:szCs w:val="28"/>
          <w:lang w:eastAsia="ru-RU"/>
        </w:rPr>
        <w:lastRenderedPageBreak/>
        <w:t xml:space="preserve">повреждения здоровья, либо несчастного случая (в том числе группового) </w:t>
      </w:r>
      <w:r w:rsidRPr="006305CB">
        <w:rPr>
          <w:rFonts w:ascii="Times New Roman" w:eastAsia="Times New Roman" w:hAnsi="Times New Roman" w:cs="Times New Roman"/>
          <w:color w:val="000000"/>
          <w:sz w:val="28"/>
          <w:szCs w:val="28"/>
          <w:lang w:eastAsia="ru-RU"/>
        </w:rPr>
        <w:br/>
        <w:t>со смертельным исходом;</w:t>
      </w:r>
    </w:p>
    <w:p w14:paraId="1DB84D8A"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6) исполнение иных полномочий в сфере охраны труда, отнесенных</w:t>
      </w:r>
      <w:r w:rsidRPr="006305CB">
        <w:rPr>
          <w:rFonts w:ascii="Times New Roman" w:eastAsia="Times New Roman" w:hAnsi="Times New Roman" w:cs="Times New Roman"/>
          <w:color w:val="000000"/>
          <w:sz w:val="28"/>
          <w:szCs w:val="28"/>
          <w:lang w:eastAsia="ru-RU"/>
        </w:rPr>
        <w:br/>
        <w:t>к ведению Министерства в соответствии с законами и иными нормативными правовым актами Донецкой Народной Республики.</w:t>
      </w:r>
    </w:p>
    <w:p w14:paraId="42837A4E"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strike/>
          <w:color w:val="000000"/>
          <w:sz w:val="28"/>
          <w:szCs w:val="28"/>
          <w:lang w:eastAsia="ru-RU"/>
        </w:rPr>
      </w:pPr>
      <w:r w:rsidRPr="006305CB">
        <w:rPr>
          <w:rFonts w:ascii="Times New Roman" w:eastAsia="Times New Roman" w:hAnsi="Times New Roman" w:cs="Times New Roman"/>
          <w:color w:val="000000"/>
          <w:sz w:val="28"/>
          <w:szCs w:val="28"/>
          <w:lang w:eastAsia="ru-RU"/>
        </w:rPr>
        <w:t xml:space="preserve">3.2.5. В сфере занятости населения и защиты от безработицы, </w:t>
      </w:r>
      <w:r w:rsidRPr="006305CB">
        <w:rPr>
          <w:rFonts w:ascii="Times New Roman" w:eastAsia="Calibri" w:hAnsi="Times New Roman" w:cs="Times New Roman"/>
          <w:color w:val="000000"/>
          <w:sz w:val="28"/>
          <w:szCs w:val="28"/>
        </w:rPr>
        <w:t>альтернативной гражданской службы:</w:t>
      </w:r>
      <w:r w:rsidRPr="006305CB">
        <w:rPr>
          <w:rFonts w:ascii="Times New Roman" w:eastAsia="Times New Roman" w:hAnsi="Times New Roman" w:cs="Times New Roman"/>
          <w:color w:val="000000"/>
          <w:sz w:val="28"/>
          <w:szCs w:val="28"/>
          <w:lang w:eastAsia="ru-RU"/>
        </w:rPr>
        <w:t xml:space="preserve"> </w:t>
      </w:r>
    </w:p>
    <w:p w14:paraId="48F7CDA3" w14:textId="77777777" w:rsidR="006305CB" w:rsidRPr="006305CB" w:rsidRDefault="006305CB" w:rsidP="006305CB">
      <w:pPr>
        <w:spacing w:after="0" w:line="240" w:lineRule="auto"/>
        <w:ind w:firstLine="709"/>
        <w:jc w:val="both"/>
        <w:rPr>
          <w:rFonts w:ascii="Times New Roman" w:eastAsia="Calibri" w:hAnsi="Times New Roman" w:cs="Times New Roman"/>
          <w:sz w:val="28"/>
          <w:szCs w:val="28"/>
        </w:rPr>
      </w:pPr>
      <w:r w:rsidRPr="006305CB">
        <w:rPr>
          <w:rFonts w:ascii="Times New Roman" w:eastAsia="Times New Roman" w:hAnsi="Times New Roman" w:cs="Times New Roman"/>
          <w:sz w:val="28"/>
          <w:szCs w:val="28"/>
          <w:lang w:eastAsia="ru-RU"/>
        </w:rPr>
        <w:t>1) </w:t>
      </w:r>
      <w:r w:rsidRPr="006305CB">
        <w:rPr>
          <w:rFonts w:ascii="Times New Roman" w:eastAsia="Calibri" w:hAnsi="Times New Roman" w:cs="Times New Roman"/>
          <w:sz w:val="28"/>
          <w:szCs w:val="28"/>
        </w:rPr>
        <w:t xml:space="preserve">оказание в соответствии с Законом Российской Федерации </w:t>
      </w:r>
      <w:r w:rsidRPr="006305CB">
        <w:rPr>
          <w:rFonts w:ascii="Times New Roman" w:eastAsia="Calibri" w:hAnsi="Times New Roman" w:cs="Times New Roman"/>
          <w:sz w:val="28"/>
          <w:szCs w:val="28"/>
        </w:rPr>
        <w:br/>
        <w:t>от 19 апреля 1991 г. № 1032-1 «О занятости населения в Российской Федерации» государственных услуг до 31 декабря 2024 г.;</w:t>
      </w:r>
    </w:p>
    <w:p w14:paraId="6598D51B" w14:textId="77777777" w:rsidR="006305CB" w:rsidRPr="006305CB" w:rsidRDefault="006305CB" w:rsidP="006305CB">
      <w:pPr>
        <w:spacing w:after="0" w:line="240" w:lineRule="auto"/>
        <w:ind w:firstLine="709"/>
        <w:jc w:val="both"/>
        <w:rPr>
          <w:rFonts w:ascii="Times New Roman" w:eastAsia="Calibri" w:hAnsi="Times New Roman" w:cs="Times New Roman"/>
          <w:sz w:val="28"/>
          <w:szCs w:val="28"/>
        </w:rPr>
      </w:pPr>
      <w:r w:rsidRPr="006305CB">
        <w:rPr>
          <w:rFonts w:ascii="Times New Roman" w:eastAsia="Calibri" w:hAnsi="Times New Roman" w:cs="Times New Roman"/>
          <w:sz w:val="28"/>
          <w:szCs w:val="28"/>
        </w:rPr>
        <w:t xml:space="preserve">предоставление основных мер государственной поддержки в сфере занятости населения в соответствии с Федеральным законом от 12 декабря 2023 г. № 565-ФЗ «О занятости населения в Российской Федерации» </w:t>
      </w:r>
      <w:r w:rsidRPr="006305CB">
        <w:rPr>
          <w:rFonts w:ascii="Times New Roman" w:eastAsia="Calibri" w:hAnsi="Times New Roman" w:cs="Times New Roman"/>
          <w:sz w:val="28"/>
          <w:szCs w:val="28"/>
        </w:rPr>
        <w:br/>
        <w:t>с 01 января 2025 г.;</w:t>
      </w:r>
    </w:p>
    <w:p w14:paraId="3334666B" w14:textId="77777777" w:rsidR="006305CB" w:rsidRPr="006305CB" w:rsidRDefault="006305CB" w:rsidP="006305CB">
      <w:pPr>
        <w:spacing w:after="0" w:line="240" w:lineRule="auto"/>
        <w:ind w:firstLine="709"/>
        <w:jc w:val="both"/>
        <w:rPr>
          <w:rFonts w:ascii="Times New Roman" w:eastAsia="Calibri" w:hAnsi="Times New Roman" w:cs="Times New Roman"/>
          <w:sz w:val="28"/>
          <w:szCs w:val="28"/>
        </w:rPr>
      </w:pPr>
      <w:r w:rsidRPr="006305CB">
        <w:rPr>
          <w:rFonts w:ascii="Times New Roman" w:eastAsia="Calibri" w:hAnsi="Times New Roman" w:cs="Times New Roman"/>
          <w:sz w:val="28"/>
          <w:szCs w:val="28"/>
        </w:rPr>
        <w:t>2) обобщение практики применения законодательства о занятости населения в Донецкой Народной Республике и подготовка предложений по его совершенствованию;</w:t>
      </w:r>
    </w:p>
    <w:p w14:paraId="7C49E924" w14:textId="77777777" w:rsidR="006305CB" w:rsidRPr="006305CB" w:rsidRDefault="006305CB" w:rsidP="006305CB">
      <w:pPr>
        <w:spacing w:after="0" w:line="240" w:lineRule="auto"/>
        <w:ind w:firstLine="709"/>
        <w:jc w:val="both"/>
        <w:rPr>
          <w:rFonts w:ascii="Times New Roman" w:eastAsia="Times New Roman" w:hAnsi="Times New Roman" w:cs="Times New Roman"/>
          <w:sz w:val="28"/>
          <w:szCs w:val="28"/>
          <w:lang w:eastAsia="ru-RU"/>
        </w:rPr>
      </w:pPr>
      <w:r w:rsidRPr="006305CB">
        <w:rPr>
          <w:rFonts w:ascii="Times New Roman" w:eastAsia="Calibri" w:hAnsi="Times New Roman" w:cs="Times New Roman"/>
          <w:sz w:val="28"/>
          <w:szCs w:val="28"/>
        </w:rPr>
        <w:t>3) участие в разработке и реализация мер активной политики занятости населения, дополнительных мероприятий</w:t>
      </w:r>
      <w:r w:rsidRPr="006305CB">
        <w:rPr>
          <w:rFonts w:ascii="Times New Roman" w:eastAsia="Times New Roman" w:hAnsi="Times New Roman" w:cs="Times New Roman"/>
          <w:sz w:val="28"/>
          <w:szCs w:val="28"/>
          <w:lang w:eastAsia="ru-RU"/>
        </w:rPr>
        <w:t xml:space="preserve"> в области содействия занятости населения;</w:t>
      </w:r>
    </w:p>
    <w:p w14:paraId="3A81F4DA"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05CB">
        <w:rPr>
          <w:rFonts w:ascii="Times New Roman" w:eastAsia="Times New Roman" w:hAnsi="Times New Roman" w:cs="Times New Roman"/>
          <w:sz w:val="28"/>
          <w:szCs w:val="28"/>
          <w:lang w:eastAsia="ru-RU"/>
        </w:rPr>
        <w:t>4)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14:paraId="269B22E4"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05CB">
        <w:rPr>
          <w:rFonts w:ascii="Times New Roman" w:eastAsia="Times New Roman" w:hAnsi="Times New Roman" w:cs="Times New Roman"/>
          <w:sz w:val="28"/>
          <w:szCs w:val="28"/>
          <w:lang w:eastAsia="ru-RU"/>
        </w:rPr>
        <w:t>5) ведение реестра мероприятий в сфере занятости и дополнительных услуг в сфере занятости в Донецкой Народной Республике;</w:t>
      </w:r>
    </w:p>
    <w:p w14:paraId="28965A8C"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05CB">
        <w:rPr>
          <w:rFonts w:ascii="Times New Roman" w:eastAsia="Times New Roman" w:hAnsi="Times New Roman" w:cs="Times New Roman"/>
          <w:sz w:val="28"/>
          <w:szCs w:val="28"/>
          <w:lang w:eastAsia="ru-RU"/>
        </w:rPr>
        <w:t xml:space="preserve">6) организация ярмарок вакансий и учебных рабочих мест; </w:t>
      </w:r>
    </w:p>
    <w:p w14:paraId="2B1C7EE8"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05CB">
        <w:rPr>
          <w:rFonts w:ascii="Times New Roman" w:eastAsia="Times New Roman" w:hAnsi="Times New Roman" w:cs="Times New Roman"/>
          <w:sz w:val="28"/>
          <w:szCs w:val="28"/>
          <w:lang w:eastAsia="ru-RU"/>
        </w:rPr>
        <w:t xml:space="preserve">7) участие в организации и проведении специальных мероприятий </w:t>
      </w:r>
      <w:r w:rsidRPr="006305CB">
        <w:rPr>
          <w:rFonts w:ascii="Times New Roman" w:eastAsia="Times New Roman" w:hAnsi="Times New Roman" w:cs="Times New Roman"/>
          <w:sz w:val="28"/>
          <w:szCs w:val="28"/>
          <w:lang w:eastAsia="ru-RU"/>
        </w:rPr>
        <w:br/>
        <w:t xml:space="preserve">по профилированию граждан, зарегистрированных в целях поиска подходящей работы (распределение указанных граждан на группы в зависимости от сферы их предыдущей профессиональной деятельности, пола, возраста </w:t>
      </w:r>
      <w:r w:rsidRPr="006305CB">
        <w:rPr>
          <w:rFonts w:ascii="Times New Roman" w:eastAsia="Times New Roman" w:hAnsi="Times New Roman" w:cs="Times New Roman"/>
          <w:sz w:val="28"/>
          <w:szCs w:val="28"/>
          <w:lang w:eastAsia="ru-RU"/>
        </w:rPr>
        <w:br/>
        <w:t xml:space="preserve">и других социально-демографических характеристик, а также статуса на рынке труда, потенциала трудоустройства и мотивации к трудоустройству), а также профилированию работодателей (распределение работодателей на группы </w:t>
      </w:r>
      <w:r w:rsidRPr="006305CB">
        <w:rPr>
          <w:rFonts w:ascii="Times New Roman" w:eastAsia="Times New Roman" w:hAnsi="Times New Roman" w:cs="Times New Roman"/>
          <w:sz w:val="28"/>
          <w:szCs w:val="28"/>
          <w:lang w:eastAsia="ru-RU"/>
        </w:rPr>
        <w:br/>
        <w:t xml:space="preserve">в зависимости от организационно-правовой формы, вида экономической деятельности, финансово-экономического положения, условий труда, уровня заработной платы и других характеристик) в целях оказания указанным гражданам и работодателям эффективной помощи при предоставлении государственных услуг в области содействия занятости с учетом складывающейся ситуации на рынке труда; </w:t>
      </w:r>
    </w:p>
    <w:p w14:paraId="7F3D6025"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05CB">
        <w:rPr>
          <w:rFonts w:ascii="Times New Roman" w:eastAsia="Times New Roman" w:hAnsi="Times New Roman" w:cs="Times New Roman"/>
          <w:sz w:val="28"/>
          <w:szCs w:val="28"/>
          <w:lang w:eastAsia="ru-RU"/>
        </w:rPr>
        <w:t xml:space="preserve">8) определение потребности Донецкой Народной Республики </w:t>
      </w:r>
      <w:r w:rsidRPr="006305CB">
        <w:rPr>
          <w:rFonts w:ascii="Times New Roman" w:eastAsia="Times New Roman" w:hAnsi="Times New Roman" w:cs="Times New Roman"/>
          <w:sz w:val="28"/>
          <w:szCs w:val="28"/>
          <w:lang w:eastAsia="ru-RU"/>
        </w:rPr>
        <w:br/>
        <w:t xml:space="preserve">в привлечении иностранных работников, прибывающих в Российскую Федерацию на основании визы, в порядке, установленном федеральным законодательством, подготовка предложений Донецкой Народной Республики </w:t>
      </w:r>
      <w:r w:rsidRPr="006305CB">
        <w:rPr>
          <w:rFonts w:ascii="Times New Roman" w:eastAsia="Times New Roman" w:hAnsi="Times New Roman" w:cs="Times New Roman"/>
          <w:sz w:val="28"/>
          <w:szCs w:val="28"/>
          <w:lang w:eastAsia="ru-RU"/>
        </w:rPr>
        <w:br/>
        <w:t xml:space="preserve">о потребности в привлечении иностранных работников, прибывающих </w:t>
      </w:r>
      <w:r w:rsidRPr="006305CB">
        <w:rPr>
          <w:rFonts w:ascii="Times New Roman" w:eastAsia="Times New Roman" w:hAnsi="Times New Roman" w:cs="Times New Roman"/>
          <w:sz w:val="28"/>
          <w:szCs w:val="28"/>
          <w:lang w:eastAsia="ru-RU"/>
        </w:rPr>
        <w:br/>
        <w:t xml:space="preserve">в Российскую Федерацию на основании визы; </w:t>
      </w:r>
    </w:p>
    <w:p w14:paraId="709E71C9"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05CB">
        <w:rPr>
          <w:rFonts w:ascii="Times New Roman" w:eastAsia="Times New Roman" w:hAnsi="Times New Roman" w:cs="Times New Roman"/>
          <w:sz w:val="28"/>
          <w:szCs w:val="28"/>
          <w:lang w:eastAsia="ru-RU"/>
        </w:rPr>
        <w:lastRenderedPageBreak/>
        <w:t xml:space="preserve">9) проведение мониторинга эффективности реализации дополнительных мероприятий на рынке труда Донецкой Народной Республики; </w:t>
      </w:r>
    </w:p>
    <w:p w14:paraId="09802016"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05CB">
        <w:rPr>
          <w:rFonts w:ascii="Times New Roman" w:eastAsia="Times New Roman" w:hAnsi="Times New Roman" w:cs="Times New Roman"/>
          <w:sz w:val="28"/>
          <w:szCs w:val="28"/>
          <w:lang w:eastAsia="ru-RU"/>
        </w:rPr>
        <w:t xml:space="preserve">10) участие в организации профессионального обучения </w:t>
      </w:r>
      <w:r w:rsidRPr="006305CB">
        <w:rPr>
          <w:rFonts w:ascii="Times New Roman" w:eastAsia="Times New Roman" w:hAnsi="Times New Roman" w:cs="Times New Roman"/>
          <w:sz w:val="28"/>
          <w:szCs w:val="28"/>
          <w:lang w:eastAsia="ru-RU"/>
        </w:rPr>
        <w:br/>
        <w:t xml:space="preserve">и дополнительного образования безработных граждан, отдельных категорий работников и отдельных категорий граждан, предусмотренных федеральными нормативными правовыми актами и нормативными правовыми актами Донецкой Народной Республики, с учетом потребностей рынка труда </w:t>
      </w:r>
      <w:r w:rsidRPr="006305CB">
        <w:rPr>
          <w:rFonts w:ascii="Times New Roman" w:eastAsia="Times New Roman" w:hAnsi="Times New Roman" w:cs="Times New Roman"/>
          <w:sz w:val="28"/>
          <w:szCs w:val="28"/>
          <w:lang w:eastAsia="ru-RU"/>
        </w:rPr>
        <w:br/>
        <w:t>и сложившегося рынка рабочей силы; психологической поддержки безработных граждан, социальной адаптации безработных граждан на рынке труда, профессиональной ориентации граждан;</w:t>
      </w:r>
      <w:r w:rsidRPr="006305CB">
        <w:rPr>
          <w:rFonts w:ascii="Times New Roman" w:eastAsia="Calibri" w:hAnsi="Times New Roman" w:cs="Times New Roman"/>
          <w:sz w:val="28"/>
          <w:szCs w:val="28"/>
        </w:rPr>
        <w:t xml:space="preserve"> </w:t>
      </w:r>
    </w:p>
    <w:p w14:paraId="135BAD68" w14:textId="77777777" w:rsidR="006305CB" w:rsidRPr="006305CB" w:rsidRDefault="006305CB" w:rsidP="006305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05CB">
        <w:rPr>
          <w:rFonts w:ascii="Times New Roman" w:eastAsia="Calibri" w:hAnsi="Times New Roman" w:cs="Times New Roman"/>
          <w:sz w:val="28"/>
          <w:szCs w:val="28"/>
        </w:rPr>
        <w:t>11) </w:t>
      </w:r>
      <w:r w:rsidRPr="006305CB">
        <w:rPr>
          <w:rFonts w:ascii="Times New Roman" w:eastAsia="Times New Roman" w:hAnsi="Times New Roman" w:cs="Times New Roman"/>
          <w:sz w:val="28"/>
          <w:szCs w:val="28"/>
          <w:lang w:eastAsia="ru-RU"/>
        </w:rPr>
        <w:t>определение востребованных профессий и специальностей, соответствующих приоритетным направлениям развития экономики Донецкой Народной Республики;</w:t>
      </w:r>
    </w:p>
    <w:p w14:paraId="3F183836" w14:textId="77777777" w:rsidR="006305CB" w:rsidRPr="006305CB" w:rsidRDefault="006305CB" w:rsidP="006305CB">
      <w:pPr>
        <w:spacing w:after="0" w:line="240" w:lineRule="auto"/>
        <w:ind w:firstLine="709"/>
        <w:jc w:val="both"/>
        <w:rPr>
          <w:rFonts w:ascii="Times New Roman" w:eastAsia="Times New Roman" w:hAnsi="Times New Roman" w:cs="Times New Roman"/>
          <w:sz w:val="28"/>
          <w:szCs w:val="28"/>
          <w:lang w:eastAsia="ru-RU"/>
        </w:rPr>
      </w:pPr>
      <w:r w:rsidRPr="006305CB">
        <w:rPr>
          <w:rFonts w:ascii="Times New Roman" w:eastAsia="Times New Roman" w:hAnsi="Times New Roman" w:cs="Times New Roman"/>
          <w:sz w:val="28"/>
          <w:szCs w:val="28"/>
          <w:lang w:eastAsia="ru-RU"/>
        </w:rPr>
        <w:t>12) предоставление в Министерство труда и социальной защиты Российской Федерации предложений по перечням видов работ, профессий, должностей, на которых могут быть заняты граждане, проходящие альтернативную гражданскую службу, а также организаций, где предлагается предусмотреть прохождение альтернативной гражданской службы;</w:t>
      </w:r>
    </w:p>
    <w:p w14:paraId="1F3149C2" w14:textId="77777777" w:rsidR="006305CB" w:rsidRPr="006305CB" w:rsidRDefault="006305CB" w:rsidP="006305CB">
      <w:pPr>
        <w:spacing w:after="0" w:line="240" w:lineRule="auto"/>
        <w:ind w:firstLine="709"/>
        <w:jc w:val="both"/>
        <w:rPr>
          <w:rFonts w:ascii="Times New Roman" w:eastAsia="Times New Roman" w:hAnsi="Times New Roman" w:cs="Times New Roman"/>
          <w:sz w:val="28"/>
          <w:szCs w:val="28"/>
          <w:lang w:eastAsia="ru-RU"/>
        </w:rPr>
      </w:pPr>
      <w:r w:rsidRPr="006305CB">
        <w:rPr>
          <w:rFonts w:ascii="Times New Roman" w:eastAsia="Times New Roman" w:hAnsi="Times New Roman" w:cs="Times New Roman"/>
          <w:sz w:val="28"/>
          <w:szCs w:val="28"/>
          <w:lang w:eastAsia="ru-RU"/>
        </w:rPr>
        <w:t>13) ведение учета отнесенных к ведению исполнительных органов Донецкой Народной Республики организаций, где предусмотрено прохождение альтернативной службы, а также граждан, проходящих альтернативную гражданскую службу в таких организациях;</w:t>
      </w:r>
    </w:p>
    <w:p w14:paraId="40E75EA9" w14:textId="77777777" w:rsidR="006305CB" w:rsidRPr="006305CB" w:rsidRDefault="006305CB" w:rsidP="006305CB">
      <w:pPr>
        <w:spacing w:after="0" w:line="240" w:lineRule="auto"/>
        <w:ind w:firstLine="709"/>
        <w:jc w:val="both"/>
        <w:rPr>
          <w:rFonts w:ascii="Times New Roman" w:eastAsia="Times New Roman" w:hAnsi="Times New Roman" w:cs="Times New Roman"/>
          <w:sz w:val="28"/>
          <w:szCs w:val="28"/>
          <w:lang w:eastAsia="ru-RU"/>
        </w:rPr>
      </w:pPr>
      <w:r w:rsidRPr="006305CB">
        <w:rPr>
          <w:rFonts w:ascii="Times New Roman" w:eastAsia="Times New Roman" w:hAnsi="Times New Roman" w:cs="Times New Roman"/>
          <w:sz w:val="28"/>
          <w:szCs w:val="28"/>
          <w:lang w:eastAsia="ru-RU"/>
        </w:rPr>
        <w:t>14) разработка прогноза баланса трудовых ресурсов Донецкой Народной Республики;</w:t>
      </w:r>
    </w:p>
    <w:p w14:paraId="0727424E" w14:textId="77777777" w:rsidR="006305CB" w:rsidRPr="006305CB" w:rsidRDefault="006305CB" w:rsidP="006305CB">
      <w:pPr>
        <w:spacing w:after="0" w:line="240" w:lineRule="auto"/>
        <w:ind w:firstLine="709"/>
        <w:jc w:val="both"/>
        <w:rPr>
          <w:rFonts w:ascii="Times New Roman" w:eastAsia="Times New Roman" w:hAnsi="Times New Roman" w:cs="Times New Roman"/>
          <w:sz w:val="28"/>
          <w:szCs w:val="28"/>
          <w:lang w:eastAsia="ru-RU"/>
        </w:rPr>
      </w:pPr>
      <w:r w:rsidRPr="006305CB">
        <w:rPr>
          <w:rFonts w:ascii="Times New Roman" w:eastAsia="Times New Roman" w:hAnsi="Times New Roman" w:cs="Times New Roman"/>
          <w:sz w:val="28"/>
          <w:szCs w:val="28"/>
          <w:lang w:eastAsia="ru-RU"/>
        </w:rPr>
        <w:t>15) регистрация граждан в целях содействия в поиске подходящей работы, а также регистрация безработных граждан;</w:t>
      </w:r>
    </w:p>
    <w:p w14:paraId="082753B3" w14:textId="77777777" w:rsidR="006305CB" w:rsidRPr="006305CB" w:rsidRDefault="006305CB" w:rsidP="006305CB">
      <w:pPr>
        <w:spacing w:after="0" w:line="240" w:lineRule="auto"/>
        <w:ind w:firstLine="709"/>
        <w:jc w:val="both"/>
        <w:rPr>
          <w:rFonts w:ascii="Times New Roman" w:eastAsia="Times New Roman" w:hAnsi="Times New Roman" w:cs="Times New Roman"/>
          <w:sz w:val="28"/>
          <w:szCs w:val="28"/>
          <w:lang w:eastAsia="ru-RU"/>
        </w:rPr>
      </w:pPr>
      <w:r w:rsidRPr="006305CB">
        <w:rPr>
          <w:rFonts w:ascii="Times New Roman" w:eastAsia="Times New Roman" w:hAnsi="Times New Roman" w:cs="Times New Roman"/>
          <w:sz w:val="28"/>
          <w:szCs w:val="28"/>
          <w:lang w:eastAsia="ru-RU"/>
        </w:rPr>
        <w:t>16) разработка и реализация государственных программ субъектов Российской Федерации в сфере занятости населения;</w:t>
      </w:r>
    </w:p>
    <w:p w14:paraId="67C2B7B1" w14:textId="77777777" w:rsidR="006305CB" w:rsidRPr="006305CB" w:rsidRDefault="006305CB" w:rsidP="006305CB">
      <w:pPr>
        <w:spacing w:after="0" w:line="240" w:lineRule="auto"/>
        <w:ind w:firstLine="709"/>
        <w:jc w:val="both"/>
        <w:rPr>
          <w:rFonts w:ascii="Times New Roman" w:eastAsia="Times New Roman" w:hAnsi="Times New Roman" w:cs="Times New Roman"/>
          <w:sz w:val="28"/>
          <w:szCs w:val="28"/>
          <w:lang w:eastAsia="ru-RU"/>
        </w:rPr>
      </w:pPr>
      <w:r w:rsidRPr="006305CB">
        <w:rPr>
          <w:rFonts w:ascii="Times New Roman" w:eastAsia="Times New Roman" w:hAnsi="Times New Roman" w:cs="Times New Roman"/>
          <w:sz w:val="28"/>
          <w:szCs w:val="28"/>
          <w:lang w:eastAsia="ru-RU"/>
        </w:rPr>
        <w:t>17) определение порядка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актами субъектов Российской Федерации, или определение числа рабочих мест для трудоустройства таких граждан;</w:t>
      </w:r>
    </w:p>
    <w:p w14:paraId="340DEDF3" w14:textId="77777777" w:rsidR="006305CB" w:rsidRPr="006305CB" w:rsidRDefault="006305CB" w:rsidP="006305CB">
      <w:pPr>
        <w:spacing w:after="0" w:line="240" w:lineRule="auto"/>
        <w:ind w:firstLine="709"/>
        <w:jc w:val="both"/>
        <w:rPr>
          <w:rFonts w:ascii="Times New Roman" w:eastAsia="Times New Roman" w:hAnsi="Times New Roman" w:cs="Times New Roman"/>
          <w:sz w:val="28"/>
          <w:szCs w:val="28"/>
          <w:lang w:eastAsia="ru-RU"/>
        </w:rPr>
      </w:pPr>
      <w:r w:rsidRPr="006305CB">
        <w:rPr>
          <w:rFonts w:ascii="Times New Roman" w:eastAsia="Times New Roman" w:hAnsi="Times New Roman" w:cs="Times New Roman"/>
          <w:sz w:val="28"/>
          <w:szCs w:val="28"/>
          <w:lang w:eastAsia="ru-RU"/>
        </w:rPr>
        <w:t>18) принятие мер по устранению причин выявленных нарушений законодательства о занятости населения и восстановлению нарушенных прав граждан.</w:t>
      </w:r>
    </w:p>
    <w:p w14:paraId="156E454B" w14:textId="77777777" w:rsidR="006305CB" w:rsidRPr="006305CB" w:rsidRDefault="006305CB" w:rsidP="006305CB">
      <w:pPr>
        <w:spacing w:after="0" w:line="240" w:lineRule="auto"/>
        <w:ind w:firstLine="709"/>
        <w:jc w:val="both"/>
        <w:rPr>
          <w:rFonts w:ascii="Times New Roman" w:eastAsia="Calibri" w:hAnsi="Times New Roman" w:cs="Times New Roman"/>
          <w:bCs/>
          <w:iCs/>
          <w:color w:val="000000"/>
          <w:sz w:val="28"/>
          <w:szCs w:val="28"/>
        </w:rPr>
      </w:pPr>
      <w:r w:rsidRPr="006305CB">
        <w:rPr>
          <w:rFonts w:ascii="Times New Roman" w:eastAsia="Calibri" w:hAnsi="Times New Roman" w:cs="Times New Roman"/>
          <w:bCs/>
          <w:iCs/>
          <w:color w:val="000000"/>
          <w:sz w:val="28"/>
          <w:szCs w:val="28"/>
        </w:rPr>
        <w:t>3.2.6. В сфере социальной поддержки (оказания социальной поддержки</w:t>
      </w:r>
      <w:r w:rsidRPr="006305CB">
        <w:rPr>
          <w:rFonts w:ascii="Times New Roman" w:eastAsia="Calibri" w:hAnsi="Times New Roman" w:cs="Times New Roman"/>
          <w:bCs/>
          <w:iCs/>
          <w:color w:val="000000"/>
          <w:sz w:val="28"/>
          <w:szCs w:val="28"/>
        </w:rPr>
        <w:br/>
        <w:t>и социальной помощи) семьи и защиты детей, граждан пожилого возраста</w:t>
      </w:r>
      <w:r w:rsidRPr="006305CB">
        <w:rPr>
          <w:rFonts w:ascii="Times New Roman" w:eastAsia="Calibri" w:hAnsi="Times New Roman" w:cs="Times New Roman"/>
          <w:bCs/>
          <w:iCs/>
          <w:color w:val="000000"/>
          <w:sz w:val="28"/>
          <w:szCs w:val="28"/>
        </w:rPr>
        <w:br/>
        <w:t>и ветеранов, граждан, пострадавших в результате Чернобыльской и других техногенных катастроф, чрезвычайных ситуаций на территории Донецкой Народной Республики, иных категорий населения в установленных законодательством случаях:</w:t>
      </w:r>
    </w:p>
    <w:p w14:paraId="426502B2" w14:textId="77777777" w:rsidR="006305CB" w:rsidRPr="006305CB" w:rsidRDefault="006305CB" w:rsidP="006305C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1" w:name="Par639"/>
      <w:bookmarkStart w:id="2" w:name="Par661"/>
      <w:bookmarkEnd w:id="1"/>
      <w:bookmarkEnd w:id="2"/>
      <w:r w:rsidRPr="006305CB">
        <w:rPr>
          <w:rFonts w:ascii="Times New Roman" w:eastAsia="Times New Roman" w:hAnsi="Times New Roman" w:cs="Times New Roman"/>
          <w:color w:val="000000"/>
          <w:sz w:val="28"/>
          <w:szCs w:val="28"/>
          <w:lang w:eastAsia="ru-RU"/>
        </w:rPr>
        <w:t>1) социальная поддержка и социальное обслуживание граждан пожилого возраста и инвалидов, граждан, находящихся в трудной жизненной ситуации,</w:t>
      </w:r>
      <w:r w:rsidRPr="006305CB">
        <w:rPr>
          <w:rFonts w:ascii="Times New Roman" w:eastAsia="Times New Roman" w:hAnsi="Times New Roman" w:cs="Times New Roman"/>
          <w:color w:val="000000"/>
          <w:sz w:val="28"/>
          <w:szCs w:val="28"/>
          <w:lang w:eastAsia="ru-RU"/>
        </w:rPr>
        <w:br/>
        <w:t xml:space="preserve">а также детей-сирот, безнадзорных детей, детей, оставшихся без попечения </w:t>
      </w:r>
      <w:r w:rsidRPr="006305CB">
        <w:rPr>
          <w:rFonts w:ascii="Times New Roman" w:eastAsia="Times New Roman" w:hAnsi="Times New Roman" w:cs="Times New Roman"/>
          <w:color w:val="000000"/>
          <w:sz w:val="28"/>
          <w:szCs w:val="28"/>
          <w:lang w:eastAsia="ru-RU"/>
        </w:rPr>
        <w:lastRenderedPageBreak/>
        <w:t>родителей (за исключением детей, обучающихся в федеральных государственных образовательных организациях), социальная поддержка ветеранов труда, лиц, проработавших в тылу в период Великой Отечественной войны 1941 - 1945 гг., семей, имеющих детей (в том числе многодетных семей, одиноких родителей), жертв политических репрессий, малоимущих граждан,</w:t>
      </w:r>
      <w:r w:rsidRPr="006305CB">
        <w:rPr>
          <w:rFonts w:ascii="Times New Roman" w:eastAsia="Times New Roman" w:hAnsi="Times New Roman" w:cs="Times New Roman"/>
          <w:color w:val="000000"/>
          <w:sz w:val="28"/>
          <w:szCs w:val="28"/>
          <w:lang w:eastAsia="ru-RU"/>
        </w:rPr>
        <w:br/>
        <w:t>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w:t>
      </w:r>
      <w:r w:rsidRPr="006305CB">
        <w:rPr>
          <w:rFonts w:ascii="Times New Roman" w:eastAsia="Times New Roman" w:hAnsi="Times New Roman" w:cs="Times New Roman"/>
          <w:color w:val="000000"/>
          <w:sz w:val="28"/>
          <w:szCs w:val="28"/>
          <w:lang w:eastAsia="ru-RU"/>
        </w:rPr>
        <w:br/>
        <w:t>в связи с предоставлением  действующим законодательством льгот отдельным категориям граждан, в том числе льгот по оплате услуг связи, организации предоставления гражданам субсидий на оплату жилых помещений</w:t>
      </w:r>
      <w:r w:rsidRPr="006305CB">
        <w:rPr>
          <w:rFonts w:ascii="Times New Roman" w:eastAsia="Times New Roman" w:hAnsi="Times New Roman" w:cs="Times New Roman"/>
          <w:color w:val="000000"/>
          <w:sz w:val="28"/>
          <w:szCs w:val="28"/>
          <w:lang w:eastAsia="ru-RU"/>
        </w:rPr>
        <w:br/>
        <w:t>и коммунальных услуг;</w:t>
      </w:r>
    </w:p>
    <w:p w14:paraId="38254633" w14:textId="77777777" w:rsidR="006305CB" w:rsidRPr="006305CB" w:rsidRDefault="006305CB" w:rsidP="006305C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 xml:space="preserve">2) организация оказания государственной социальной помощи, </w:t>
      </w:r>
      <w:r w:rsidRPr="006305CB">
        <w:rPr>
          <w:rFonts w:ascii="Times New Roman" w:eastAsia="Times New Roman" w:hAnsi="Times New Roman" w:cs="Times New Roman"/>
          <w:color w:val="000000"/>
          <w:sz w:val="28"/>
          <w:szCs w:val="28"/>
          <w:lang w:eastAsia="ru-RU"/>
        </w:rPr>
        <w:br/>
        <w:t xml:space="preserve">в том числе на основании социального контракта малоимущим семьям, малоимущим одиноко проживающим гражданам, реабилитированным лицам </w:t>
      </w:r>
      <w:r w:rsidRPr="006305CB">
        <w:rPr>
          <w:rFonts w:ascii="Times New Roman" w:eastAsia="Times New Roman" w:hAnsi="Times New Roman" w:cs="Times New Roman"/>
          <w:color w:val="000000"/>
          <w:sz w:val="28"/>
          <w:szCs w:val="28"/>
          <w:lang w:eastAsia="ru-RU"/>
        </w:rPr>
        <w:br/>
        <w:t>и лицам, признанным пострадавшими от политических репрессий, иным категориям граждан, которые по независящим от них причинам имеют среднедушевой доход ниже величины прожиточного минимума, установленной в Донецкой Народной Республике, в том числе гражданам, находящимся</w:t>
      </w:r>
      <w:r w:rsidRPr="006305CB">
        <w:rPr>
          <w:rFonts w:ascii="Times New Roman" w:eastAsia="Times New Roman" w:hAnsi="Times New Roman" w:cs="Times New Roman"/>
          <w:color w:val="000000"/>
          <w:sz w:val="28"/>
          <w:szCs w:val="28"/>
          <w:lang w:eastAsia="ru-RU"/>
        </w:rPr>
        <w:br/>
        <w:t>в трудной жизненной ситуации;</w:t>
      </w:r>
    </w:p>
    <w:p w14:paraId="0902DCB6" w14:textId="77777777" w:rsidR="006305CB" w:rsidRPr="006305CB" w:rsidRDefault="006305CB" w:rsidP="006305C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3) участие в обеспечении социальной защиты инвалидов, обеспечении образования инвалидов, обеспечении доступа инвалидов к информации, организации социально-бытового обслуживания инвалидов;</w:t>
      </w:r>
    </w:p>
    <w:p w14:paraId="4DD9DED9" w14:textId="77777777" w:rsidR="006305CB" w:rsidRPr="006305CB" w:rsidRDefault="006305CB" w:rsidP="006305C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 xml:space="preserve">4) участие в обеспечении беспрепятственного доступа инвалидов </w:t>
      </w:r>
      <w:r w:rsidRPr="006305CB">
        <w:rPr>
          <w:rFonts w:ascii="Times New Roman" w:eastAsia="Times New Roman" w:hAnsi="Times New Roman" w:cs="Times New Roman"/>
          <w:color w:val="000000"/>
          <w:sz w:val="28"/>
          <w:szCs w:val="28"/>
          <w:lang w:eastAsia="ru-RU"/>
        </w:rPr>
        <w:br/>
        <w:t>к объектам социальной, инженерной и транспортной инфраструктур в пределах установленных полномочий.</w:t>
      </w:r>
    </w:p>
    <w:p w14:paraId="3A471588" w14:textId="77777777" w:rsidR="006305CB" w:rsidRPr="006305CB" w:rsidRDefault="006305CB" w:rsidP="006305C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3" w:name="Par734"/>
      <w:bookmarkEnd w:id="3"/>
      <w:r w:rsidRPr="006305CB">
        <w:rPr>
          <w:rFonts w:ascii="Times New Roman" w:eastAsia="Times New Roman" w:hAnsi="Times New Roman" w:cs="Times New Roman"/>
          <w:color w:val="000000"/>
          <w:sz w:val="28"/>
          <w:szCs w:val="28"/>
          <w:lang w:eastAsia="ru-RU"/>
        </w:rPr>
        <w:t>3.2.7. В сфере материально-технического и финансового обеспечения деятельности Министерства, подведомственных Министерству организаций:</w:t>
      </w:r>
    </w:p>
    <w:p w14:paraId="5411CF0F" w14:textId="77777777" w:rsidR="006305CB" w:rsidRPr="006305CB" w:rsidRDefault="006305CB" w:rsidP="006305CB">
      <w:pPr>
        <w:autoSpaceDE w:val="0"/>
        <w:autoSpaceDN w:val="0"/>
        <w:adjustRightInd w:val="0"/>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 xml:space="preserve">1) участие в подготовке предложений в прогноз социально-экономического развития Донецкой Народной Республики по вопросам, относящимся </w:t>
      </w:r>
      <w:r w:rsidRPr="006305CB">
        <w:rPr>
          <w:rFonts w:ascii="Times New Roman" w:eastAsia="Calibri" w:hAnsi="Times New Roman" w:cs="Times New Roman"/>
          <w:color w:val="000000"/>
          <w:sz w:val="28"/>
          <w:szCs w:val="28"/>
        </w:rPr>
        <w:t>к полномочиям</w:t>
      </w:r>
      <w:r w:rsidRPr="006305CB">
        <w:rPr>
          <w:rFonts w:ascii="Times New Roman" w:eastAsia="Times New Roman" w:hAnsi="Times New Roman" w:cs="Times New Roman"/>
          <w:bCs/>
          <w:color w:val="000000"/>
          <w:sz w:val="28"/>
          <w:szCs w:val="28"/>
          <w:lang w:eastAsia="ru-RU"/>
        </w:rPr>
        <w:t xml:space="preserve"> Министерства;</w:t>
      </w:r>
    </w:p>
    <w:p w14:paraId="4A414552" w14:textId="77777777" w:rsidR="006305CB" w:rsidRPr="006305CB" w:rsidRDefault="006305CB" w:rsidP="006305CB">
      <w:pPr>
        <w:autoSpaceDE w:val="0"/>
        <w:autoSpaceDN w:val="0"/>
        <w:adjustRightInd w:val="0"/>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 xml:space="preserve">2) координация, контроль и анализ деятельности </w:t>
      </w:r>
      <w:r w:rsidRPr="006305CB">
        <w:rPr>
          <w:rFonts w:ascii="Times New Roman" w:eastAsia="Times New Roman" w:hAnsi="Times New Roman" w:cs="Times New Roman"/>
          <w:color w:val="000000"/>
          <w:sz w:val="28"/>
          <w:szCs w:val="28"/>
          <w:lang w:eastAsia="ru-RU"/>
        </w:rPr>
        <w:t>подведомственных Министерству организаций</w:t>
      </w:r>
      <w:r w:rsidRPr="006305CB">
        <w:rPr>
          <w:rFonts w:ascii="Times New Roman" w:eastAsia="Times New Roman" w:hAnsi="Times New Roman" w:cs="Times New Roman"/>
          <w:bCs/>
          <w:color w:val="000000"/>
          <w:sz w:val="28"/>
          <w:szCs w:val="28"/>
          <w:lang w:eastAsia="ru-RU"/>
        </w:rPr>
        <w:t>;</w:t>
      </w:r>
    </w:p>
    <w:p w14:paraId="450D3095" w14:textId="77777777" w:rsidR="006305CB" w:rsidRPr="006305CB" w:rsidRDefault="006305CB" w:rsidP="006305CB">
      <w:pPr>
        <w:autoSpaceDE w:val="0"/>
        <w:autoSpaceDN w:val="0"/>
        <w:adjustRightInd w:val="0"/>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3) реализация полномочий главного распорядителя и получателя средств бюджета Донецкой Народной Республики, главного администратора (администратора) доходов бюджета Донецкой Народной Республики;</w:t>
      </w:r>
    </w:p>
    <w:p w14:paraId="260D9D25" w14:textId="77777777" w:rsidR="006305CB" w:rsidRPr="006305CB" w:rsidRDefault="006305CB" w:rsidP="006305CB">
      <w:pPr>
        <w:autoSpaceDE w:val="0"/>
        <w:autoSpaceDN w:val="0"/>
        <w:adjustRightInd w:val="0"/>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4) осуществление закупки товаров, работ, услуг в установленной сфере деятельности, а также для обеспечения деятельности Министерства;</w:t>
      </w:r>
    </w:p>
    <w:p w14:paraId="7352662F" w14:textId="77777777" w:rsidR="006305CB" w:rsidRPr="006305CB" w:rsidRDefault="006305CB" w:rsidP="006305CB">
      <w:pPr>
        <w:autoSpaceDE w:val="0"/>
        <w:autoSpaceDN w:val="0"/>
        <w:adjustRightInd w:val="0"/>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5) осуществление в пределах установленных полномочий управления</w:t>
      </w:r>
      <w:r w:rsidRPr="006305CB">
        <w:rPr>
          <w:rFonts w:ascii="Times New Roman" w:eastAsia="Times New Roman" w:hAnsi="Times New Roman" w:cs="Times New Roman"/>
          <w:bCs/>
          <w:color w:val="000000"/>
          <w:sz w:val="28"/>
          <w:szCs w:val="28"/>
          <w:lang w:eastAsia="ru-RU"/>
        </w:rPr>
        <w:br/>
        <w:t>и распоряжения объектами собственности, отнесенными к ведению Министерства;</w:t>
      </w:r>
    </w:p>
    <w:p w14:paraId="3B271FCC" w14:textId="77777777" w:rsidR="006305CB" w:rsidRPr="006305CB" w:rsidRDefault="006305CB" w:rsidP="006305CB">
      <w:pPr>
        <w:autoSpaceDE w:val="0"/>
        <w:autoSpaceDN w:val="0"/>
        <w:adjustRightInd w:val="0"/>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6) организация работы по проведению своевременного ремонта имущества Министерства, обеспечение контроля его выполнения;</w:t>
      </w:r>
    </w:p>
    <w:p w14:paraId="66FB9F5C" w14:textId="77777777" w:rsidR="006305CB" w:rsidRPr="006305CB" w:rsidRDefault="006305CB" w:rsidP="006305CB">
      <w:pPr>
        <w:autoSpaceDE w:val="0"/>
        <w:autoSpaceDN w:val="0"/>
        <w:adjustRightInd w:val="0"/>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7) осуществление санитарно-технического обслуживания зданий Министерства;</w:t>
      </w:r>
    </w:p>
    <w:p w14:paraId="5E1D8CD9" w14:textId="77777777" w:rsidR="006305CB" w:rsidRPr="006305CB" w:rsidRDefault="006305CB" w:rsidP="006305CB">
      <w:pPr>
        <w:autoSpaceDE w:val="0"/>
        <w:autoSpaceDN w:val="0"/>
        <w:adjustRightInd w:val="0"/>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lastRenderedPageBreak/>
        <w:t>8) осуществление финансового обеспечения подведомственных Министерству организаций, финансирование государственных программ Донецкой Народной Республики;</w:t>
      </w:r>
    </w:p>
    <w:p w14:paraId="2EB14769" w14:textId="77777777" w:rsidR="006305CB" w:rsidRPr="006305CB" w:rsidRDefault="006305CB" w:rsidP="006305CB">
      <w:pPr>
        <w:autoSpaceDE w:val="0"/>
        <w:autoSpaceDN w:val="0"/>
        <w:adjustRightInd w:val="0"/>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6305CB">
        <w:rPr>
          <w:rFonts w:ascii="Times New Roman" w:eastAsia="Times New Roman" w:hAnsi="Times New Roman" w:cs="Times New Roman"/>
          <w:bCs/>
          <w:color w:val="000000"/>
          <w:sz w:val="28"/>
          <w:szCs w:val="28"/>
          <w:lang w:eastAsia="ru-RU"/>
        </w:rPr>
        <w:t>9) осуществление внутреннего финансового контроля, направленного</w:t>
      </w:r>
      <w:r w:rsidRPr="006305CB">
        <w:rPr>
          <w:rFonts w:ascii="Times New Roman" w:eastAsia="Times New Roman" w:hAnsi="Times New Roman" w:cs="Times New Roman"/>
          <w:bCs/>
          <w:color w:val="000000"/>
          <w:sz w:val="28"/>
          <w:szCs w:val="28"/>
          <w:lang w:eastAsia="ru-RU"/>
        </w:rPr>
        <w:br/>
        <w:t xml:space="preserve">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подготовка и организация мер по повышению экономности и результативности использования бюджетных средств как главный распорядитель расходов бюджета Донецкой Народной Республики; соблюдение внутренних стандартов и процедур составления и исполнения бюджета </w:t>
      </w:r>
      <w:r w:rsidRPr="006305CB">
        <w:rPr>
          <w:rFonts w:ascii="Times New Roman" w:eastAsia="Times New Roman" w:hAnsi="Times New Roman" w:cs="Times New Roman"/>
          <w:bCs/>
          <w:color w:val="000000"/>
          <w:sz w:val="28"/>
          <w:szCs w:val="28"/>
          <w:lang w:eastAsia="ru-RU"/>
        </w:rPr>
        <w:br/>
        <w:t>по доходам, составления бюджетной отчетности и ведения бюджетного учета как главный администратор доходов бюджета Донецкой Народной Республики;</w:t>
      </w:r>
    </w:p>
    <w:p w14:paraId="620D542B" w14:textId="77777777" w:rsidR="006305CB" w:rsidRPr="006305CB" w:rsidRDefault="006305CB" w:rsidP="006305CB">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6305CB">
        <w:rPr>
          <w:rFonts w:ascii="Times New Roman" w:eastAsia="Times New Roman" w:hAnsi="Times New Roman" w:cs="Times New Roman"/>
          <w:sz w:val="28"/>
          <w:szCs w:val="28"/>
          <w:lang w:eastAsia="ru-RU"/>
        </w:rPr>
        <w:t xml:space="preserve">3.3. По переданным полномочиям Российской Федерации: осуществление переданного полномочия Российской Федерации по осуществлению социальных выплат </w:t>
      </w:r>
      <w:r w:rsidRPr="006305CB">
        <w:rPr>
          <w:rFonts w:ascii="Times New Roman" w:eastAsia="Calibri" w:hAnsi="Times New Roman" w:cs="Times New Roman"/>
          <w:sz w:val="28"/>
          <w:szCs w:val="28"/>
        </w:rPr>
        <w:t xml:space="preserve">безработным </w:t>
      </w:r>
      <w:r w:rsidRPr="006305CB">
        <w:rPr>
          <w:rFonts w:ascii="Times New Roman" w:eastAsia="Times New Roman" w:hAnsi="Times New Roman" w:cs="Times New Roman"/>
          <w:sz w:val="28"/>
          <w:szCs w:val="28"/>
          <w:lang w:eastAsia="ru-RU"/>
        </w:rPr>
        <w:t>гражданам</w:t>
      </w:r>
      <w:r w:rsidRPr="006305CB">
        <w:rPr>
          <w:rFonts w:ascii="Times New Roman" w:eastAsia="Calibri" w:hAnsi="Times New Roman" w:cs="Times New Roman"/>
          <w:sz w:val="28"/>
          <w:szCs w:val="28"/>
        </w:rPr>
        <w:t xml:space="preserve"> и иным категориям граждан.</w:t>
      </w:r>
      <w:r w:rsidRPr="006305CB">
        <w:rPr>
          <w:rFonts w:ascii="Times New Roman" w:eastAsia="Times New Roman" w:hAnsi="Times New Roman" w:cs="Times New Roman"/>
          <w:sz w:val="28"/>
          <w:szCs w:val="28"/>
          <w:lang w:eastAsia="ru-RU"/>
        </w:rPr>
        <w:t xml:space="preserve"> </w:t>
      </w:r>
    </w:p>
    <w:p w14:paraId="3462EB56" w14:textId="77777777" w:rsidR="006305CB" w:rsidRPr="006305CB" w:rsidRDefault="006305CB" w:rsidP="006305CB">
      <w:pPr>
        <w:spacing w:after="0" w:line="240" w:lineRule="auto"/>
        <w:ind w:right="-1" w:firstLine="709"/>
        <w:contextualSpacing/>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3.4. Выполнение других полномочий, предусмотренных законодательством Российской Федерации и Донецкой Народной Республики.</w:t>
      </w:r>
    </w:p>
    <w:p w14:paraId="51EB036E" w14:textId="77777777" w:rsidR="006305CB" w:rsidRPr="006305CB" w:rsidRDefault="006305CB" w:rsidP="006305CB">
      <w:pPr>
        <w:autoSpaceDE w:val="0"/>
        <w:autoSpaceDN w:val="0"/>
        <w:spacing w:after="0" w:line="240" w:lineRule="auto"/>
        <w:jc w:val="both"/>
        <w:rPr>
          <w:rFonts w:ascii="Times New Roman" w:eastAsia="Times New Roman" w:hAnsi="Times New Roman" w:cs="Times New Roman"/>
          <w:color w:val="000000"/>
          <w:sz w:val="28"/>
          <w:szCs w:val="28"/>
          <w:lang w:eastAsia="ru-RU"/>
        </w:rPr>
      </w:pPr>
    </w:p>
    <w:p w14:paraId="3FEF6DD9" w14:textId="77777777" w:rsidR="006305CB" w:rsidRPr="006305CB" w:rsidRDefault="006305CB" w:rsidP="006305CB">
      <w:pPr>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6305CB">
        <w:rPr>
          <w:rFonts w:ascii="Times New Roman" w:eastAsia="Times New Roman" w:hAnsi="Times New Roman" w:cs="Times New Roman"/>
          <w:b/>
          <w:color w:val="000000"/>
          <w:sz w:val="28"/>
          <w:szCs w:val="28"/>
          <w:lang w:eastAsia="ru-RU"/>
        </w:rPr>
        <w:t>IV. Организация деятельности</w:t>
      </w:r>
    </w:p>
    <w:p w14:paraId="5F560455" w14:textId="77777777" w:rsidR="006305CB" w:rsidRPr="006305CB" w:rsidRDefault="006305CB" w:rsidP="006305CB">
      <w:pPr>
        <w:autoSpaceDE w:val="0"/>
        <w:autoSpaceDN w:val="0"/>
        <w:spacing w:after="0" w:line="240" w:lineRule="auto"/>
        <w:rPr>
          <w:rFonts w:ascii="Times New Roman" w:eastAsia="Times New Roman" w:hAnsi="Times New Roman" w:cs="Times New Roman"/>
          <w:color w:val="000000"/>
          <w:sz w:val="28"/>
          <w:szCs w:val="28"/>
          <w:lang w:eastAsia="ru-RU"/>
        </w:rPr>
      </w:pPr>
    </w:p>
    <w:p w14:paraId="01F11D4E" w14:textId="77777777" w:rsidR="006305CB" w:rsidRPr="006305CB" w:rsidRDefault="006305CB" w:rsidP="006305CB">
      <w:pPr>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4.1. Министерство возглавляет министр труда и социальной защиты Донецкой Народной Республики (далее – министр), назначаемый на должность и освобождаемый от должности Главой Донецкой Народной Республики</w:t>
      </w:r>
      <w:r w:rsidRPr="006305CB">
        <w:rPr>
          <w:rFonts w:ascii="Times New Roman" w:eastAsia="Times New Roman" w:hAnsi="Times New Roman" w:cs="Times New Roman"/>
          <w:color w:val="000000"/>
          <w:sz w:val="28"/>
          <w:szCs w:val="28"/>
          <w:lang w:eastAsia="ru-RU"/>
        </w:rPr>
        <w:br/>
        <w:t>по представлению Председателя Правительства Донецкой Народной Республики.</w:t>
      </w:r>
    </w:p>
    <w:p w14:paraId="19FDE672" w14:textId="77777777" w:rsidR="006305CB" w:rsidRPr="006305CB" w:rsidRDefault="006305CB" w:rsidP="006305CB">
      <w:pPr>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4.2. Министр имеет заместителей, в том числе первого заместителя министра, которые назначаются на должность и освобождаются от должности Правительством Донецкой Народной Республики.</w:t>
      </w:r>
    </w:p>
    <w:p w14:paraId="3C7E643B" w14:textId="77777777" w:rsidR="006305CB" w:rsidRPr="006305CB" w:rsidRDefault="006305CB" w:rsidP="006305CB">
      <w:pPr>
        <w:spacing w:after="0" w:line="240" w:lineRule="auto"/>
        <w:ind w:firstLine="540"/>
        <w:jc w:val="both"/>
        <w:textAlignment w:val="baseline"/>
        <w:rPr>
          <w:rFonts w:ascii="Times New Roman" w:eastAsia="Calibri" w:hAnsi="Times New Roman" w:cs="Times New Roman"/>
          <w:color w:val="000000"/>
          <w:sz w:val="28"/>
          <w:szCs w:val="28"/>
          <w:shd w:val="clear" w:color="auto" w:fill="FFFFFF"/>
        </w:rPr>
      </w:pPr>
      <w:r w:rsidRPr="006305CB">
        <w:rPr>
          <w:rFonts w:ascii="Times New Roman" w:eastAsia="Times New Roman" w:hAnsi="Times New Roman" w:cs="Times New Roman"/>
          <w:color w:val="000000"/>
          <w:sz w:val="28"/>
          <w:szCs w:val="28"/>
          <w:lang w:eastAsia="ru-RU"/>
        </w:rPr>
        <w:t xml:space="preserve">4.3. В случае временного отсутствия министра (в связи с командировкой, отпуском, временной нетрудоспособностью и иными обстоятельствами), </w:t>
      </w:r>
      <w:r w:rsidRPr="006305CB">
        <w:rPr>
          <w:rFonts w:ascii="Times New Roman" w:eastAsia="Calibri" w:hAnsi="Times New Roman" w:cs="Times New Roman"/>
          <w:color w:val="000000"/>
          <w:sz w:val="28"/>
          <w:szCs w:val="28"/>
          <w:shd w:val="clear" w:color="auto" w:fill="FFFFFF"/>
        </w:rPr>
        <w:t>временное исполнение полномочий, в том числе право подписи банковских</w:t>
      </w:r>
      <w:r w:rsidRPr="006305CB">
        <w:rPr>
          <w:rFonts w:ascii="Times New Roman" w:eastAsia="Calibri" w:hAnsi="Times New Roman" w:cs="Times New Roman"/>
          <w:color w:val="000000"/>
          <w:sz w:val="28"/>
          <w:szCs w:val="28"/>
          <w:shd w:val="clear" w:color="auto" w:fill="FFFFFF"/>
        </w:rPr>
        <w:br/>
        <w:t>и финансовых документов, касающихся финансовых вопросов деятельности Министерства, возлагается на первого заместителя министра, временно исполняющего обязанности министра.</w:t>
      </w:r>
    </w:p>
    <w:p w14:paraId="57D7FA7B" w14:textId="77777777" w:rsidR="006305CB" w:rsidRPr="006305CB" w:rsidRDefault="006305CB" w:rsidP="006305CB">
      <w:pPr>
        <w:spacing w:after="0" w:line="240" w:lineRule="auto"/>
        <w:ind w:firstLine="540"/>
        <w:jc w:val="both"/>
        <w:textAlignment w:val="baseline"/>
        <w:rPr>
          <w:rFonts w:ascii="Times New Roman" w:eastAsia="Times New Roman" w:hAnsi="Times New Roman" w:cs="Times New Roman"/>
          <w:color w:val="000000"/>
          <w:sz w:val="28"/>
          <w:szCs w:val="28"/>
          <w:lang w:eastAsia="ru-RU"/>
        </w:rPr>
      </w:pPr>
      <w:r w:rsidRPr="006305CB">
        <w:rPr>
          <w:rFonts w:ascii="Times New Roman" w:eastAsia="Calibri" w:hAnsi="Times New Roman" w:cs="Times New Roman"/>
          <w:color w:val="000000"/>
          <w:sz w:val="28"/>
          <w:szCs w:val="28"/>
          <w:shd w:val="clear" w:color="auto" w:fill="FFFFFF"/>
        </w:rPr>
        <w:t xml:space="preserve">В случае временного отсутствия министра, первого заместителя министра (в связи с командировкой, отпуском, временной нетрудоспособностью </w:t>
      </w:r>
      <w:r w:rsidRPr="006305CB">
        <w:rPr>
          <w:rFonts w:ascii="Times New Roman" w:eastAsia="Times New Roman" w:hAnsi="Times New Roman" w:cs="Times New Roman"/>
          <w:color w:val="000000"/>
          <w:sz w:val="28"/>
          <w:szCs w:val="28"/>
          <w:lang w:eastAsia="ru-RU"/>
        </w:rPr>
        <w:t>и иными обстоятельствами</w:t>
      </w:r>
      <w:r w:rsidRPr="006305CB">
        <w:rPr>
          <w:rFonts w:ascii="Times New Roman" w:eastAsia="Calibri" w:hAnsi="Times New Roman" w:cs="Times New Roman"/>
          <w:color w:val="000000"/>
          <w:sz w:val="28"/>
          <w:szCs w:val="28"/>
          <w:shd w:val="clear" w:color="auto" w:fill="FFFFFF"/>
        </w:rPr>
        <w:t>), временное исполнение обязанностей министра возлагается на одного из заместителей министра. Распределение обязанностей между заместителями министра осуществляется министром.</w:t>
      </w:r>
    </w:p>
    <w:p w14:paraId="13B132BA" w14:textId="77777777" w:rsidR="006305CB" w:rsidRPr="006305CB" w:rsidRDefault="006305CB" w:rsidP="006305CB">
      <w:pPr>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4.4. Министр организует работу и несет персональную ответственность</w:t>
      </w:r>
      <w:r w:rsidRPr="006305CB">
        <w:rPr>
          <w:rFonts w:ascii="Times New Roman" w:eastAsia="Times New Roman" w:hAnsi="Times New Roman" w:cs="Times New Roman"/>
          <w:color w:val="000000"/>
          <w:sz w:val="28"/>
          <w:szCs w:val="28"/>
          <w:lang w:eastAsia="ru-RU"/>
        </w:rPr>
        <w:br/>
        <w:t xml:space="preserve">за выполнение функций, возложенных на Министерство, и реализацию государственной политики в сфере деятельности Министерства, представляет Министерство в отношениях с другими исполнительными органами, гражданами и организациями, подписывает от имени Министерства </w:t>
      </w:r>
      <w:r w:rsidRPr="006305CB">
        <w:rPr>
          <w:rFonts w:ascii="Times New Roman" w:eastAsia="Times New Roman" w:hAnsi="Times New Roman" w:cs="Times New Roman"/>
          <w:sz w:val="28"/>
          <w:szCs w:val="28"/>
          <w:lang w:eastAsia="ru-RU"/>
        </w:rPr>
        <w:t>контракты, соглашения, договоры гражданско-правового характера</w:t>
      </w:r>
      <w:r w:rsidRPr="006305CB">
        <w:rPr>
          <w:rFonts w:ascii="Times New Roman" w:eastAsia="Times New Roman" w:hAnsi="Times New Roman" w:cs="Times New Roman"/>
          <w:color w:val="000000"/>
          <w:sz w:val="28"/>
          <w:szCs w:val="28"/>
          <w:lang w:eastAsia="ru-RU"/>
        </w:rPr>
        <w:t xml:space="preserve">, а также осуществляет </w:t>
      </w:r>
      <w:r w:rsidRPr="006305CB">
        <w:rPr>
          <w:rFonts w:ascii="Times New Roman" w:eastAsia="Times New Roman" w:hAnsi="Times New Roman" w:cs="Times New Roman"/>
          <w:color w:val="000000"/>
          <w:sz w:val="28"/>
          <w:szCs w:val="28"/>
          <w:lang w:eastAsia="ru-RU"/>
        </w:rPr>
        <w:lastRenderedPageBreak/>
        <w:t>иные полномочия, определенные федеральным законодательством, законодательством Донецкой Народной Республики и настоящим Положением.</w:t>
      </w:r>
    </w:p>
    <w:p w14:paraId="0FF3CE95" w14:textId="77777777" w:rsidR="006305CB" w:rsidRPr="006305CB" w:rsidRDefault="006305CB" w:rsidP="006305CB">
      <w:pPr>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4.5. Министр:</w:t>
      </w:r>
    </w:p>
    <w:p w14:paraId="1748E8C6" w14:textId="77777777" w:rsidR="006305CB" w:rsidRPr="006305CB" w:rsidRDefault="006305CB" w:rsidP="006305CB">
      <w:pPr>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4.5.1. Действует без доверенности от имени Министерства, представляет его интересы, выдает доверенности.</w:t>
      </w:r>
    </w:p>
    <w:p w14:paraId="6316A1B6" w14:textId="77777777" w:rsidR="006305CB" w:rsidRPr="006305CB" w:rsidRDefault="006305CB" w:rsidP="006305CB">
      <w:pPr>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 xml:space="preserve">4.5.2. Пользуется правом распоряжения </w:t>
      </w:r>
      <w:r w:rsidRPr="006305CB">
        <w:rPr>
          <w:rFonts w:ascii="Times New Roman" w:eastAsia="Calibri" w:hAnsi="Times New Roman" w:cs="Times New Roman"/>
          <w:color w:val="000000"/>
          <w:sz w:val="28"/>
          <w:szCs w:val="28"/>
        </w:rPr>
        <w:t>средствами в пределах утвержденной сметы на содержание Министерства.</w:t>
      </w:r>
    </w:p>
    <w:p w14:paraId="76469C47" w14:textId="77777777" w:rsidR="006305CB" w:rsidRPr="006305CB" w:rsidRDefault="006305CB" w:rsidP="006305CB">
      <w:pPr>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4.5.3. Распределяет обязанности между своими заместителями.</w:t>
      </w:r>
    </w:p>
    <w:p w14:paraId="0DE655D8" w14:textId="77777777" w:rsidR="006305CB" w:rsidRPr="006305CB" w:rsidRDefault="006305CB" w:rsidP="006305CB">
      <w:pPr>
        <w:spacing w:after="0" w:line="240" w:lineRule="auto"/>
        <w:ind w:right="-1" w:firstLine="540"/>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4.5.4. Планирует работу Министерства, принимает меры</w:t>
      </w:r>
      <w:r w:rsidRPr="006305CB">
        <w:rPr>
          <w:rFonts w:ascii="Times New Roman" w:eastAsia="Calibri" w:hAnsi="Times New Roman" w:cs="Times New Roman"/>
          <w:color w:val="000000"/>
          <w:sz w:val="28"/>
          <w:szCs w:val="28"/>
        </w:rPr>
        <w:br/>
        <w:t>по усовершенствованию организации и повышению эффективности работы Министерства.</w:t>
      </w:r>
    </w:p>
    <w:p w14:paraId="5877F14B" w14:textId="77777777" w:rsidR="006305CB" w:rsidRPr="006305CB" w:rsidRDefault="006305CB" w:rsidP="006305CB">
      <w:pPr>
        <w:spacing w:after="0" w:line="240" w:lineRule="auto"/>
        <w:ind w:right="-1" w:firstLine="540"/>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4.5.5. В установленном порядке проводит коллективные переговоры</w:t>
      </w:r>
      <w:r w:rsidRPr="006305CB">
        <w:rPr>
          <w:rFonts w:ascii="Times New Roman" w:eastAsia="Calibri" w:hAnsi="Times New Roman" w:cs="Times New Roman"/>
          <w:color w:val="000000"/>
          <w:sz w:val="28"/>
          <w:szCs w:val="28"/>
        </w:rPr>
        <w:br/>
        <w:t>и заключает коллективный договор с учетом требований законодательства.</w:t>
      </w:r>
    </w:p>
    <w:p w14:paraId="0C70C26F" w14:textId="77777777" w:rsidR="006305CB" w:rsidRPr="006305CB" w:rsidRDefault="006305CB" w:rsidP="006305CB">
      <w:pPr>
        <w:spacing w:after="0" w:line="240" w:lineRule="auto"/>
        <w:ind w:right="-1" w:firstLine="540"/>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4.5.6. Вносит в Министерство финансов Донецкой Народной Республики предложения по формированию бюджета Донецкой Народной Республики.</w:t>
      </w:r>
    </w:p>
    <w:p w14:paraId="5CDFDD49" w14:textId="77777777" w:rsidR="006305CB" w:rsidRPr="006305CB" w:rsidRDefault="006305CB" w:rsidP="006305CB">
      <w:pPr>
        <w:shd w:val="clear" w:color="auto" w:fill="FFFFFF"/>
        <w:spacing w:after="0" w:line="240" w:lineRule="auto"/>
        <w:ind w:firstLine="540"/>
        <w:jc w:val="both"/>
        <w:rPr>
          <w:rFonts w:ascii="Times New Roman" w:eastAsia="Calibri" w:hAnsi="Times New Roman" w:cs="Times New Roman"/>
          <w:sz w:val="28"/>
          <w:szCs w:val="28"/>
          <w:lang w:eastAsia="ru-RU"/>
        </w:rPr>
      </w:pPr>
      <w:r w:rsidRPr="006305CB">
        <w:rPr>
          <w:rFonts w:ascii="Times New Roman" w:eastAsia="Calibri" w:hAnsi="Times New Roman" w:cs="Times New Roman"/>
          <w:color w:val="000000"/>
          <w:sz w:val="28"/>
          <w:szCs w:val="28"/>
        </w:rPr>
        <w:t xml:space="preserve">4.5.7. В установленном порядке назначает на должность и освобождает </w:t>
      </w:r>
      <w:r w:rsidRPr="006305CB">
        <w:rPr>
          <w:rFonts w:ascii="Times New Roman" w:eastAsia="Calibri" w:hAnsi="Times New Roman" w:cs="Times New Roman"/>
          <w:color w:val="000000"/>
          <w:sz w:val="28"/>
          <w:szCs w:val="28"/>
        </w:rPr>
        <w:br/>
        <w:t>от должности государственных гражданских служащих Министерства, работников, замещающих должности, не являющиеся должностями государственной гражданской службы Донецкой Народной Республики, Министерства заключает, изменяет, расторгает с ними служебные контракты (трудовые договоры), а также назначает на должность и освобождает</w:t>
      </w:r>
      <w:r w:rsidRPr="006305CB">
        <w:rPr>
          <w:rFonts w:ascii="Times New Roman" w:eastAsia="Calibri" w:hAnsi="Times New Roman" w:cs="Times New Roman"/>
          <w:color w:val="000000"/>
          <w:sz w:val="28"/>
          <w:szCs w:val="28"/>
        </w:rPr>
        <w:br/>
        <w:t>от должности руководителей подведомственных Министерству организаций, заключает, изменяет, расторгает с ними трудовые договоры (контракты).</w:t>
      </w:r>
    </w:p>
    <w:p w14:paraId="133925DE" w14:textId="77777777" w:rsidR="006305CB" w:rsidRPr="006305CB" w:rsidRDefault="006305CB" w:rsidP="006305CB">
      <w:pPr>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4.5.8. Решает вопросы, связанные с прохождением государственной гражданской службы Донецкой Народной Республики в Министерстве.</w:t>
      </w:r>
    </w:p>
    <w:p w14:paraId="126E8227" w14:textId="77777777" w:rsidR="006305CB" w:rsidRPr="006305CB" w:rsidRDefault="006305CB" w:rsidP="006305CB">
      <w:pPr>
        <w:autoSpaceDE w:val="0"/>
        <w:autoSpaceDN w:val="0"/>
        <w:spacing w:after="0" w:line="240" w:lineRule="auto"/>
        <w:ind w:firstLine="540"/>
        <w:jc w:val="both"/>
        <w:rPr>
          <w:rFonts w:ascii="Times New Roman" w:eastAsia="Calibri" w:hAnsi="Times New Roman" w:cs="Times New Roman"/>
          <w:color w:val="000000"/>
          <w:sz w:val="28"/>
          <w:szCs w:val="28"/>
        </w:rPr>
      </w:pPr>
      <w:r w:rsidRPr="006305CB">
        <w:rPr>
          <w:rFonts w:ascii="Times New Roman" w:eastAsia="Times New Roman" w:hAnsi="Times New Roman" w:cs="Times New Roman"/>
          <w:color w:val="000000"/>
          <w:sz w:val="28"/>
          <w:szCs w:val="28"/>
          <w:lang w:eastAsia="ru-RU"/>
        </w:rPr>
        <w:t xml:space="preserve">4.5.9. Утверждает штатное расписание Министерства в соответствии </w:t>
      </w:r>
      <w:r w:rsidRPr="006305CB">
        <w:rPr>
          <w:rFonts w:ascii="Times New Roman" w:eastAsia="Times New Roman" w:hAnsi="Times New Roman" w:cs="Times New Roman"/>
          <w:color w:val="000000"/>
          <w:sz w:val="28"/>
          <w:szCs w:val="28"/>
          <w:lang w:eastAsia="ru-RU"/>
        </w:rPr>
        <w:br/>
        <w:t xml:space="preserve">с действующим законодательством, смету расходов на его содержание </w:t>
      </w:r>
      <w:r w:rsidRPr="006305CB">
        <w:rPr>
          <w:rFonts w:ascii="Times New Roman" w:eastAsia="Times New Roman" w:hAnsi="Times New Roman" w:cs="Times New Roman"/>
          <w:color w:val="000000"/>
          <w:sz w:val="28"/>
          <w:szCs w:val="28"/>
          <w:lang w:eastAsia="ru-RU"/>
        </w:rPr>
        <w:br/>
        <w:t>в пределах утвержденных на соответствующий период ассигнований, предусмотренных в бюджете Донецкой Народной Республики.</w:t>
      </w:r>
    </w:p>
    <w:p w14:paraId="3483D71A" w14:textId="77777777" w:rsidR="006305CB" w:rsidRPr="006305CB" w:rsidRDefault="006305CB" w:rsidP="006305CB">
      <w:pPr>
        <w:autoSpaceDE w:val="0"/>
        <w:autoSpaceDN w:val="0"/>
        <w:spacing w:after="0" w:line="240" w:lineRule="auto"/>
        <w:ind w:firstLine="540"/>
        <w:jc w:val="both"/>
        <w:rPr>
          <w:rFonts w:ascii="Times New Roman" w:eastAsia="Times New Roman" w:hAnsi="Times New Roman" w:cs="Times New Roman"/>
          <w:strike/>
          <w:color w:val="000000"/>
          <w:sz w:val="28"/>
          <w:szCs w:val="28"/>
          <w:lang w:eastAsia="ru-RU"/>
        </w:rPr>
      </w:pPr>
      <w:r w:rsidRPr="006305CB">
        <w:rPr>
          <w:rFonts w:ascii="Times New Roman" w:eastAsia="Calibri" w:hAnsi="Times New Roman" w:cs="Times New Roman"/>
          <w:color w:val="000000"/>
          <w:sz w:val="28"/>
          <w:szCs w:val="28"/>
        </w:rPr>
        <w:t>4.5.10. Утверждает положения о структурных подразделениях Министерства, должностные регламенты государственных гражданских служащих Министерства и должностные инструкции работников, замещающих должности, не являющиеся должностями государственной гражданской службы Донецкой Народной Республики.</w:t>
      </w:r>
    </w:p>
    <w:p w14:paraId="40DFDE7B" w14:textId="77777777" w:rsidR="006305CB" w:rsidRPr="006305CB" w:rsidRDefault="006305CB" w:rsidP="006305CB">
      <w:pPr>
        <w:shd w:val="clear" w:color="auto" w:fill="FFFFFF"/>
        <w:spacing w:after="0" w:line="240" w:lineRule="auto"/>
        <w:ind w:firstLine="540"/>
        <w:jc w:val="both"/>
        <w:textAlignment w:val="baseline"/>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4.5.11. Представляет в установленном порядке государственных гражданских служащих и работников, замещающих должности, не являющиеся должностями государственной гражданской службы Донецкой Народной Республики, Министерства и подведомственных Министерству организаций, иных лиц, осуществляющих деятельность в установленной сфере,</w:t>
      </w:r>
      <w:r w:rsidRPr="006305CB">
        <w:rPr>
          <w:rFonts w:ascii="Times New Roman" w:eastAsia="Times New Roman" w:hAnsi="Times New Roman" w:cs="Times New Roman"/>
          <w:color w:val="000000"/>
          <w:sz w:val="28"/>
          <w:szCs w:val="28"/>
          <w:lang w:eastAsia="ru-RU"/>
        </w:rPr>
        <w:br/>
        <w:t>к присвоению почетных званий и награждению государственными наградами Российской Федерации, государственными наградами Донецкой Народной Республики, а также ведомственными наградами Министерства.</w:t>
      </w:r>
    </w:p>
    <w:p w14:paraId="6766ECF2" w14:textId="77777777" w:rsidR="006305CB" w:rsidRPr="006305CB" w:rsidRDefault="006305CB" w:rsidP="006305CB">
      <w:pPr>
        <w:autoSpaceDE w:val="0"/>
        <w:autoSpaceDN w:val="0"/>
        <w:spacing w:after="0" w:line="240" w:lineRule="auto"/>
        <w:ind w:firstLine="540"/>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4.5.12. Издает приказы, имеющие нормативный характер,</w:t>
      </w:r>
      <w:r w:rsidRPr="006305CB">
        <w:rPr>
          <w:rFonts w:ascii="Times New Roman" w:eastAsia="Calibri" w:hAnsi="Times New Roman" w:cs="Times New Roman"/>
          <w:color w:val="000000"/>
          <w:sz w:val="28"/>
          <w:szCs w:val="28"/>
        </w:rPr>
        <w:br/>
        <w:t>а по оперативным и другим текущим вопросам организации деятельности Министерства – приказы ненормативного характера.</w:t>
      </w:r>
    </w:p>
    <w:p w14:paraId="729CFF11" w14:textId="77777777" w:rsidR="006305CB" w:rsidRPr="006305CB" w:rsidRDefault="006305CB" w:rsidP="006305CB">
      <w:pPr>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6305CB">
        <w:rPr>
          <w:rFonts w:ascii="Times New Roman" w:eastAsia="Calibri" w:hAnsi="Times New Roman" w:cs="Times New Roman"/>
          <w:color w:val="000000"/>
          <w:sz w:val="28"/>
          <w:szCs w:val="28"/>
        </w:rPr>
        <w:lastRenderedPageBreak/>
        <w:t>4.5.13. Подписывает договоры и иные акты, издаваемые в процессе исполнения возложенных на Министерство функций и полномочий.</w:t>
      </w:r>
    </w:p>
    <w:p w14:paraId="0BF21262" w14:textId="77777777" w:rsidR="006305CB" w:rsidRPr="006305CB" w:rsidRDefault="006305CB" w:rsidP="006305CB">
      <w:pPr>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 xml:space="preserve">4.5.14. Принимает участие в подготовке постановлений и распоряжений Правительства Донецкой Народной Республики, организует их исполнение </w:t>
      </w:r>
      <w:r w:rsidRPr="006305CB">
        <w:rPr>
          <w:rFonts w:ascii="Times New Roman" w:eastAsia="Times New Roman" w:hAnsi="Times New Roman" w:cs="Times New Roman"/>
          <w:color w:val="000000"/>
          <w:sz w:val="28"/>
          <w:szCs w:val="28"/>
          <w:lang w:eastAsia="ru-RU"/>
        </w:rPr>
        <w:br/>
        <w:t>в пределах полномочий Министерства.</w:t>
      </w:r>
    </w:p>
    <w:p w14:paraId="60B7FFF5" w14:textId="77777777" w:rsidR="006305CB" w:rsidRPr="006305CB" w:rsidRDefault="006305CB" w:rsidP="006305CB">
      <w:pPr>
        <w:tabs>
          <w:tab w:val="left" w:pos="3732"/>
        </w:tabs>
        <w:spacing w:after="0" w:line="240" w:lineRule="auto"/>
        <w:ind w:firstLine="540"/>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4.5.15. Присваивает в установленном порядке государственным гражданским служащим Министерства классные чины государственной гражданской службы Донецкой Народной Республики, рассматривает вопросы об их поощрении, привлечении к дисциплинарной ответственности</w:t>
      </w:r>
      <w:r w:rsidRPr="006305CB">
        <w:rPr>
          <w:rFonts w:ascii="Times New Roman" w:eastAsia="Times New Roman" w:hAnsi="Times New Roman" w:cs="Times New Roman"/>
          <w:color w:val="000000"/>
          <w:sz w:val="28"/>
          <w:szCs w:val="28"/>
          <w:lang w:eastAsia="ru-RU"/>
        </w:rPr>
        <w:br/>
        <w:t>(за исключением заместителей министра).</w:t>
      </w:r>
    </w:p>
    <w:p w14:paraId="0DE3495A" w14:textId="77777777" w:rsidR="006305CB" w:rsidRPr="006305CB" w:rsidRDefault="006305CB" w:rsidP="006305CB">
      <w:pPr>
        <w:tabs>
          <w:tab w:val="left" w:pos="3732"/>
        </w:tabs>
        <w:spacing w:after="0" w:line="240" w:lineRule="auto"/>
        <w:ind w:firstLine="540"/>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4.5.16. Утверждает структуру и согласовывает штатные расписания подведомственных Министерству организаций.</w:t>
      </w:r>
    </w:p>
    <w:p w14:paraId="6381B206" w14:textId="77777777" w:rsidR="006305CB" w:rsidRPr="006305CB" w:rsidRDefault="006305CB" w:rsidP="006305CB">
      <w:pPr>
        <w:tabs>
          <w:tab w:val="left" w:pos="3732"/>
        </w:tabs>
        <w:spacing w:after="0" w:line="240" w:lineRule="auto"/>
        <w:ind w:firstLine="540"/>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 xml:space="preserve">4.5.17. Дает обязательные для исполнения указания подведомственным </w:t>
      </w:r>
      <w:r w:rsidRPr="006305CB">
        <w:rPr>
          <w:rFonts w:ascii="Times New Roman" w:eastAsia="Calibri" w:hAnsi="Times New Roman" w:cs="Times New Roman"/>
          <w:color w:val="000000"/>
          <w:sz w:val="28"/>
          <w:szCs w:val="28"/>
        </w:rPr>
        <w:br/>
        <w:t>Министерству организациям и координируемым Министерством органам опеки и попечительства.</w:t>
      </w:r>
    </w:p>
    <w:p w14:paraId="01977018" w14:textId="77777777" w:rsidR="006305CB" w:rsidRPr="006305CB" w:rsidRDefault="006305CB" w:rsidP="006305CB">
      <w:pPr>
        <w:tabs>
          <w:tab w:val="left" w:pos="3732"/>
        </w:tabs>
        <w:spacing w:after="0" w:line="240" w:lineRule="auto"/>
        <w:ind w:firstLine="540"/>
        <w:jc w:val="both"/>
        <w:rPr>
          <w:rFonts w:ascii="Times New Roman" w:eastAsia="Times New Roman" w:hAnsi="Times New Roman" w:cs="Times New Roman"/>
          <w:color w:val="000000"/>
          <w:sz w:val="28"/>
          <w:szCs w:val="28"/>
          <w:lang w:eastAsia="ru-RU"/>
        </w:rPr>
      </w:pPr>
      <w:r w:rsidRPr="006305CB">
        <w:rPr>
          <w:rFonts w:ascii="Times New Roman" w:eastAsia="Times New Roman" w:hAnsi="Times New Roman" w:cs="Times New Roman"/>
          <w:color w:val="000000"/>
          <w:sz w:val="28"/>
          <w:szCs w:val="28"/>
          <w:lang w:eastAsia="ru-RU"/>
        </w:rPr>
        <w:t>4.5.18. Согласовывает назначение на должность и освобождение</w:t>
      </w:r>
      <w:r w:rsidRPr="006305CB">
        <w:rPr>
          <w:rFonts w:ascii="Times New Roman" w:eastAsia="Times New Roman" w:hAnsi="Times New Roman" w:cs="Times New Roman"/>
          <w:color w:val="000000"/>
          <w:sz w:val="28"/>
          <w:szCs w:val="28"/>
          <w:lang w:eastAsia="ru-RU"/>
        </w:rPr>
        <w:br/>
        <w:t xml:space="preserve">от должности руководителей, главных бухгалтеров </w:t>
      </w:r>
      <w:r w:rsidRPr="006305CB">
        <w:rPr>
          <w:rFonts w:ascii="Times New Roman" w:eastAsia="Calibri" w:hAnsi="Times New Roman" w:cs="Times New Roman"/>
          <w:color w:val="000000"/>
          <w:sz w:val="28"/>
          <w:szCs w:val="28"/>
        </w:rPr>
        <w:t>подведомственных Министерству организаций</w:t>
      </w:r>
      <w:r w:rsidRPr="006305CB">
        <w:rPr>
          <w:rFonts w:ascii="Times New Roman" w:eastAsia="Calibri" w:hAnsi="Times New Roman" w:cs="Times New Roman"/>
          <w:color w:val="000000"/>
          <w:sz w:val="28"/>
          <w:szCs w:val="28"/>
          <w:shd w:val="clear" w:color="auto" w:fill="FEFEFE"/>
        </w:rPr>
        <w:t>.</w:t>
      </w:r>
    </w:p>
    <w:p w14:paraId="29B3E904" w14:textId="77777777" w:rsidR="006305CB" w:rsidRPr="006305CB" w:rsidRDefault="006305CB" w:rsidP="006305CB">
      <w:pPr>
        <w:tabs>
          <w:tab w:val="left" w:pos="3732"/>
        </w:tabs>
        <w:spacing w:after="0" w:line="240" w:lineRule="auto"/>
        <w:ind w:firstLine="540"/>
        <w:jc w:val="both"/>
        <w:rPr>
          <w:rFonts w:ascii="Times New Roman" w:eastAsia="Calibri" w:hAnsi="Times New Roman" w:cs="Times New Roman"/>
          <w:color w:val="000000"/>
          <w:sz w:val="28"/>
          <w:szCs w:val="28"/>
        </w:rPr>
      </w:pPr>
      <w:r w:rsidRPr="006305CB">
        <w:rPr>
          <w:rFonts w:ascii="Times New Roman" w:eastAsia="Times New Roman" w:hAnsi="Times New Roman" w:cs="Times New Roman"/>
          <w:color w:val="000000"/>
          <w:sz w:val="28"/>
          <w:szCs w:val="28"/>
          <w:lang w:eastAsia="ru-RU"/>
        </w:rPr>
        <w:t xml:space="preserve">4.5.19. Представляет Министерство во взаимоотношении с другими </w:t>
      </w:r>
      <w:r w:rsidRPr="006305CB">
        <w:rPr>
          <w:rFonts w:ascii="Times New Roman" w:eastAsia="Calibri" w:hAnsi="Times New Roman" w:cs="Times New Roman"/>
          <w:color w:val="000000"/>
          <w:sz w:val="28"/>
          <w:szCs w:val="28"/>
        </w:rPr>
        <w:t xml:space="preserve">федеральными органами исполнительной власти, с комитетами и комиссиями Народного Совета Донецкой Народной Республики, исполнительными органами </w:t>
      </w:r>
      <w:r w:rsidRPr="006305CB">
        <w:rPr>
          <w:rFonts w:ascii="Times New Roman" w:eastAsia="Calibri" w:hAnsi="Times New Roman" w:cs="Times New Roman"/>
          <w:color w:val="000000"/>
          <w:sz w:val="28"/>
          <w:szCs w:val="28"/>
          <w:shd w:val="clear" w:color="auto" w:fill="FEFEFE"/>
        </w:rPr>
        <w:t>Донецкой Народной Республики, органами местного самоуправления в Донецкой Народной Республике, правоохранительными органами</w:t>
      </w:r>
      <w:r w:rsidRPr="006305CB">
        <w:rPr>
          <w:rFonts w:ascii="Times New Roman" w:eastAsia="Calibri" w:hAnsi="Times New Roman" w:cs="Times New Roman"/>
          <w:color w:val="000000"/>
          <w:sz w:val="28"/>
          <w:szCs w:val="28"/>
        </w:rPr>
        <w:t xml:space="preserve"> </w:t>
      </w:r>
      <w:r w:rsidRPr="006305CB">
        <w:rPr>
          <w:rFonts w:ascii="Times New Roman" w:eastAsia="Calibri" w:hAnsi="Times New Roman" w:cs="Times New Roman"/>
          <w:color w:val="000000"/>
          <w:sz w:val="28"/>
          <w:szCs w:val="28"/>
          <w:shd w:val="clear" w:color="auto" w:fill="FEFEFE"/>
        </w:rPr>
        <w:t>Донецкой Народной Республики</w:t>
      </w:r>
      <w:r w:rsidRPr="006305CB">
        <w:rPr>
          <w:rFonts w:ascii="Times New Roman" w:eastAsia="Calibri" w:hAnsi="Times New Roman" w:cs="Times New Roman"/>
          <w:color w:val="000000"/>
          <w:sz w:val="28"/>
          <w:szCs w:val="28"/>
        </w:rPr>
        <w:t>, международными организациями, предприятиями, организациями, учреждениями и гражданами.</w:t>
      </w:r>
    </w:p>
    <w:p w14:paraId="75FEFCF1" w14:textId="77777777" w:rsidR="006305CB" w:rsidRPr="006305CB" w:rsidRDefault="006305CB" w:rsidP="006305CB">
      <w:pPr>
        <w:tabs>
          <w:tab w:val="left" w:pos="3732"/>
        </w:tabs>
        <w:spacing w:after="0" w:line="240" w:lineRule="auto"/>
        <w:ind w:firstLine="540"/>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 xml:space="preserve">4.5.20. Организует выполнение юридическими и физическими лицами требований к антитеррористической защищенности объектов (территорий), находящихся в ведении Министерства </w:t>
      </w:r>
      <w:r w:rsidRPr="006305CB">
        <w:rPr>
          <w:rFonts w:ascii="Times New Roman" w:eastAsia="Calibri" w:hAnsi="Times New Roman" w:cs="Times New Roman"/>
          <w:color w:val="000000"/>
          <w:sz w:val="28"/>
          <w:szCs w:val="28"/>
          <w:shd w:val="clear" w:color="auto" w:fill="FFFFFF"/>
        </w:rPr>
        <w:t>(в части имеющихся полномочий)</w:t>
      </w:r>
      <w:r w:rsidRPr="006305CB">
        <w:rPr>
          <w:rFonts w:ascii="Times New Roman" w:eastAsia="Calibri" w:hAnsi="Times New Roman" w:cs="Times New Roman"/>
          <w:color w:val="000000"/>
          <w:sz w:val="28"/>
          <w:szCs w:val="28"/>
        </w:rPr>
        <w:t>.</w:t>
      </w:r>
    </w:p>
    <w:p w14:paraId="523AA19F" w14:textId="77777777" w:rsidR="006305CB" w:rsidRPr="006305CB" w:rsidRDefault="006305CB" w:rsidP="006305CB">
      <w:pPr>
        <w:tabs>
          <w:tab w:val="left" w:pos="3732"/>
        </w:tabs>
        <w:spacing w:after="0" w:line="240" w:lineRule="auto"/>
        <w:ind w:firstLine="539"/>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4.5.21. Выступает заявителем государственной регистрации Министерства в регистрирующем органе.</w:t>
      </w:r>
    </w:p>
    <w:p w14:paraId="2E5740EE" w14:textId="77777777" w:rsidR="006305CB" w:rsidRPr="006305CB" w:rsidRDefault="006305CB" w:rsidP="006305CB">
      <w:pPr>
        <w:tabs>
          <w:tab w:val="left" w:pos="3732"/>
        </w:tabs>
        <w:spacing w:after="0" w:line="240" w:lineRule="auto"/>
        <w:ind w:firstLine="540"/>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rPr>
        <w:t>4.5.22. Осуществляет иные полномочия в соответствии</w:t>
      </w:r>
      <w:r w:rsidRPr="006305CB">
        <w:rPr>
          <w:rFonts w:ascii="Times New Roman" w:eastAsia="Calibri" w:hAnsi="Times New Roman" w:cs="Times New Roman"/>
          <w:color w:val="000000"/>
          <w:sz w:val="28"/>
          <w:szCs w:val="28"/>
        </w:rPr>
        <w:br/>
        <w:t>с законодательством</w:t>
      </w:r>
      <w:r w:rsidRPr="006305CB">
        <w:rPr>
          <w:rFonts w:ascii="Times New Roman" w:eastAsia="Times New Roman" w:hAnsi="Times New Roman" w:cs="Times New Roman"/>
          <w:color w:val="000000"/>
          <w:sz w:val="28"/>
          <w:szCs w:val="28"/>
          <w:lang w:eastAsia="ru-RU"/>
        </w:rPr>
        <w:t xml:space="preserve"> Российской Федерации и законодательством Донецкой Народной Республики</w:t>
      </w:r>
      <w:r w:rsidRPr="006305CB">
        <w:rPr>
          <w:rFonts w:ascii="Times New Roman" w:eastAsia="Calibri" w:hAnsi="Times New Roman" w:cs="Times New Roman"/>
          <w:color w:val="000000"/>
          <w:sz w:val="28"/>
          <w:szCs w:val="28"/>
        </w:rPr>
        <w:t>.</w:t>
      </w:r>
    </w:p>
    <w:p w14:paraId="6462C113" w14:textId="77777777" w:rsidR="006305CB" w:rsidRPr="006305CB" w:rsidRDefault="006305CB" w:rsidP="006305CB">
      <w:pPr>
        <w:tabs>
          <w:tab w:val="left" w:pos="3732"/>
        </w:tabs>
        <w:spacing w:after="0" w:line="240" w:lineRule="auto"/>
        <w:jc w:val="both"/>
        <w:rPr>
          <w:rFonts w:ascii="Times New Roman" w:eastAsia="Times New Roman" w:hAnsi="Times New Roman" w:cs="Times New Roman"/>
          <w:color w:val="000000"/>
          <w:sz w:val="28"/>
          <w:szCs w:val="28"/>
          <w:lang w:eastAsia="ru-RU"/>
        </w:rPr>
      </w:pPr>
    </w:p>
    <w:p w14:paraId="3B95F535" w14:textId="77777777" w:rsidR="006305CB" w:rsidRPr="006305CB" w:rsidRDefault="006305CB" w:rsidP="006305CB">
      <w:pPr>
        <w:spacing w:after="0" w:line="240" w:lineRule="auto"/>
        <w:jc w:val="center"/>
        <w:rPr>
          <w:rFonts w:ascii="Times New Roman" w:eastAsia="Calibri" w:hAnsi="Times New Roman" w:cs="Times New Roman"/>
          <w:b/>
          <w:color w:val="000000"/>
          <w:sz w:val="28"/>
          <w:szCs w:val="28"/>
          <w:shd w:val="clear" w:color="auto" w:fill="FEFEFE"/>
        </w:rPr>
      </w:pPr>
      <w:r w:rsidRPr="006305CB">
        <w:rPr>
          <w:rFonts w:ascii="Times New Roman" w:eastAsia="Calibri" w:hAnsi="Times New Roman" w:cs="Times New Roman"/>
          <w:b/>
          <w:color w:val="000000"/>
          <w:sz w:val="28"/>
          <w:szCs w:val="28"/>
          <w:shd w:val="clear" w:color="auto" w:fill="FEFEFE"/>
        </w:rPr>
        <w:t>V. Заключительные и переходные положения</w:t>
      </w:r>
    </w:p>
    <w:p w14:paraId="02ECBD09" w14:textId="77777777" w:rsidR="006305CB" w:rsidRPr="006305CB" w:rsidRDefault="006305CB" w:rsidP="006305CB">
      <w:pPr>
        <w:spacing w:after="0" w:line="240" w:lineRule="auto"/>
        <w:rPr>
          <w:rFonts w:ascii="Times New Roman" w:eastAsia="Calibri" w:hAnsi="Times New Roman" w:cs="Times New Roman"/>
          <w:color w:val="000000"/>
          <w:sz w:val="28"/>
          <w:szCs w:val="28"/>
          <w:shd w:val="clear" w:color="auto" w:fill="FEFEFE"/>
        </w:rPr>
      </w:pPr>
    </w:p>
    <w:p w14:paraId="4F1CC062" w14:textId="77777777" w:rsidR="006305CB" w:rsidRPr="006305CB" w:rsidRDefault="006305CB" w:rsidP="006305CB">
      <w:pPr>
        <w:spacing w:after="0" w:line="240" w:lineRule="auto"/>
        <w:ind w:firstLine="567"/>
        <w:jc w:val="both"/>
        <w:rPr>
          <w:rFonts w:ascii="Times New Roman" w:eastAsia="Calibri" w:hAnsi="Times New Roman" w:cs="Times New Roman"/>
          <w:color w:val="000000"/>
          <w:sz w:val="28"/>
          <w:szCs w:val="28"/>
          <w:shd w:val="clear" w:color="auto" w:fill="FEFEFE"/>
        </w:rPr>
      </w:pPr>
      <w:r w:rsidRPr="006305CB">
        <w:rPr>
          <w:rFonts w:ascii="Times New Roman" w:eastAsia="Calibri" w:hAnsi="Times New Roman" w:cs="Times New Roman"/>
          <w:color w:val="000000"/>
          <w:sz w:val="28"/>
          <w:szCs w:val="28"/>
          <w:shd w:val="clear" w:color="auto" w:fill="FEFEFE"/>
        </w:rPr>
        <w:t xml:space="preserve">5.1. В случае реорганизации или ликвидации Министерства его активы передаются правопреемнику или зачисляются в доход бюджета Донецкой Народной Республики. </w:t>
      </w:r>
    </w:p>
    <w:p w14:paraId="1D0D5FB3" w14:textId="77777777" w:rsidR="006305CB" w:rsidRPr="006305CB" w:rsidRDefault="006305CB" w:rsidP="006305CB">
      <w:pPr>
        <w:spacing w:after="0" w:line="240" w:lineRule="auto"/>
        <w:ind w:firstLine="567"/>
        <w:jc w:val="both"/>
        <w:rPr>
          <w:rFonts w:ascii="Times New Roman" w:eastAsia="Calibri" w:hAnsi="Times New Roman" w:cs="Times New Roman"/>
          <w:color w:val="000000"/>
          <w:sz w:val="28"/>
          <w:szCs w:val="28"/>
        </w:rPr>
      </w:pPr>
      <w:r w:rsidRPr="006305CB">
        <w:rPr>
          <w:rFonts w:ascii="Times New Roman" w:eastAsia="Calibri" w:hAnsi="Times New Roman" w:cs="Times New Roman"/>
          <w:color w:val="000000"/>
          <w:sz w:val="28"/>
          <w:szCs w:val="28"/>
          <w:shd w:val="clear" w:color="auto" w:fill="FEFEFE"/>
        </w:rPr>
        <w:t>5.2. </w:t>
      </w:r>
      <w:r w:rsidRPr="006305CB">
        <w:rPr>
          <w:rFonts w:ascii="Times New Roman" w:eastAsia="Calibri" w:hAnsi="Times New Roman" w:cs="Times New Roman"/>
          <w:color w:val="000000"/>
          <w:sz w:val="28"/>
          <w:szCs w:val="28"/>
        </w:rPr>
        <w:t>Министерство осуществляет непосредственно и через подведомственные Министерству организации полномочия упраздняемых (ликвидируемых) Министерства труда и социальной политики Донецкой Народной Республики, управлений труда и социальной защиты населения администраций районов, городов, районов в городах Донецкой Народной Республики (за исключением полномочий по непосредственному ведению дел</w:t>
      </w:r>
      <w:r w:rsidRPr="006305CB">
        <w:rPr>
          <w:rFonts w:ascii="Times New Roman" w:eastAsia="Calibri" w:hAnsi="Times New Roman" w:cs="Times New Roman"/>
          <w:color w:val="000000"/>
          <w:sz w:val="28"/>
          <w:szCs w:val="28"/>
        </w:rPr>
        <w:br/>
      </w:r>
      <w:r w:rsidRPr="006305CB">
        <w:rPr>
          <w:rFonts w:ascii="Times New Roman" w:eastAsia="Calibri" w:hAnsi="Times New Roman" w:cs="Times New Roman"/>
          <w:color w:val="000000"/>
          <w:sz w:val="28"/>
          <w:szCs w:val="28"/>
        </w:rPr>
        <w:lastRenderedPageBreak/>
        <w:t>и координации деятельности по опеке и попечительству над совершеннолетними недееспособными или не полностью дееспособными физическими лицами), отделов по делам семьи и детей администраций районов, городов, районов в городах Донецкой Народной Республики (за исключением полномочий по непосредственному ведению дел и координации деятельности по опеке и попечительству над малолетними и несовершеннолетними лицами), предусмотренные действующими нормативными правовыми актами Донецкой Народной Республики, до внесения соответствующих изменений в данные нормативные правовые акты либо признания их утратившими силу.</w:t>
      </w:r>
    </w:p>
    <w:p w14:paraId="0A2449F5" w14:textId="251D1651" w:rsidR="00B123AF" w:rsidRDefault="006305CB" w:rsidP="006305CB">
      <w:r w:rsidRPr="006305CB">
        <w:rPr>
          <w:rFonts w:ascii="Times New Roman" w:eastAsia="Calibri" w:hAnsi="Times New Roman" w:cs="Times New Roman"/>
          <w:color w:val="000000"/>
          <w:sz w:val="28"/>
          <w:szCs w:val="28"/>
        </w:rPr>
        <w:t>5.3. Министерство осуществляет использование электронных баз данных получателей мер социальной поддержки, в том числе получателей социальных пособий и пенсий, автоматизированной</w:t>
      </w:r>
      <w:r w:rsidRPr="006305CB">
        <w:rPr>
          <w:rFonts w:ascii="Times New Roman" w:eastAsia="Calibri" w:hAnsi="Times New Roman" w:cs="Times New Roman"/>
          <w:color w:val="FF0000"/>
          <w:sz w:val="28"/>
          <w:szCs w:val="28"/>
        </w:rPr>
        <w:t xml:space="preserve"> </w:t>
      </w:r>
      <w:r w:rsidRPr="006305CB">
        <w:rPr>
          <w:rFonts w:ascii="Times New Roman" w:eastAsia="Calibri" w:hAnsi="Times New Roman" w:cs="Times New Roman"/>
          <w:color w:val="000000"/>
          <w:sz w:val="28"/>
          <w:szCs w:val="28"/>
        </w:rPr>
        <w:t>информационной системы АИС «Дети Донбасса», а также иных баз данных, используемых или введенных</w:t>
      </w:r>
      <w:r w:rsidRPr="006305CB">
        <w:rPr>
          <w:rFonts w:ascii="Times New Roman" w:eastAsia="Calibri" w:hAnsi="Times New Roman" w:cs="Times New Roman"/>
          <w:color w:val="000000"/>
          <w:sz w:val="28"/>
          <w:szCs w:val="28"/>
        </w:rPr>
        <w:br/>
        <w:t>в эксплуатацию по состоянию на дату упразднения (ликвидации) Министерства труда и социальной политики Донецкой Народной Республики, а также</w:t>
      </w:r>
      <w:r w:rsidRPr="006305CB">
        <w:rPr>
          <w:rFonts w:ascii="Times New Roman" w:eastAsia="Calibri" w:hAnsi="Times New Roman" w:cs="Times New Roman"/>
          <w:color w:val="000000"/>
          <w:sz w:val="28"/>
          <w:szCs w:val="28"/>
        </w:rPr>
        <w:br/>
        <w:t>по предоставлению архивных сведений, содержащихся в таких базах данных.</w:t>
      </w:r>
      <w:bookmarkStart w:id="4" w:name="_GoBack"/>
      <w:bookmarkEnd w:id="4"/>
    </w:p>
    <w:sectPr w:rsidR="00B123AF" w:rsidSect="006305C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56AB1"/>
    <w:multiLevelType w:val="hybridMultilevel"/>
    <w:tmpl w:val="C31A6D66"/>
    <w:lvl w:ilvl="0" w:tplc="D392397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19D735B"/>
    <w:multiLevelType w:val="multilevel"/>
    <w:tmpl w:val="71125F90"/>
    <w:lvl w:ilvl="0">
      <w:start w:val="13"/>
      <w:numFmt w:val="decimal"/>
      <w:lvlText w:val="%1."/>
      <w:lvlJc w:val="left"/>
      <w:pPr>
        <w:ind w:left="810" w:hanging="810"/>
      </w:pPr>
      <w:rPr>
        <w:rFonts w:hint="default"/>
      </w:rPr>
    </w:lvl>
    <w:lvl w:ilvl="1">
      <w:start w:val="3"/>
      <w:numFmt w:val="decimal"/>
      <w:lvlText w:val="%1.%2."/>
      <w:lvlJc w:val="left"/>
      <w:pPr>
        <w:ind w:left="820" w:hanging="810"/>
      </w:pPr>
      <w:rPr>
        <w:rFonts w:hint="default"/>
      </w:rPr>
    </w:lvl>
    <w:lvl w:ilvl="2">
      <w:start w:val="6"/>
      <w:numFmt w:val="decimal"/>
      <w:lvlText w:val="%1.%2.%3."/>
      <w:lvlJc w:val="left"/>
      <w:pPr>
        <w:ind w:left="830" w:hanging="81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860" w:hanging="180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2240" w:hanging="2160"/>
      </w:pPr>
      <w:rPr>
        <w:rFonts w:hint="default"/>
      </w:rPr>
    </w:lvl>
  </w:abstractNum>
  <w:abstractNum w:abstractNumId="2" w15:restartNumberingAfterBreak="0">
    <w:nsid w:val="4881333A"/>
    <w:multiLevelType w:val="hybridMultilevel"/>
    <w:tmpl w:val="C7E64144"/>
    <w:lvl w:ilvl="0" w:tplc="18420BCA">
      <w:start w:val="1"/>
      <w:numFmt w:val="decimal"/>
      <w:lvlText w:val="%1)"/>
      <w:lvlJc w:val="left"/>
      <w:pPr>
        <w:ind w:left="681" w:hanging="350"/>
      </w:pPr>
      <w:rPr>
        <w:rFonts w:ascii="Times New Roman" w:eastAsia="Times New Roman" w:hAnsi="Times New Roman" w:cs="Times New Roman" w:hint="default"/>
        <w:w w:val="100"/>
        <w:sz w:val="28"/>
        <w:szCs w:val="28"/>
        <w:lang w:val="ru-RU" w:eastAsia="en-US" w:bidi="ar-SA"/>
      </w:rPr>
    </w:lvl>
    <w:lvl w:ilvl="1" w:tplc="9042B29E">
      <w:numFmt w:val="bullet"/>
      <w:lvlText w:val="•"/>
      <w:lvlJc w:val="left"/>
      <w:pPr>
        <w:ind w:left="1654" w:hanging="350"/>
      </w:pPr>
      <w:rPr>
        <w:rFonts w:hint="default"/>
        <w:lang w:val="ru-RU" w:eastAsia="en-US" w:bidi="ar-SA"/>
      </w:rPr>
    </w:lvl>
    <w:lvl w:ilvl="2" w:tplc="DAC0A192">
      <w:numFmt w:val="bullet"/>
      <w:lvlText w:val="•"/>
      <w:lvlJc w:val="left"/>
      <w:pPr>
        <w:ind w:left="2629" w:hanging="350"/>
      </w:pPr>
      <w:rPr>
        <w:rFonts w:hint="default"/>
        <w:lang w:val="ru-RU" w:eastAsia="en-US" w:bidi="ar-SA"/>
      </w:rPr>
    </w:lvl>
    <w:lvl w:ilvl="3" w:tplc="06AC6B56">
      <w:numFmt w:val="bullet"/>
      <w:lvlText w:val="•"/>
      <w:lvlJc w:val="left"/>
      <w:pPr>
        <w:ind w:left="3603" w:hanging="350"/>
      </w:pPr>
      <w:rPr>
        <w:rFonts w:hint="default"/>
        <w:lang w:val="ru-RU" w:eastAsia="en-US" w:bidi="ar-SA"/>
      </w:rPr>
    </w:lvl>
    <w:lvl w:ilvl="4" w:tplc="36DCF4DA">
      <w:numFmt w:val="bullet"/>
      <w:lvlText w:val="•"/>
      <w:lvlJc w:val="left"/>
      <w:pPr>
        <w:ind w:left="4578" w:hanging="350"/>
      </w:pPr>
      <w:rPr>
        <w:rFonts w:hint="default"/>
        <w:lang w:val="ru-RU" w:eastAsia="en-US" w:bidi="ar-SA"/>
      </w:rPr>
    </w:lvl>
    <w:lvl w:ilvl="5" w:tplc="0DD63002">
      <w:numFmt w:val="bullet"/>
      <w:lvlText w:val="•"/>
      <w:lvlJc w:val="left"/>
      <w:pPr>
        <w:ind w:left="5553" w:hanging="350"/>
      </w:pPr>
      <w:rPr>
        <w:rFonts w:hint="default"/>
        <w:lang w:val="ru-RU" w:eastAsia="en-US" w:bidi="ar-SA"/>
      </w:rPr>
    </w:lvl>
    <w:lvl w:ilvl="6" w:tplc="1F7AE9AC">
      <w:numFmt w:val="bullet"/>
      <w:lvlText w:val="•"/>
      <w:lvlJc w:val="left"/>
      <w:pPr>
        <w:ind w:left="6527" w:hanging="350"/>
      </w:pPr>
      <w:rPr>
        <w:rFonts w:hint="default"/>
        <w:lang w:val="ru-RU" w:eastAsia="en-US" w:bidi="ar-SA"/>
      </w:rPr>
    </w:lvl>
    <w:lvl w:ilvl="7" w:tplc="EFC4B708">
      <w:numFmt w:val="bullet"/>
      <w:lvlText w:val="•"/>
      <w:lvlJc w:val="left"/>
      <w:pPr>
        <w:ind w:left="7502" w:hanging="350"/>
      </w:pPr>
      <w:rPr>
        <w:rFonts w:hint="default"/>
        <w:lang w:val="ru-RU" w:eastAsia="en-US" w:bidi="ar-SA"/>
      </w:rPr>
    </w:lvl>
    <w:lvl w:ilvl="8" w:tplc="2B8641F8">
      <w:numFmt w:val="bullet"/>
      <w:lvlText w:val="•"/>
      <w:lvlJc w:val="left"/>
      <w:pPr>
        <w:ind w:left="8476" w:hanging="350"/>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76"/>
    <w:rsid w:val="00172C39"/>
    <w:rsid w:val="00350776"/>
    <w:rsid w:val="006305CB"/>
    <w:rsid w:val="00781704"/>
    <w:rsid w:val="00B1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B542A-32CD-4D84-AB9E-147B1AD1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305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05C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305CB"/>
  </w:style>
  <w:style w:type="paragraph" w:styleId="a3">
    <w:name w:val="header"/>
    <w:basedOn w:val="a"/>
    <w:link w:val="a4"/>
    <w:uiPriority w:val="99"/>
    <w:unhideWhenUsed/>
    <w:rsid w:val="006305CB"/>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6305CB"/>
    <w:rPr>
      <w:rFonts w:ascii="Calibri" w:eastAsia="Calibri" w:hAnsi="Calibri" w:cs="Times New Roman"/>
    </w:rPr>
  </w:style>
  <w:style w:type="paragraph" w:styleId="a5">
    <w:name w:val="footer"/>
    <w:basedOn w:val="a"/>
    <w:link w:val="a6"/>
    <w:uiPriority w:val="99"/>
    <w:unhideWhenUsed/>
    <w:rsid w:val="006305CB"/>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6305CB"/>
    <w:rPr>
      <w:rFonts w:ascii="Calibri" w:eastAsia="Calibri" w:hAnsi="Calibri" w:cs="Times New Roman"/>
    </w:rPr>
  </w:style>
  <w:style w:type="character" w:styleId="a7">
    <w:name w:val="annotation reference"/>
    <w:uiPriority w:val="99"/>
    <w:rsid w:val="006305CB"/>
    <w:rPr>
      <w:sz w:val="16"/>
      <w:szCs w:val="16"/>
    </w:rPr>
  </w:style>
  <w:style w:type="paragraph" w:styleId="a8">
    <w:name w:val="annotation text"/>
    <w:basedOn w:val="a"/>
    <w:link w:val="a9"/>
    <w:uiPriority w:val="99"/>
    <w:rsid w:val="006305CB"/>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6305CB"/>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6305CB"/>
    <w:pPr>
      <w:spacing w:after="0" w:line="240" w:lineRule="auto"/>
    </w:pPr>
    <w:rPr>
      <w:rFonts w:ascii="Segoe UI" w:eastAsia="Calibri" w:hAnsi="Segoe UI" w:cs="Segoe UI"/>
      <w:sz w:val="18"/>
      <w:szCs w:val="18"/>
    </w:rPr>
  </w:style>
  <w:style w:type="character" w:customStyle="1" w:styleId="ab">
    <w:name w:val="Текст выноски Знак"/>
    <w:basedOn w:val="a0"/>
    <w:link w:val="aa"/>
    <w:uiPriority w:val="99"/>
    <w:semiHidden/>
    <w:rsid w:val="006305CB"/>
    <w:rPr>
      <w:rFonts w:ascii="Segoe UI" w:eastAsia="Calibri" w:hAnsi="Segoe UI" w:cs="Segoe UI"/>
      <w:sz w:val="18"/>
      <w:szCs w:val="18"/>
    </w:rPr>
  </w:style>
  <w:style w:type="paragraph" w:styleId="ac">
    <w:name w:val="annotation subject"/>
    <w:basedOn w:val="a8"/>
    <w:next w:val="a8"/>
    <w:link w:val="ad"/>
    <w:uiPriority w:val="99"/>
    <w:semiHidden/>
    <w:unhideWhenUsed/>
    <w:rsid w:val="006305CB"/>
    <w:pPr>
      <w:spacing w:after="160"/>
    </w:pPr>
    <w:rPr>
      <w:rFonts w:ascii="Calibri" w:eastAsia="Calibri" w:hAnsi="Calibri"/>
      <w:b/>
      <w:bCs/>
      <w:lang w:eastAsia="en-US"/>
    </w:rPr>
  </w:style>
  <w:style w:type="character" w:customStyle="1" w:styleId="ad">
    <w:name w:val="Тема примечания Знак"/>
    <w:basedOn w:val="a9"/>
    <w:link w:val="ac"/>
    <w:uiPriority w:val="99"/>
    <w:semiHidden/>
    <w:rsid w:val="006305CB"/>
    <w:rPr>
      <w:rFonts w:ascii="Calibri" w:eastAsia="Calibri" w:hAnsi="Calibri" w:cs="Times New Roman"/>
      <w:b/>
      <w:bCs/>
      <w:sz w:val="20"/>
      <w:szCs w:val="20"/>
      <w:lang w:eastAsia="ru-RU"/>
    </w:rPr>
  </w:style>
  <w:style w:type="paragraph" w:customStyle="1" w:styleId="ConsPlusNormal">
    <w:name w:val="ConsPlusNormal"/>
    <w:rsid w:val="006305CB"/>
    <w:pPr>
      <w:widowControl w:val="0"/>
      <w:autoSpaceDE w:val="0"/>
      <w:autoSpaceDN w:val="0"/>
      <w:spacing w:after="0" w:line="240" w:lineRule="auto"/>
    </w:pPr>
    <w:rPr>
      <w:rFonts w:ascii="Calibri" w:eastAsia="Times New Roman" w:hAnsi="Calibri" w:cs="Calibri"/>
      <w:szCs w:val="20"/>
      <w:lang w:eastAsia="ru-RU"/>
    </w:rPr>
  </w:style>
  <w:style w:type="character" w:customStyle="1" w:styleId="3">
    <w:name w:val="Заголовок №3_"/>
    <w:link w:val="30"/>
    <w:rsid w:val="006305CB"/>
    <w:rPr>
      <w:rFonts w:ascii="Times New Roman" w:eastAsia="Times New Roman" w:hAnsi="Times New Roman" w:cs="Times New Roman"/>
      <w:b/>
      <w:bCs/>
      <w:sz w:val="28"/>
      <w:szCs w:val="28"/>
    </w:rPr>
  </w:style>
  <w:style w:type="paragraph" w:customStyle="1" w:styleId="30">
    <w:name w:val="Заголовок №3"/>
    <w:basedOn w:val="a"/>
    <w:link w:val="3"/>
    <w:rsid w:val="006305CB"/>
    <w:pPr>
      <w:widowControl w:val="0"/>
      <w:spacing w:after="280" w:line="240" w:lineRule="auto"/>
      <w:outlineLvl w:val="2"/>
    </w:pPr>
    <w:rPr>
      <w:rFonts w:ascii="Times New Roman" w:eastAsia="Times New Roman" w:hAnsi="Times New Roman" w:cs="Times New Roman"/>
      <w:b/>
      <w:bCs/>
      <w:sz w:val="28"/>
      <w:szCs w:val="28"/>
    </w:rPr>
  </w:style>
  <w:style w:type="character" w:customStyle="1" w:styleId="ae">
    <w:name w:val="Основной текст_"/>
    <w:link w:val="12"/>
    <w:rsid w:val="006305CB"/>
    <w:rPr>
      <w:rFonts w:ascii="Times New Roman" w:eastAsia="Times New Roman" w:hAnsi="Times New Roman" w:cs="Times New Roman"/>
      <w:sz w:val="28"/>
      <w:szCs w:val="28"/>
    </w:rPr>
  </w:style>
  <w:style w:type="paragraph" w:customStyle="1" w:styleId="12">
    <w:name w:val="Основной текст1"/>
    <w:basedOn w:val="a"/>
    <w:link w:val="ae"/>
    <w:rsid w:val="006305CB"/>
    <w:pPr>
      <w:widowControl w:val="0"/>
      <w:spacing w:after="0" w:line="240" w:lineRule="auto"/>
      <w:ind w:firstLine="400"/>
    </w:pPr>
    <w:rPr>
      <w:rFonts w:ascii="Times New Roman" w:eastAsia="Times New Roman" w:hAnsi="Times New Roman" w:cs="Times New Roman"/>
      <w:sz w:val="28"/>
      <w:szCs w:val="28"/>
    </w:rPr>
  </w:style>
  <w:style w:type="paragraph" w:customStyle="1" w:styleId="formattext">
    <w:name w:val="formattext"/>
    <w:basedOn w:val="a"/>
    <w:rsid w:val="006305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6305CB"/>
    <w:pPr>
      <w:ind w:left="720"/>
      <w:contextualSpacing/>
    </w:pPr>
    <w:rPr>
      <w:rFonts w:ascii="Calibri" w:eastAsia="Calibri" w:hAnsi="Calibri" w:cs="Times New Roman"/>
    </w:rPr>
  </w:style>
  <w:style w:type="character" w:styleId="af0">
    <w:name w:val="Hyperlink"/>
    <w:uiPriority w:val="99"/>
    <w:unhideWhenUsed/>
    <w:rsid w:val="006305CB"/>
    <w:rPr>
      <w:color w:val="0000FF"/>
      <w:u w:val="single"/>
    </w:rPr>
  </w:style>
  <w:style w:type="character" w:customStyle="1" w:styleId="searchresult">
    <w:name w:val="search_result"/>
    <w:rsid w:val="006305CB"/>
  </w:style>
  <w:style w:type="table" w:styleId="af1">
    <w:name w:val="Table Grid"/>
    <w:basedOn w:val="a1"/>
    <w:uiPriority w:val="39"/>
    <w:rsid w:val="006305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1"/>
    <w:uiPriority w:val="39"/>
    <w:rsid w:val="006305CB"/>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7896</Words>
  <Characters>45011</Characters>
  <Application>Microsoft Office Word</Application>
  <DocSecurity>0</DocSecurity>
  <Lines>375</Lines>
  <Paragraphs>105</Paragraphs>
  <ScaleCrop>false</ScaleCrop>
  <Company/>
  <LinksUpToDate>false</LinksUpToDate>
  <CharactersWithSpaces>52802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2024-12-19T11:29:00Z</dcterms:created>
  <dcterms:modified xsi:type="dcterms:W3CDTF">2024-12-19T11:30:00Z</dcterms:modified>
</cp:coreProperties>
</file>