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8A9A" w14:textId="77777777" w:rsidR="00472DF8" w:rsidRPr="00472DF8" w:rsidRDefault="00472DF8" w:rsidP="00472DF8">
      <w:pPr>
        <w:spacing w:after="0" w:line="240" w:lineRule="auto"/>
        <w:ind w:left="4819"/>
        <w:rPr>
          <w:rFonts w:ascii="Times New Roman" w:eastAsia="Calibri" w:hAnsi="Times New Roman" w:cs="Times New Roman"/>
          <w:caps/>
          <w:sz w:val="28"/>
          <w:szCs w:val="28"/>
        </w:rPr>
      </w:pPr>
      <w:r w:rsidRPr="00472DF8">
        <w:rPr>
          <w:rFonts w:ascii="Times New Roman" w:eastAsia="Calibri" w:hAnsi="Times New Roman" w:cs="Times New Roman"/>
          <w:caps/>
          <w:sz w:val="28"/>
          <w:szCs w:val="28"/>
        </w:rPr>
        <w:t>ПРИЛОЖЕНИЕ 2</w:t>
      </w:r>
    </w:p>
    <w:p w14:paraId="2513FE07" w14:textId="77777777" w:rsidR="00472DF8" w:rsidRPr="00472DF8" w:rsidRDefault="00472DF8" w:rsidP="00472DF8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</w:p>
    <w:p w14:paraId="0B052258" w14:textId="77777777" w:rsidR="00472DF8" w:rsidRPr="00472DF8" w:rsidRDefault="00472DF8" w:rsidP="00472DF8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472DF8">
        <w:rPr>
          <w:rFonts w:ascii="Times New Roman" w:eastAsia="Calibri" w:hAnsi="Times New Roman" w:cs="Times New Roman"/>
          <w:sz w:val="28"/>
          <w:szCs w:val="28"/>
        </w:rPr>
        <w:t xml:space="preserve">к Указу Главы </w:t>
      </w:r>
    </w:p>
    <w:p w14:paraId="5F034E9A" w14:textId="77777777" w:rsidR="00472DF8" w:rsidRPr="00472DF8" w:rsidRDefault="00472DF8" w:rsidP="00472DF8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472DF8"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</w:t>
      </w:r>
      <w:r w:rsidRPr="00472DF8">
        <w:rPr>
          <w:rFonts w:ascii="Times New Roman" w:eastAsia="Calibri" w:hAnsi="Times New Roman" w:cs="Times New Roman"/>
          <w:sz w:val="28"/>
          <w:szCs w:val="28"/>
        </w:rPr>
        <w:br/>
        <w:t>от «13» декабря 2024 г. № 689</w:t>
      </w:r>
    </w:p>
    <w:p w14:paraId="1CEB5279" w14:textId="77777777" w:rsidR="00472DF8" w:rsidRPr="00472DF8" w:rsidRDefault="00472DF8" w:rsidP="00472DF8">
      <w:pPr>
        <w:spacing w:before="140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2DF8">
        <w:rPr>
          <w:rFonts w:ascii="Times New Roman" w:eastAsia="Calibri" w:hAnsi="Times New Roman" w:cs="Times New Roman"/>
          <w:b/>
          <w:bCs/>
          <w:sz w:val="28"/>
          <w:szCs w:val="28"/>
        </w:rPr>
        <w:t>СТРУКТУРА</w:t>
      </w:r>
    </w:p>
    <w:p w14:paraId="0AC7AE59" w14:textId="77777777" w:rsidR="00472DF8" w:rsidRPr="00472DF8" w:rsidRDefault="00472DF8" w:rsidP="00472DF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транспорта Донецкой Народной Республики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5716"/>
        <w:gridCol w:w="1834"/>
      </w:tblGrid>
      <w:tr w:rsidR="00472DF8" w:rsidRPr="00472DF8" w14:paraId="72DA8BBF" w14:textId="77777777" w:rsidTr="0032540E">
        <w:trPr>
          <w:trHeight w:val="880"/>
          <w:tblHeader/>
        </w:trPr>
        <w:tc>
          <w:tcPr>
            <w:tcW w:w="1947" w:type="dxa"/>
            <w:shd w:val="clear" w:color="auto" w:fill="auto"/>
            <w:vAlign w:val="center"/>
          </w:tcPr>
          <w:p w14:paraId="29783D43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структурного подразделения</w:t>
            </w:r>
          </w:p>
        </w:tc>
        <w:tc>
          <w:tcPr>
            <w:tcW w:w="5853" w:type="dxa"/>
            <w:shd w:val="clear" w:color="auto" w:fill="auto"/>
            <w:vAlign w:val="center"/>
            <w:hideMark/>
          </w:tcPr>
          <w:p w14:paraId="04D2FE46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структурного подразделения, должности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2D71691F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472DF8" w:rsidRPr="00472DF8" w14:paraId="612FBCE4" w14:textId="77777777" w:rsidTr="0032540E">
        <w:trPr>
          <w:trHeight w:val="196"/>
        </w:trPr>
        <w:tc>
          <w:tcPr>
            <w:tcW w:w="1947" w:type="dxa"/>
            <w:shd w:val="clear" w:color="auto" w:fill="auto"/>
          </w:tcPr>
          <w:p w14:paraId="45301526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60A828E5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E35CE15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72DF8" w:rsidRPr="00472DF8" w14:paraId="6433CC81" w14:textId="77777777" w:rsidTr="0032540E">
        <w:trPr>
          <w:trHeight w:val="291"/>
        </w:trPr>
        <w:tc>
          <w:tcPr>
            <w:tcW w:w="1947" w:type="dxa"/>
            <w:vMerge w:val="restart"/>
            <w:shd w:val="clear" w:color="auto" w:fill="auto"/>
          </w:tcPr>
          <w:p w14:paraId="7F6E58AE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474D13F4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Руководство: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3036482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472DF8" w:rsidRPr="00472DF8" w14:paraId="39551A1D" w14:textId="77777777" w:rsidTr="0032540E">
        <w:trPr>
          <w:trHeight w:val="291"/>
        </w:trPr>
        <w:tc>
          <w:tcPr>
            <w:tcW w:w="1947" w:type="dxa"/>
            <w:vMerge/>
            <w:shd w:val="clear" w:color="auto" w:fill="auto"/>
          </w:tcPr>
          <w:p w14:paraId="323965AD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  <w:hideMark/>
          </w:tcPr>
          <w:p w14:paraId="5EFE7E81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644800D7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62BC067D" w14:textId="77777777" w:rsidTr="0032540E">
        <w:trPr>
          <w:trHeight w:val="229"/>
        </w:trPr>
        <w:tc>
          <w:tcPr>
            <w:tcW w:w="1947" w:type="dxa"/>
            <w:vMerge/>
            <w:shd w:val="clear" w:color="auto" w:fill="auto"/>
          </w:tcPr>
          <w:p w14:paraId="10D7947E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  <w:hideMark/>
          </w:tcPr>
          <w:p w14:paraId="396863F7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Министра 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74CFCB6D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2E5F15A9" w14:textId="77777777" w:rsidTr="0032540E">
        <w:trPr>
          <w:trHeight w:val="343"/>
        </w:trPr>
        <w:tc>
          <w:tcPr>
            <w:tcW w:w="1947" w:type="dxa"/>
            <w:vMerge/>
            <w:shd w:val="clear" w:color="auto" w:fill="auto"/>
          </w:tcPr>
          <w:p w14:paraId="6251C6D8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  <w:hideMark/>
          </w:tcPr>
          <w:p w14:paraId="764639B6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7F20F4DF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72DF8" w:rsidRPr="00472DF8" w14:paraId="22C3858A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10CEB79C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65668C86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Министра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A29DB01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3A0D9D8D" w14:textId="77777777" w:rsidTr="0032540E">
        <w:trPr>
          <w:trHeight w:val="271"/>
        </w:trPr>
        <w:tc>
          <w:tcPr>
            <w:tcW w:w="1947" w:type="dxa"/>
            <w:vMerge w:val="restart"/>
            <w:shd w:val="clear" w:color="auto" w:fill="auto"/>
          </w:tcPr>
          <w:p w14:paraId="41E6C03F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4C6A04CE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экономики и финансов: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A473D76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472DF8" w:rsidRPr="00472DF8" w14:paraId="1A1FE836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37620137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45D57066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845D598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17E7C7A5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551C17BD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31C78960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EEDE7F0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72DF8" w:rsidRPr="00472DF8" w14:paraId="10EE079C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31E2B62C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6173766C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592EF2B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751C0F7D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16A6ADFC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136D6CE0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7F6760F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72DF8" w:rsidRPr="00472DF8" w14:paraId="461E1E30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508B19C8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0368F2BD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C34F168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72DF8" w:rsidRPr="00472DF8" w14:paraId="5798BB05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0C78F793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17BE779B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консультант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0FF2771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72DF8" w:rsidRPr="00472DF8" w14:paraId="3E0AE80B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194B85AA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01537758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специалист-эксперт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A16215D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72DF8" w:rsidRPr="00472DF8" w14:paraId="4C769D66" w14:textId="77777777" w:rsidTr="0032540E">
        <w:trPr>
          <w:trHeight w:val="271"/>
        </w:trPr>
        <w:tc>
          <w:tcPr>
            <w:tcW w:w="1947" w:type="dxa"/>
            <w:vMerge w:val="restart"/>
            <w:shd w:val="clear" w:color="auto" w:fill="auto"/>
          </w:tcPr>
          <w:p w14:paraId="4374CBBB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72B8A7B0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транспорта: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105F437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472DF8" w:rsidRPr="00472DF8" w14:paraId="63027333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7D812D77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5FBA1F25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249C475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50B7C0C9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700A5C4B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5883A840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DDA7498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72DF8" w:rsidRPr="00472DF8" w14:paraId="0E3544EA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346BC97E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261DC4E3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F16F155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72DF8" w:rsidRPr="00472DF8" w14:paraId="266A3062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2CA1823A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4B0DADE8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консультант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6D57804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72DF8" w:rsidRPr="00472DF8" w14:paraId="0F532396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52CEEDE7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678989A3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специалист-эксперт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722070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2DF67C85" w14:textId="77777777" w:rsidTr="0032540E">
        <w:trPr>
          <w:trHeight w:val="271"/>
        </w:trPr>
        <w:tc>
          <w:tcPr>
            <w:tcW w:w="1947" w:type="dxa"/>
            <w:vMerge w:val="restart"/>
            <w:shd w:val="clear" w:color="auto" w:fill="auto"/>
          </w:tcPr>
          <w:p w14:paraId="0388DC21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34719F07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транспортной безопасности: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5EE9C80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72DF8" w:rsidRPr="00472DF8" w14:paraId="7D99C8D2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6413BFA0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64AB37A3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782523E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418841A6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0FBA1841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714121BE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AB875B3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3B942C5B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234B4D2E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1ADCA951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консультант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E584678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7F5DE7AA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3E7672D4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61200BB3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специалист 1 разряда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56DC651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6E8E2F48" w14:textId="77777777" w:rsidTr="0032540E">
        <w:trPr>
          <w:trHeight w:val="271"/>
        </w:trPr>
        <w:tc>
          <w:tcPr>
            <w:tcW w:w="1947" w:type="dxa"/>
            <w:vMerge w:val="restart"/>
            <w:shd w:val="clear" w:color="auto" w:fill="auto"/>
          </w:tcPr>
          <w:p w14:paraId="508D6795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5BCB9EA9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Сектор контроля за соблюдением законодательства на транспорте: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D92A9F0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72DF8" w:rsidRPr="00472DF8" w14:paraId="31FF8434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5FB8C7DA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4ED7E936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4C1A8F7D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03D6DD07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327F97E8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63F37107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специалист 1 разряда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D43F9E7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72DF8" w:rsidRPr="00472DF8" w14:paraId="755CFBBD" w14:textId="77777777" w:rsidTr="0032540E">
        <w:trPr>
          <w:trHeight w:val="271"/>
        </w:trPr>
        <w:tc>
          <w:tcPr>
            <w:tcW w:w="1947" w:type="dxa"/>
            <w:vMerge w:val="restart"/>
            <w:shd w:val="clear" w:color="auto" w:fill="auto"/>
          </w:tcPr>
          <w:p w14:paraId="64E9FB4E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7F5ACE27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правового обеспечения: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A3A0CF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472DF8" w:rsidRPr="00472DF8" w14:paraId="6B055B68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0B327A00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2A7EFAB0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6463FD9D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5B639AEB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479089C9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0F02B82B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65FFC6B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72DF8" w:rsidRPr="00472DF8" w14:paraId="49C99732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173B0191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4DB7C322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DC5D6AE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72DF8" w:rsidRPr="00472DF8" w14:paraId="456C3E87" w14:textId="77777777" w:rsidTr="0032540E">
        <w:trPr>
          <w:trHeight w:val="301"/>
        </w:trPr>
        <w:tc>
          <w:tcPr>
            <w:tcW w:w="1947" w:type="dxa"/>
            <w:vMerge/>
            <w:shd w:val="clear" w:color="auto" w:fill="auto"/>
          </w:tcPr>
          <w:p w14:paraId="55BA25AA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6143D60E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277B520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72DF8" w:rsidRPr="00472DF8" w14:paraId="0EFE6B9D" w14:textId="77777777" w:rsidTr="0032540E">
        <w:trPr>
          <w:trHeight w:val="301"/>
        </w:trPr>
        <w:tc>
          <w:tcPr>
            <w:tcW w:w="1947" w:type="dxa"/>
            <w:vMerge/>
            <w:shd w:val="clear" w:color="auto" w:fill="auto"/>
          </w:tcPr>
          <w:p w14:paraId="64A799D5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0CC57A97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консультант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EFCB026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72DF8" w:rsidRPr="00472DF8" w14:paraId="76829A70" w14:textId="77777777" w:rsidTr="0032540E">
        <w:trPr>
          <w:trHeight w:val="301"/>
        </w:trPr>
        <w:tc>
          <w:tcPr>
            <w:tcW w:w="1947" w:type="dxa"/>
            <w:vMerge/>
            <w:shd w:val="clear" w:color="auto" w:fill="auto"/>
          </w:tcPr>
          <w:p w14:paraId="5173164A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472AEDD3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специалист-эксперт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4F2826E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2E1EA676" w14:textId="77777777" w:rsidTr="0032540E">
        <w:trPr>
          <w:trHeight w:val="301"/>
        </w:trPr>
        <w:tc>
          <w:tcPr>
            <w:tcW w:w="1947" w:type="dxa"/>
            <w:vMerge/>
            <w:shd w:val="clear" w:color="auto" w:fill="auto"/>
          </w:tcPr>
          <w:p w14:paraId="0B6BAAC9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3C838A4E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специалист 1 разряда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D5DAF66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7448A3A4" w14:textId="77777777" w:rsidTr="0032540E">
        <w:trPr>
          <w:trHeight w:val="271"/>
        </w:trPr>
        <w:tc>
          <w:tcPr>
            <w:tcW w:w="1947" w:type="dxa"/>
            <w:vMerge w:val="restart"/>
            <w:shd w:val="clear" w:color="auto" w:fill="auto"/>
          </w:tcPr>
          <w:p w14:paraId="68E4BE81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2A6D3933" w14:textId="77777777" w:rsidR="00472DF8" w:rsidRPr="00472DF8" w:rsidRDefault="00472DF8" w:rsidP="00472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Административное управление: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B38274E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472DF8" w:rsidRPr="00472DF8" w14:paraId="35B07718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21BAAF49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11E33BCB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5799E08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135DA109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4DD5938F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158AA580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2FBDD18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72DF8" w:rsidRPr="00472DF8" w14:paraId="5BB82354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09F79C69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7B380CDB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0522DE9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2802E3B7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423025A2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4C2082B4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6431ED7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261FF3A4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11E6B382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5A813567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9EA8C95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68448634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32D2A74E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5669352D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консультант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D29D106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72DF8" w:rsidRPr="00472DF8" w14:paraId="13AEC9CB" w14:textId="77777777" w:rsidTr="0032540E">
        <w:trPr>
          <w:trHeight w:val="288"/>
        </w:trPr>
        <w:tc>
          <w:tcPr>
            <w:tcW w:w="1947" w:type="dxa"/>
            <w:vMerge/>
            <w:shd w:val="clear" w:color="auto" w:fill="auto"/>
          </w:tcPr>
          <w:p w14:paraId="27DD6D7B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74BDD36F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специалист 1 разряда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31653BAB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72DF8" w:rsidRPr="00472DF8" w14:paraId="763D8007" w14:textId="77777777" w:rsidTr="0032540E">
        <w:trPr>
          <w:trHeight w:val="271"/>
        </w:trPr>
        <w:tc>
          <w:tcPr>
            <w:tcW w:w="1947" w:type="dxa"/>
            <w:vMerge w:val="restart"/>
            <w:shd w:val="clear" w:color="auto" w:fill="auto"/>
          </w:tcPr>
          <w:p w14:paraId="33802CD7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57450181" w14:textId="77777777" w:rsidR="00472DF8" w:rsidRPr="00472DF8" w:rsidRDefault="00472DF8" w:rsidP="00472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государственной службы и кадров: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D57A40F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472DF8" w:rsidRPr="00472DF8" w14:paraId="70B83F04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30658FAB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4345682A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8B9F351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04C0828A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67567F6D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7C6365EA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консультант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C49C2BD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72DF8" w:rsidRPr="00472DF8" w14:paraId="2705EC15" w14:textId="77777777" w:rsidTr="0032540E">
        <w:trPr>
          <w:trHeight w:val="271"/>
        </w:trPr>
        <w:tc>
          <w:tcPr>
            <w:tcW w:w="1947" w:type="dxa"/>
            <w:vMerge w:val="restart"/>
            <w:shd w:val="clear" w:color="auto" w:fill="auto"/>
          </w:tcPr>
          <w:p w14:paraId="685C8C3F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417D3BDB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железнодорожного транспорта: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C6E1AC5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472DF8" w:rsidRPr="00472DF8" w14:paraId="2F4CEC2C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293EA67D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6385E07A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0184B6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72CA73C7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350D1459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51D2754B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1EAABB8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371DCCC0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5BC89380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38CF793B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консультант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A6A9D36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6571AC21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0D44BB11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20C9426F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специалист 1 разряда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4066C32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13896F7C" w14:textId="77777777" w:rsidTr="0032540E">
        <w:trPr>
          <w:trHeight w:val="271"/>
        </w:trPr>
        <w:tc>
          <w:tcPr>
            <w:tcW w:w="1947" w:type="dxa"/>
            <w:vMerge w:val="restart"/>
            <w:shd w:val="clear" w:color="auto" w:fill="auto"/>
          </w:tcPr>
          <w:p w14:paraId="54E55264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7C96AF73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водного транспорта: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BD5C8E9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72DF8" w:rsidRPr="00472DF8" w14:paraId="54CD6AB1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1A869D8C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3956D1DC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2BDC222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34A08653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6782E80F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240D6689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1235C81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3B4C3349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0D4DE03E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7FA065F0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специалист 1 разряда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773A9F7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2DF8" w:rsidRPr="00472DF8" w14:paraId="3B76A67D" w14:textId="77777777" w:rsidTr="0032540E">
        <w:trPr>
          <w:trHeight w:val="271"/>
        </w:trPr>
        <w:tc>
          <w:tcPr>
            <w:tcW w:w="1947" w:type="dxa"/>
            <w:vMerge w:val="restart"/>
            <w:shd w:val="clear" w:color="auto" w:fill="auto"/>
          </w:tcPr>
          <w:p w14:paraId="75584717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56AC39CF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планирования и организации дорожных работ: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832AF2A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472DF8" w:rsidRPr="00472DF8" w14:paraId="424CF665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51DDE725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48F95932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0DFBC71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2973B1A9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1D955523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04EFEE65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3994188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72DF8" w:rsidRPr="00472DF8" w14:paraId="4DB7F019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56735D29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22C9D3A6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консультант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3C95468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0A5FA22B" w14:textId="77777777" w:rsidTr="0032540E">
        <w:trPr>
          <w:trHeight w:val="363"/>
        </w:trPr>
        <w:tc>
          <w:tcPr>
            <w:tcW w:w="1947" w:type="dxa"/>
            <w:vMerge/>
            <w:shd w:val="clear" w:color="auto" w:fill="auto"/>
          </w:tcPr>
          <w:p w14:paraId="2482D284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49D2C6DA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специалист 1 разряда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6237C2D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72DF8" w:rsidRPr="00472DF8" w14:paraId="7E81F2EB" w14:textId="77777777" w:rsidTr="0032540E">
        <w:trPr>
          <w:trHeight w:val="271"/>
        </w:trPr>
        <w:tc>
          <w:tcPr>
            <w:tcW w:w="1947" w:type="dxa"/>
            <w:vMerge w:val="restart"/>
            <w:shd w:val="clear" w:color="auto" w:fill="auto"/>
          </w:tcPr>
          <w:p w14:paraId="11DCFA9B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6586BB83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Сектор </w:t>
            </w:r>
            <w:proofErr w:type="spellStart"/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режимно</w:t>
            </w:r>
            <w:proofErr w:type="spellEnd"/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-секретной </w:t>
            </w: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 мобилизационной работы: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7CD47B0F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72DF8" w:rsidRPr="00472DF8" w14:paraId="67E3B41C" w14:textId="77777777" w:rsidTr="0032540E">
        <w:trPr>
          <w:trHeight w:val="271"/>
        </w:trPr>
        <w:tc>
          <w:tcPr>
            <w:tcW w:w="1947" w:type="dxa"/>
            <w:vMerge/>
            <w:shd w:val="clear" w:color="auto" w:fill="auto"/>
          </w:tcPr>
          <w:p w14:paraId="5A5126F8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7650CCD6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14CF184B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45335CD2" w14:textId="77777777" w:rsidTr="0032540E">
        <w:trPr>
          <w:trHeight w:val="292"/>
        </w:trPr>
        <w:tc>
          <w:tcPr>
            <w:tcW w:w="1947" w:type="dxa"/>
            <w:vMerge/>
            <w:shd w:val="clear" w:color="auto" w:fill="auto"/>
          </w:tcPr>
          <w:p w14:paraId="25817F39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73FA7A81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B3AAE08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6459BA51" w14:textId="77777777" w:rsidTr="0032540E">
        <w:trPr>
          <w:trHeight w:val="292"/>
        </w:trPr>
        <w:tc>
          <w:tcPr>
            <w:tcW w:w="1947" w:type="dxa"/>
            <w:shd w:val="clear" w:color="auto" w:fill="auto"/>
          </w:tcPr>
          <w:p w14:paraId="5E7CBE20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53" w:type="dxa"/>
            <w:shd w:val="clear" w:color="auto" w:fill="auto"/>
            <w:vAlign w:val="center"/>
          </w:tcPr>
          <w:p w14:paraId="7296C9A8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консультант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DC331C9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2DF8" w:rsidRPr="00472DF8" w14:paraId="56EDB9AC" w14:textId="77777777" w:rsidTr="0032540E">
        <w:trPr>
          <w:trHeight w:val="373"/>
        </w:trPr>
        <w:tc>
          <w:tcPr>
            <w:tcW w:w="7800" w:type="dxa"/>
            <w:gridSpan w:val="2"/>
            <w:shd w:val="clear" w:color="auto" w:fill="auto"/>
          </w:tcPr>
          <w:p w14:paraId="614DAE82" w14:textId="77777777" w:rsidR="00472DF8" w:rsidRPr="00472DF8" w:rsidRDefault="00472DF8" w:rsidP="00472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C2C9F71" w14:textId="77777777" w:rsidR="00472DF8" w:rsidRPr="00472DF8" w:rsidRDefault="00472DF8" w:rsidP="0047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</w:t>
            </w:r>
          </w:p>
        </w:tc>
      </w:tr>
    </w:tbl>
    <w:p w14:paraId="5E4CB492" w14:textId="77777777" w:rsidR="00B123AF" w:rsidRDefault="00B123AF">
      <w:bookmarkStart w:id="0" w:name="_GoBack"/>
      <w:bookmarkEnd w:id="0"/>
    </w:p>
    <w:sectPr w:rsidR="00B123AF" w:rsidSect="0071007B">
      <w:headerReference w:type="default" r:id="rId4"/>
      <w:pgSz w:w="11906" w:h="16838"/>
      <w:pgMar w:top="1134" w:right="567" w:bottom="90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4559626"/>
      <w:docPartObj>
        <w:docPartGallery w:val="Page Numbers (Top of Page)"/>
        <w:docPartUnique/>
      </w:docPartObj>
    </w:sdtPr>
    <w:sdtEndPr/>
    <w:sdtContent>
      <w:p w14:paraId="7BCF31D3" w14:textId="77777777" w:rsidR="00CC7B7D" w:rsidRDefault="00472D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6B756E0" w14:textId="77777777" w:rsidR="00CC7B7D" w:rsidRDefault="00472D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1A"/>
    <w:rsid w:val="00172C39"/>
    <w:rsid w:val="00472DF8"/>
    <w:rsid w:val="00781704"/>
    <w:rsid w:val="00B123AF"/>
    <w:rsid w:val="00B7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F94E"/>
  <w15:chartTrackingRefBased/>
  <w15:docId w15:val="{3F048F38-B275-44FE-8200-64CEA9D0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2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2024-12-19T11:23:00Z</dcterms:created>
  <dcterms:modified xsi:type="dcterms:W3CDTF">2024-12-19T11:23:00Z</dcterms:modified>
</cp:coreProperties>
</file>