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FF67" w14:textId="77777777" w:rsidR="0017043D" w:rsidRPr="00EB027D" w:rsidRDefault="004D0358" w:rsidP="00275666">
      <w:pPr>
        <w:tabs>
          <w:tab w:val="left" w:pos="5954"/>
        </w:tabs>
        <w:spacing w:before="66"/>
        <w:ind w:firstLine="4820"/>
        <w:rPr>
          <w:sz w:val="24"/>
          <w:szCs w:val="24"/>
        </w:rPr>
      </w:pPr>
      <w:r w:rsidRPr="00EB027D">
        <w:rPr>
          <w:spacing w:val="-2"/>
          <w:sz w:val="24"/>
          <w:szCs w:val="24"/>
        </w:rPr>
        <w:t>Приложение</w:t>
      </w:r>
    </w:p>
    <w:p w14:paraId="7E2AE43C" w14:textId="77777777" w:rsidR="002A43E5" w:rsidRPr="00EB027D" w:rsidRDefault="002A43E5" w:rsidP="00275666">
      <w:pPr>
        <w:pStyle w:val="1"/>
        <w:shd w:val="clear" w:color="auto" w:fill="auto"/>
        <w:spacing w:after="0" w:line="240" w:lineRule="auto"/>
        <w:ind w:firstLine="4820"/>
        <w:rPr>
          <w:bCs/>
          <w:sz w:val="24"/>
          <w:szCs w:val="24"/>
          <w:lang w:val="ru-RU"/>
        </w:rPr>
      </w:pPr>
      <w:r w:rsidRPr="00EB027D">
        <w:rPr>
          <w:bCs/>
          <w:sz w:val="24"/>
          <w:szCs w:val="24"/>
          <w:lang w:val="ru-RU"/>
        </w:rPr>
        <w:t xml:space="preserve">к Порядку составления и утверждения </w:t>
      </w:r>
    </w:p>
    <w:p w14:paraId="4E82DF7C" w14:textId="77777777" w:rsidR="002A43E5" w:rsidRPr="00EB027D" w:rsidRDefault="002A43E5" w:rsidP="00275666">
      <w:pPr>
        <w:pStyle w:val="1"/>
        <w:shd w:val="clear" w:color="auto" w:fill="auto"/>
        <w:spacing w:after="0" w:line="240" w:lineRule="auto"/>
        <w:ind w:firstLine="4820"/>
        <w:rPr>
          <w:bCs/>
          <w:sz w:val="24"/>
          <w:szCs w:val="24"/>
          <w:lang w:val="ru-RU"/>
        </w:rPr>
      </w:pPr>
      <w:r w:rsidRPr="00EB027D">
        <w:rPr>
          <w:bCs/>
          <w:sz w:val="24"/>
          <w:szCs w:val="24"/>
          <w:lang w:val="ru-RU"/>
        </w:rPr>
        <w:t xml:space="preserve">планов финансово-хозяйственной </w:t>
      </w:r>
    </w:p>
    <w:p w14:paraId="0DC48479" w14:textId="77777777" w:rsidR="002A43E5" w:rsidRPr="00EB027D" w:rsidRDefault="002A43E5" w:rsidP="00275666">
      <w:pPr>
        <w:pStyle w:val="1"/>
        <w:shd w:val="clear" w:color="auto" w:fill="auto"/>
        <w:spacing w:after="0" w:line="240" w:lineRule="auto"/>
        <w:ind w:firstLine="4820"/>
        <w:rPr>
          <w:bCs/>
          <w:sz w:val="24"/>
          <w:szCs w:val="24"/>
          <w:lang w:val="ru-RU"/>
        </w:rPr>
      </w:pPr>
      <w:r w:rsidRPr="00EB027D">
        <w:rPr>
          <w:bCs/>
          <w:sz w:val="24"/>
          <w:szCs w:val="24"/>
          <w:lang w:val="ru-RU"/>
        </w:rPr>
        <w:t xml:space="preserve">деятельности муниципальных </w:t>
      </w:r>
    </w:p>
    <w:p w14:paraId="471AC310" w14:textId="77777777" w:rsidR="002A43E5" w:rsidRPr="00EB027D" w:rsidRDefault="002A43E5" w:rsidP="00275666">
      <w:pPr>
        <w:pStyle w:val="1"/>
        <w:shd w:val="clear" w:color="auto" w:fill="auto"/>
        <w:spacing w:after="0" w:line="240" w:lineRule="auto"/>
        <w:ind w:firstLine="4820"/>
        <w:rPr>
          <w:bCs/>
          <w:sz w:val="24"/>
          <w:szCs w:val="24"/>
          <w:lang w:val="ru-RU"/>
        </w:rPr>
      </w:pPr>
      <w:r w:rsidRPr="00EB027D">
        <w:rPr>
          <w:bCs/>
          <w:sz w:val="24"/>
          <w:szCs w:val="24"/>
          <w:lang w:val="ru-RU"/>
        </w:rPr>
        <w:t xml:space="preserve">бюджетных (автономных) учреждений </w:t>
      </w:r>
    </w:p>
    <w:p w14:paraId="68BA23FD" w14:textId="77777777" w:rsidR="002A43E5" w:rsidRPr="00EB027D" w:rsidRDefault="002A43E5" w:rsidP="00275666">
      <w:pPr>
        <w:pStyle w:val="1"/>
        <w:shd w:val="clear" w:color="auto" w:fill="auto"/>
        <w:spacing w:after="0" w:line="240" w:lineRule="auto"/>
        <w:ind w:firstLine="4820"/>
        <w:rPr>
          <w:bCs/>
          <w:sz w:val="24"/>
          <w:szCs w:val="24"/>
          <w:lang w:val="ru-RU"/>
        </w:rPr>
      </w:pPr>
      <w:r w:rsidRPr="00EB027D">
        <w:rPr>
          <w:bCs/>
          <w:sz w:val="24"/>
          <w:szCs w:val="24"/>
          <w:lang w:val="ru-RU"/>
        </w:rPr>
        <w:t>муниципального образования</w:t>
      </w:r>
    </w:p>
    <w:p w14:paraId="48037F52" w14:textId="77777777" w:rsidR="002A43E5" w:rsidRPr="00EB027D" w:rsidRDefault="002C28D0" w:rsidP="00275666">
      <w:pPr>
        <w:pStyle w:val="1"/>
        <w:shd w:val="clear" w:color="auto" w:fill="auto"/>
        <w:spacing w:after="0" w:line="240" w:lineRule="auto"/>
        <w:ind w:firstLine="4820"/>
        <w:rPr>
          <w:bCs/>
          <w:sz w:val="24"/>
          <w:szCs w:val="24"/>
          <w:lang w:val="ru-RU"/>
        </w:rPr>
      </w:pPr>
      <w:r w:rsidRPr="00EB027D">
        <w:rPr>
          <w:bCs/>
          <w:sz w:val="24"/>
          <w:szCs w:val="24"/>
          <w:lang w:val="ru-RU"/>
        </w:rPr>
        <w:t>Шахтерский муниципальный округ</w:t>
      </w:r>
    </w:p>
    <w:p w14:paraId="49384188" w14:textId="77777777" w:rsidR="002A43E5" w:rsidRPr="00EB027D" w:rsidRDefault="002A43E5" w:rsidP="00275666">
      <w:pPr>
        <w:pStyle w:val="1"/>
        <w:shd w:val="clear" w:color="auto" w:fill="auto"/>
        <w:spacing w:after="0" w:line="240" w:lineRule="auto"/>
        <w:ind w:firstLine="4820"/>
        <w:rPr>
          <w:sz w:val="24"/>
          <w:szCs w:val="24"/>
          <w:lang w:val="ru-RU"/>
        </w:rPr>
      </w:pPr>
      <w:r w:rsidRPr="00EB027D">
        <w:rPr>
          <w:sz w:val="24"/>
          <w:szCs w:val="24"/>
          <w:lang w:val="ru-RU"/>
        </w:rPr>
        <w:t>Донецкой Народной Республики</w:t>
      </w:r>
    </w:p>
    <w:p w14:paraId="0E36E8F5" w14:textId="77777777" w:rsidR="004B06A4" w:rsidRPr="00EB027D" w:rsidRDefault="004B06A4" w:rsidP="00275666">
      <w:pPr>
        <w:pStyle w:val="1"/>
        <w:shd w:val="clear" w:color="auto" w:fill="auto"/>
        <w:spacing w:after="0" w:line="240" w:lineRule="auto"/>
        <w:ind w:firstLine="4820"/>
        <w:rPr>
          <w:bCs/>
          <w:sz w:val="24"/>
          <w:szCs w:val="24"/>
          <w:lang w:val="ru-RU"/>
        </w:rPr>
      </w:pPr>
      <w:r w:rsidRPr="00EB027D">
        <w:rPr>
          <w:sz w:val="24"/>
          <w:szCs w:val="24"/>
          <w:lang w:val="ru-RU"/>
        </w:rPr>
        <w:t xml:space="preserve">(п. 40 р. </w:t>
      </w:r>
      <w:r w:rsidRPr="00EB027D">
        <w:rPr>
          <w:sz w:val="24"/>
          <w:szCs w:val="24"/>
        </w:rPr>
        <w:t>V</w:t>
      </w:r>
      <w:r w:rsidRPr="00EB027D">
        <w:rPr>
          <w:sz w:val="24"/>
          <w:szCs w:val="24"/>
          <w:lang w:val="ru-RU"/>
        </w:rPr>
        <w:t xml:space="preserve"> Порядка)</w:t>
      </w:r>
    </w:p>
    <w:p w14:paraId="6B93BDB7" w14:textId="77777777" w:rsidR="0017043D" w:rsidRPr="00EB027D" w:rsidRDefault="004D0358" w:rsidP="00275666">
      <w:pPr>
        <w:spacing w:before="276"/>
        <w:ind w:right="1119"/>
        <w:jc w:val="right"/>
        <w:rPr>
          <w:sz w:val="24"/>
          <w:szCs w:val="24"/>
        </w:rPr>
      </w:pPr>
      <w:r w:rsidRPr="00EB027D">
        <w:rPr>
          <w:spacing w:val="-2"/>
          <w:sz w:val="24"/>
          <w:szCs w:val="24"/>
        </w:rPr>
        <w:t>УТВЕРЖДАЮ</w:t>
      </w:r>
    </w:p>
    <w:p w14:paraId="1DE216F5" w14:textId="77777777" w:rsidR="0017043D" w:rsidRPr="00EB027D" w:rsidRDefault="00FE4296" w:rsidP="002C28D0">
      <w:pPr>
        <w:pStyle w:val="a3"/>
        <w:spacing w:before="16"/>
        <w:ind w:left="0" w:firstLine="3969"/>
        <w:rPr>
          <w:sz w:val="24"/>
          <w:szCs w:val="24"/>
        </w:rPr>
      </w:pPr>
      <w:r w:rsidRPr="00EB027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915DC1" wp14:editId="7FC6A5E0">
                <wp:simplePos x="0" y="0"/>
                <wp:positionH relativeFrom="page">
                  <wp:posOffset>3696335</wp:posOffset>
                </wp:positionH>
                <wp:positionV relativeFrom="paragraph">
                  <wp:posOffset>172085</wp:posOffset>
                </wp:positionV>
                <wp:extent cx="350520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821 5821"/>
                            <a:gd name="T1" fmla="*/ T0 w 5520"/>
                            <a:gd name="T2" fmla="+- 0 11341 582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CB6D" id="docshape3" o:spid="_x0000_s1026" style="position:absolute;margin-left:291.05pt;margin-top:13.55pt;width:27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" path="m,l5520,e" filled="f" strokeweight=".17183mm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="004D0358" w:rsidRPr="00EB027D">
        <w:rPr>
          <w:spacing w:val="-2"/>
          <w:sz w:val="24"/>
          <w:szCs w:val="24"/>
        </w:rPr>
        <w:t>(наименование</w:t>
      </w:r>
      <w:r w:rsidR="004D0358" w:rsidRPr="00EB027D">
        <w:rPr>
          <w:spacing w:val="12"/>
          <w:sz w:val="24"/>
          <w:szCs w:val="24"/>
        </w:rPr>
        <w:t xml:space="preserve"> </w:t>
      </w:r>
      <w:r w:rsidR="004D0358" w:rsidRPr="00EB027D">
        <w:rPr>
          <w:spacing w:val="-2"/>
          <w:sz w:val="24"/>
          <w:szCs w:val="24"/>
        </w:rPr>
        <w:t>должности</w:t>
      </w:r>
      <w:r w:rsidR="004D0358" w:rsidRPr="00EB027D">
        <w:rPr>
          <w:spacing w:val="9"/>
          <w:sz w:val="24"/>
          <w:szCs w:val="24"/>
        </w:rPr>
        <w:t xml:space="preserve"> </w:t>
      </w:r>
      <w:r w:rsidR="004D0358" w:rsidRPr="00EB027D">
        <w:rPr>
          <w:spacing w:val="-2"/>
          <w:sz w:val="24"/>
          <w:szCs w:val="24"/>
        </w:rPr>
        <w:t>уполномоченного</w:t>
      </w:r>
      <w:r w:rsidR="004D0358" w:rsidRPr="00EB027D">
        <w:rPr>
          <w:spacing w:val="10"/>
          <w:sz w:val="24"/>
          <w:szCs w:val="24"/>
        </w:rPr>
        <w:t xml:space="preserve"> </w:t>
      </w:r>
      <w:r w:rsidR="004D0358" w:rsidRPr="00EB027D">
        <w:rPr>
          <w:spacing w:val="-4"/>
          <w:sz w:val="24"/>
          <w:szCs w:val="24"/>
        </w:rPr>
        <w:t>лица)</w:t>
      </w:r>
    </w:p>
    <w:p w14:paraId="05978A0D" w14:textId="77777777" w:rsidR="0017043D" w:rsidRPr="00EB027D" w:rsidRDefault="00FE4296" w:rsidP="002C28D0">
      <w:pPr>
        <w:pStyle w:val="a3"/>
        <w:spacing w:before="16"/>
        <w:ind w:left="0" w:firstLine="4678"/>
        <w:rPr>
          <w:sz w:val="24"/>
          <w:szCs w:val="24"/>
        </w:rPr>
      </w:pPr>
      <w:r w:rsidRPr="00EB027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D690BE" wp14:editId="7C7B80FE">
                <wp:simplePos x="0" y="0"/>
                <wp:positionH relativeFrom="page">
                  <wp:posOffset>3696335</wp:posOffset>
                </wp:positionH>
                <wp:positionV relativeFrom="paragraph">
                  <wp:posOffset>172085</wp:posOffset>
                </wp:positionV>
                <wp:extent cx="35052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821 5821"/>
                            <a:gd name="T1" fmla="*/ T0 w 5520"/>
                            <a:gd name="T2" fmla="+- 0 11341 582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E555" id="docshape4" o:spid="_x0000_s1026" style="position:absolute;margin-left:291.05pt;margin-top:13.55pt;width:2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" path="m,l5520,e" filled="f" strokeweight=".17183mm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="004D0358" w:rsidRPr="00EB027D">
        <w:rPr>
          <w:spacing w:val="-2"/>
          <w:sz w:val="24"/>
          <w:szCs w:val="24"/>
        </w:rPr>
        <w:t>(наименование</w:t>
      </w:r>
      <w:r w:rsidR="004D0358" w:rsidRPr="00EB027D">
        <w:rPr>
          <w:spacing w:val="13"/>
          <w:sz w:val="24"/>
          <w:szCs w:val="24"/>
        </w:rPr>
        <w:t xml:space="preserve"> </w:t>
      </w:r>
      <w:r w:rsidR="00791389" w:rsidRPr="00EB027D">
        <w:rPr>
          <w:spacing w:val="-2"/>
          <w:sz w:val="24"/>
          <w:szCs w:val="24"/>
        </w:rPr>
        <w:t xml:space="preserve">Главного </w:t>
      </w:r>
      <w:proofErr w:type="gramStart"/>
      <w:r w:rsidR="00791389" w:rsidRPr="00EB027D">
        <w:rPr>
          <w:spacing w:val="-2"/>
          <w:sz w:val="24"/>
          <w:szCs w:val="24"/>
        </w:rPr>
        <w:t>распорядителя</w:t>
      </w:r>
      <w:r w:rsidR="004D0358" w:rsidRPr="00EB027D">
        <w:rPr>
          <w:spacing w:val="14"/>
          <w:sz w:val="24"/>
          <w:szCs w:val="24"/>
        </w:rPr>
        <w:t xml:space="preserve"> </w:t>
      </w:r>
      <w:r w:rsidR="004D0358" w:rsidRPr="00EB027D">
        <w:rPr>
          <w:spacing w:val="-10"/>
          <w:sz w:val="24"/>
          <w:szCs w:val="24"/>
        </w:rPr>
        <w:t>)</w:t>
      </w:r>
      <w:proofErr w:type="gramEnd"/>
    </w:p>
    <w:p w14:paraId="2197CE6B" w14:textId="77777777" w:rsidR="0017043D" w:rsidRPr="00EB027D" w:rsidRDefault="00FE4296" w:rsidP="002C28D0">
      <w:pPr>
        <w:pStyle w:val="a3"/>
        <w:spacing w:before="16"/>
        <w:ind w:left="0" w:firstLine="4536"/>
        <w:rPr>
          <w:sz w:val="24"/>
          <w:szCs w:val="24"/>
        </w:rPr>
      </w:pPr>
      <w:r w:rsidRPr="00EB027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10846B" wp14:editId="79B4B5E3">
                <wp:simplePos x="0" y="0"/>
                <wp:positionH relativeFrom="page">
                  <wp:posOffset>3696335</wp:posOffset>
                </wp:positionH>
                <wp:positionV relativeFrom="paragraph">
                  <wp:posOffset>172085</wp:posOffset>
                </wp:positionV>
                <wp:extent cx="121920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5821 5821"/>
                            <a:gd name="T1" fmla="*/ T0 w 1920"/>
                            <a:gd name="T2" fmla="+- 0 7741 582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F1C2" id="docshape5" o:spid="_x0000_s1026" style="position:absolute;margin-left:291.05pt;margin-top:13.55pt;width:9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" path="m,l1920,e" filled="f" strokeweight=".17183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EB027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B2CE70" wp14:editId="7AA653A9">
                <wp:simplePos x="0" y="0"/>
                <wp:positionH relativeFrom="page">
                  <wp:posOffset>4991735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861 7861"/>
                            <a:gd name="T1" fmla="*/ T0 w 3480"/>
                            <a:gd name="T2" fmla="+- 0 11341 786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C76B" id="docshape6" o:spid="_x0000_s1026" style="position:absolute;margin-left:393.05pt;margin-top:13.55pt;width:1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" path="m,l3480,e" filled="f" strokeweight=".17183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="004D0358" w:rsidRPr="00EB027D">
        <w:rPr>
          <w:spacing w:val="-2"/>
          <w:sz w:val="24"/>
          <w:szCs w:val="24"/>
        </w:rPr>
        <w:t>(подпись)</w:t>
      </w:r>
      <w:r w:rsidR="004D0358" w:rsidRPr="00EB027D">
        <w:rPr>
          <w:sz w:val="24"/>
          <w:szCs w:val="24"/>
        </w:rPr>
        <w:tab/>
      </w:r>
      <w:r w:rsidR="002C28D0" w:rsidRPr="00EB027D">
        <w:rPr>
          <w:sz w:val="24"/>
          <w:szCs w:val="24"/>
        </w:rPr>
        <w:tab/>
      </w:r>
      <w:r w:rsidR="004D0358" w:rsidRPr="00EB027D">
        <w:rPr>
          <w:spacing w:val="-2"/>
          <w:sz w:val="24"/>
          <w:szCs w:val="24"/>
        </w:rPr>
        <w:t>(расшифровка</w:t>
      </w:r>
      <w:r w:rsidR="004D0358" w:rsidRPr="00EB027D">
        <w:rPr>
          <w:spacing w:val="8"/>
          <w:sz w:val="24"/>
          <w:szCs w:val="24"/>
        </w:rPr>
        <w:t xml:space="preserve"> </w:t>
      </w:r>
      <w:r w:rsidR="004D0358" w:rsidRPr="00EB027D">
        <w:rPr>
          <w:spacing w:val="-2"/>
          <w:sz w:val="24"/>
          <w:szCs w:val="24"/>
        </w:rPr>
        <w:t>подписи)</w:t>
      </w:r>
    </w:p>
    <w:p w14:paraId="57D6B377" w14:textId="77777777" w:rsidR="0017043D" w:rsidRPr="00EB027D" w:rsidRDefault="0017043D" w:rsidP="00275666">
      <w:pPr>
        <w:pStyle w:val="a3"/>
        <w:ind w:left="0"/>
        <w:rPr>
          <w:sz w:val="24"/>
          <w:szCs w:val="24"/>
        </w:rPr>
      </w:pPr>
    </w:p>
    <w:p w14:paraId="62AFB8D7" w14:textId="77777777" w:rsidR="0017043D" w:rsidRPr="00EB027D" w:rsidRDefault="004D0358" w:rsidP="00275666">
      <w:pPr>
        <w:tabs>
          <w:tab w:val="left" w:pos="597"/>
          <w:tab w:val="left" w:pos="2150"/>
          <w:tab w:val="left" w:pos="2690"/>
        </w:tabs>
        <w:ind w:right="122"/>
        <w:jc w:val="right"/>
        <w:rPr>
          <w:sz w:val="24"/>
          <w:szCs w:val="24"/>
        </w:rPr>
      </w:pPr>
      <w:r w:rsidRPr="00EB027D">
        <w:rPr>
          <w:spacing w:val="-10"/>
          <w:sz w:val="24"/>
          <w:szCs w:val="24"/>
        </w:rPr>
        <w:t>«</w:t>
      </w:r>
      <w:r w:rsidRPr="00EB027D">
        <w:rPr>
          <w:sz w:val="24"/>
          <w:szCs w:val="24"/>
          <w:u w:val="single"/>
        </w:rPr>
        <w:tab/>
      </w:r>
      <w:r w:rsidRPr="00EB027D">
        <w:rPr>
          <w:sz w:val="24"/>
          <w:szCs w:val="24"/>
        </w:rPr>
        <w:t xml:space="preserve">» </w:t>
      </w:r>
      <w:r w:rsidRPr="00EB027D">
        <w:rPr>
          <w:sz w:val="24"/>
          <w:szCs w:val="24"/>
          <w:u w:val="single"/>
        </w:rPr>
        <w:tab/>
      </w:r>
      <w:r w:rsidRPr="00EB027D">
        <w:rPr>
          <w:spacing w:val="-5"/>
          <w:sz w:val="24"/>
          <w:szCs w:val="24"/>
        </w:rPr>
        <w:t>20</w:t>
      </w:r>
      <w:r w:rsidRPr="00EB027D">
        <w:rPr>
          <w:sz w:val="24"/>
          <w:szCs w:val="24"/>
          <w:u w:val="single"/>
        </w:rPr>
        <w:tab/>
      </w:r>
      <w:r w:rsidRPr="00EB027D">
        <w:rPr>
          <w:spacing w:val="-5"/>
          <w:sz w:val="24"/>
          <w:szCs w:val="24"/>
        </w:rPr>
        <w:t>г.</w:t>
      </w:r>
    </w:p>
    <w:p w14:paraId="0A52FD6E" w14:textId="77777777" w:rsidR="0017043D" w:rsidRPr="00EB027D" w:rsidRDefault="0017043D" w:rsidP="00275666">
      <w:pPr>
        <w:pStyle w:val="a3"/>
        <w:spacing w:before="181"/>
        <w:ind w:left="0"/>
        <w:rPr>
          <w:sz w:val="24"/>
          <w:szCs w:val="24"/>
        </w:rPr>
      </w:pPr>
    </w:p>
    <w:p w14:paraId="2CD118F6" w14:textId="77777777" w:rsidR="002C28D0" w:rsidRPr="00EB027D" w:rsidRDefault="00FE4296" w:rsidP="00275666">
      <w:pPr>
        <w:pStyle w:val="a3"/>
        <w:tabs>
          <w:tab w:val="left" w:pos="4227"/>
          <w:tab w:val="left" w:pos="5621"/>
          <w:tab w:val="left" w:leader="underscore" w:pos="6257"/>
          <w:tab w:val="left" w:pos="8172"/>
        </w:tabs>
        <w:ind w:left="0"/>
        <w:jc w:val="center"/>
        <w:rPr>
          <w:spacing w:val="-6"/>
          <w:sz w:val="24"/>
          <w:szCs w:val="24"/>
        </w:rPr>
      </w:pPr>
      <w:r w:rsidRPr="00EB02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E46458" wp14:editId="29EA57D1">
                <wp:simplePos x="0" y="0"/>
                <wp:positionH relativeFrom="page">
                  <wp:posOffset>6351905</wp:posOffset>
                </wp:positionH>
                <wp:positionV relativeFrom="paragraph">
                  <wp:posOffset>558165</wp:posOffset>
                </wp:positionV>
                <wp:extent cx="891540" cy="3504565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50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4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</w:tblGrid>
                            <w:tr w:rsidR="00C83200" w14:paraId="125A5072" w14:textId="77777777" w:rsidTr="008C2A6D">
                              <w:trPr>
                                <w:trHeight w:val="47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6E09FAC" w14:textId="77777777" w:rsidR="00C83200" w:rsidRDefault="00C83200">
                                  <w:pPr>
                                    <w:pStyle w:val="TableParagraph"/>
                                    <w:spacing w:before="92"/>
                                    <w:ind w:left="12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C83200" w14:paraId="26BD9399" w14:textId="77777777" w:rsidTr="008C2A6D">
                              <w:trPr>
                                <w:trHeight w:val="47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DCCD96A" w14:textId="77777777" w:rsidR="00C83200" w:rsidRDefault="00C832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83200" w14:paraId="4FA1C979" w14:textId="77777777" w:rsidTr="008C2A6D">
                              <w:trPr>
                                <w:trHeight w:val="756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1D41120" w14:textId="77777777" w:rsidR="00C83200" w:rsidRDefault="00C832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83200" w14:paraId="7D0C046D" w14:textId="77777777" w:rsidTr="008C2A6D">
                              <w:trPr>
                                <w:trHeight w:val="47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CBB006D" w14:textId="77777777" w:rsidR="00C83200" w:rsidRDefault="00C832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83200" w14:paraId="561A0E92" w14:textId="77777777" w:rsidTr="008C2A6D">
                              <w:trPr>
                                <w:trHeight w:val="47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112B797" w14:textId="77777777" w:rsidR="00C83200" w:rsidRDefault="00C832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83200" w14:paraId="67BA3354" w14:textId="77777777" w:rsidTr="008C2A6D">
                              <w:trPr>
                                <w:trHeight w:val="1033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40ADD466" w14:textId="77777777" w:rsidR="00C83200" w:rsidRDefault="00C832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83200" w14:paraId="3537D187" w14:textId="77777777" w:rsidTr="008C2A6D">
                              <w:trPr>
                                <w:trHeight w:val="47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6D501B65" w14:textId="77777777" w:rsidR="00C83200" w:rsidRDefault="00C832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83200" w14:paraId="4862B9C7" w14:textId="77777777" w:rsidTr="008C2A6D">
                              <w:trPr>
                                <w:trHeight w:val="756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396DE7CF" w14:textId="77777777" w:rsidR="00C83200" w:rsidRDefault="00C832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83200" w14:paraId="1054CE74" w14:textId="77777777" w:rsidTr="008C2A6D">
                              <w:trPr>
                                <w:trHeight w:val="47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E7DEF5F" w14:textId="77777777" w:rsidR="00C83200" w:rsidRPr="004D0358" w:rsidRDefault="00BD35DE">
                                  <w:pPr>
                                    <w:pStyle w:val="TableParagraph"/>
                                    <w:spacing w:before="95"/>
                                    <w:ind w:left="1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>
                                    <w:r w:rsidR="00C83200" w:rsidRPr="004D0358">
                                      <w:rPr>
                                        <w:spacing w:val="-5"/>
                                        <w:sz w:val="24"/>
                                        <w:szCs w:val="24"/>
                                      </w:rPr>
                                      <w:t>383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208101CC" w14:textId="77777777" w:rsidR="00C83200" w:rsidRDefault="00C8320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46458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500.15pt;margin-top:43.95pt;width:70.2pt;height:275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4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</w:tblGrid>
                      <w:tr w:rsidR="00C83200" w14:paraId="125A5072" w14:textId="77777777" w:rsidTr="008C2A6D">
                        <w:trPr>
                          <w:trHeight w:val="479"/>
                        </w:trPr>
                        <w:tc>
                          <w:tcPr>
                            <w:tcW w:w="1134" w:type="dxa"/>
                          </w:tcPr>
                          <w:p w14:paraId="26E09FAC" w14:textId="77777777" w:rsidR="00C83200" w:rsidRDefault="00C83200">
                            <w:pPr>
                              <w:pStyle w:val="TableParagraph"/>
                              <w:spacing w:before="92"/>
                              <w:ind w:left="12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C83200" w14:paraId="26BD9399" w14:textId="77777777" w:rsidTr="008C2A6D">
                        <w:trPr>
                          <w:trHeight w:val="479"/>
                        </w:trPr>
                        <w:tc>
                          <w:tcPr>
                            <w:tcW w:w="1134" w:type="dxa"/>
                          </w:tcPr>
                          <w:p w14:paraId="2DCCD96A" w14:textId="77777777" w:rsidR="00C83200" w:rsidRDefault="00C83200">
                            <w:pPr>
                              <w:pStyle w:val="TableParagraph"/>
                            </w:pPr>
                          </w:p>
                        </w:tc>
                      </w:tr>
                      <w:tr w:rsidR="00C83200" w14:paraId="4FA1C979" w14:textId="77777777" w:rsidTr="008C2A6D">
                        <w:trPr>
                          <w:trHeight w:val="756"/>
                        </w:trPr>
                        <w:tc>
                          <w:tcPr>
                            <w:tcW w:w="1134" w:type="dxa"/>
                          </w:tcPr>
                          <w:p w14:paraId="51D41120" w14:textId="77777777" w:rsidR="00C83200" w:rsidRDefault="00C83200">
                            <w:pPr>
                              <w:pStyle w:val="TableParagraph"/>
                            </w:pPr>
                          </w:p>
                        </w:tc>
                      </w:tr>
                      <w:tr w:rsidR="00C83200" w14:paraId="7D0C046D" w14:textId="77777777" w:rsidTr="008C2A6D">
                        <w:trPr>
                          <w:trHeight w:val="479"/>
                        </w:trPr>
                        <w:tc>
                          <w:tcPr>
                            <w:tcW w:w="1134" w:type="dxa"/>
                          </w:tcPr>
                          <w:p w14:paraId="0CBB006D" w14:textId="77777777" w:rsidR="00C83200" w:rsidRDefault="00C83200">
                            <w:pPr>
                              <w:pStyle w:val="TableParagraph"/>
                            </w:pPr>
                          </w:p>
                        </w:tc>
                      </w:tr>
                      <w:tr w:rsidR="00C83200" w14:paraId="561A0E92" w14:textId="77777777" w:rsidTr="008C2A6D">
                        <w:trPr>
                          <w:trHeight w:val="479"/>
                        </w:trPr>
                        <w:tc>
                          <w:tcPr>
                            <w:tcW w:w="1134" w:type="dxa"/>
                          </w:tcPr>
                          <w:p w14:paraId="5112B797" w14:textId="77777777" w:rsidR="00C83200" w:rsidRDefault="00C83200">
                            <w:pPr>
                              <w:pStyle w:val="TableParagraph"/>
                            </w:pPr>
                          </w:p>
                        </w:tc>
                      </w:tr>
                      <w:tr w:rsidR="00C83200" w14:paraId="67BA3354" w14:textId="77777777" w:rsidTr="008C2A6D">
                        <w:trPr>
                          <w:trHeight w:val="1033"/>
                        </w:trPr>
                        <w:tc>
                          <w:tcPr>
                            <w:tcW w:w="1134" w:type="dxa"/>
                          </w:tcPr>
                          <w:p w14:paraId="40ADD466" w14:textId="77777777" w:rsidR="00C83200" w:rsidRDefault="00C83200">
                            <w:pPr>
                              <w:pStyle w:val="TableParagraph"/>
                            </w:pPr>
                          </w:p>
                        </w:tc>
                      </w:tr>
                      <w:tr w:rsidR="00C83200" w14:paraId="3537D187" w14:textId="77777777" w:rsidTr="008C2A6D">
                        <w:trPr>
                          <w:trHeight w:val="479"/>
                        </w:trPr>
                        <w:tc>
                          <w:tcPr>
                            <w:tcW w:w="1134" w:type="dxa"/>
                          </w:tcPr>
                          <w:p w14:paraId="6D501B65" w14:textId="77777777" w:rsidR="00C83200" w:rsidRDefault="00C83200">
                            <w:pPr>
                              <w:pStyle w:val="TableParagraph"/>
                            </w:pPr>
                          </w:p>
                        </w:tc>
                      </w:tr>
                      <w:tr w:rsidR="00C83200" w14:paraId="4862B9C7" w14:textId="77777777" w:rsidTr="008C2A6D">
                        <w:trPr>
                          <w:trHeight w:val="756"/>
                        </w:trPr>
                        <w:tc>
                          <w:tcPr>
                            <w:tcW w:w="1134" w:type="dxa"/>
                          </w:tcPr>
                          <w:p w14:paraId="396DE7CF" w14:textId="77777777" w:rsidR="00C83200" w:rsidRDefault="00C83200">
                            <w:pPr>
                              <w:pStyle w:val="TableParagraph"/>
                            </w:pPr>
                          </w:p>
                        </w:tc>
                      </w:tr>
                      <w:tr w:rsidR="00C83200" w14:paraId="1054CE74" w14:textId="77777777" w:rsidTr="008C2A6D">
                        <w:trPr>
                          <w:trHeight w:val="479"/>
                        </w:trPr>
                        <w:tc>
                          <w:tcPr>
                            <w:tcW w:w="1134" w:type="dxa"/>
                          </w:tcPr>
                          <w:p w14:paraId="0E7DEF5F" w14:textId="77777777" w:rsidR="00C83200" w:rsidRPr="004D0358" w:rsidRDefault="00BD35DE">
                            <w:pPr>
                              <w:pStyle w:val="TableParagraph"/>
                              <w:spacing w:before="95"/>
                              <w:ind w:left="1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9">
                              <w:r w:rsidR="00C83200" w:rsidRPr="004D0358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>383</w:t>
                              </w:r>
                            </w:hyperlink>
                          </w:p>
                        </w:tc>
                      </w:tr>
                    </w:tbl>
                    <w:p w14:paraId="208101CC" w14:textId="77777777" w:rsidR="00C83200" w:rsidRDefault="00C8320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358" w:rsidRPr="00EB027D">
        <w:rPr>
          <w:sz w:val="24"/>
          <w:szCs w:val="24"/>
        </w:rPr>
        <w:t>План финансово-хозяйственной деятельности на 20</w:t>
      </w:r>
      <w:r w:rsidR="002C28D0" w:rsidRPr="00EB027D">
        <w:rPr>
          <w:sz w:val="24"/>
          <w:szCs w:val="24"/>
        </w:rPr>
        <w:t>___________</w:t>
      </w:r>
      <w:r w:rsidR="004D0358" w:rsidRPr="00EB027D">
        <w:rPr>
          <w:spacing w:val="-6"/>
          <w:sz w:val="24"/>
          <w:szCs w:val="24"/>
        </w:rPr>
        <w:t xml:space="preserve">г. </w:t>
      </w:r>
    </w:p>
    <w:p w14:paraId="6CB77174" w14:textId="77777777" w:rsidR="0017043D" w:rsidRPr="00EB027D" w:rsidRDefault="004D0358" w:rsidP="00275666">
      <w:pPr>
        <w:pStyle w:val="a3"/>
        <w:tabs>
          <w:tab w:val="left" w:pos="4227"/>
          <w:tab w:val="left" w:pos="5621"/>
          <w:tab w:val="left" w:leader="underscore" w:pos="6257"/>
          <w:tab w:val="left" w:pos="8172"/>
        </w:tabs>
        <w:ind w:left="0"/>
        <w:jc w:val="center"/>
        <w:rPr>
          <w:sz w:val="24"/>
          <w:szCs w:val="24"/>
        </w:rPr>
      </w:pPr>
      <w:r w:rsidRPr="00EB027D">
        <w:rPr>
          <w:sz w:val="24"/>
          <w:szCs w:val="24"/>
        </w:rPr>
        <w:t>от «</w:t>
      </w:r>
      <w:r w:rsidRPr="00EB027D">
        <w:rPr>
          <w:sz w:val="24"/>
          <w:szCs w:val="24"/>
          <w:u w:val="single"/>
        </w:rPr>
        <w:tab/>
      </w:r>
      <w:r w:rsidRPr="00EB027D">
        <w:rPr>
          <w:sz w:val="24"/>
          <w:szCs w:val="24"/>
        </w:rPr>
        <w:t xml:space="preserve">» </w:t>
      </w:r>
      <w:r w:rsidRPr="00EB027D">
        <w:rPr>
          <w:sz w:val="24"/>
          <w:szCs w:val="24"/>
          <w:u w:val="single"/>
        </w:rPr>
        <w:tab/>
      </w:r>
      <w:r w:rsidRPr="00EB027D">
        <w:rPr>
          <w:spacing w:val="-6"/>
          <w:sz w:val="24"/>
          <w:szCs w:val="24"/>
        </w:rPr>
        <w:t>20</w:t>
      </w:r>
      <w:r w:rsidR="002C28D0" w:rsidRPr="00EB027D">
        <w:rPr>
          <w:sz w:val="24"/>
          <w:szCs w:val="24"/>
        </w:rPr>
        <w:t>____</w:t>
      </w:r>
      <w:r w:rsidRPr="00EB027D">
        <w:rPr>
          <w:spacing w:val="-4"/>
          <w:sz w:val="24"/>
          <w:szCs w:val="24"/>
        </w:rPr>
        <w:t>г.</w:t>
      </w:r>
      <w:r w:rsidRPr="00EB027D">
        <w:rPr>
          <w:spacing w:val="-4"/>
          <w:sz w:val="24"/>
          <w:szCs w:val="24"/>
          <w:vertAlign w:val="superscript"/>
        </w:rPr>
        <w:t>1</w:t>
      </w:r>
    </w:p>
    <w:p w14:paraId="5488520C" w14:textId="77777777" w:rsidR="0017043D" w:rsidRPr="00EB027D" w:rsidRDefault="0017043D" w:rsidP="00275666">
      <w:pPr>
        <w:pStyle w:val="a3"/>
        <w:spacing w:before="290"/>
        <w:ind w:left="0"/>
        <w:rPr>
          <w:sz w:val="24"/>
          <w:szCs w:val="24"/>
        </w:rPr>
      </w:pPr>
    </w:p>
    <w:p w14:paraId="0CC06736" w14:textId="77777777" w:rsidR="00F67253" w:rsidRPr="00EB027D" w:rsidRDefault="00F67253" w:rsidP="00F67253">
      <w:pPr>
        <w:spacing w:before="1"/>
        <w:ind w:left="7143" w:right="1453" w:firstLine="228"/>
        <w:jc w:val="right"/>
        <w:rPr>
          <w:spacing w:val="-4"/>
          <w:sz w:val="24"/>
          <w:szCs w:val="24"/>
        </w:rPr>
      </w:pPr>
    </w:p>
    <w:p w14:paraId="4C4435B8" w14:textId="77777777" w:rsidR="00F67253" w:rsidRPr="00EB027D" w:rsidRDefault="004D0358" w:rsidP="00F67253">
      <w:pPr>
        <w:spacing w:before="1"/>
        <w:ind w:left="7143" w:right="1453" w:firstLine="228"/>
        <w:jc w:val="right"/>
        <w:rPr>
          <w:spacing w:val="-4"/>
          <w:sz w:val="24"/>
          <w:szCs w:val="24"/>
        </w:rPr>
      </w:pPr>
      <w:r w:rsidRPr="00EB027D">
        <w:rPr>
          <w:spacing w:val="-4"/>
          <w:sz w:val="24"/>
          <w:szCs w:val="24"/>
        </w:rPr>
        <w:t>Дата</w:t>
      </w:r>
    </w:p>
    <w:p w14:paraId="6FCDA909" w14:textId="77777777" w:rsidR="00F67253" w:rsidRPr="00EB027D" w:rsidRDefault="00F67253" w:rsidP="00F67253">
      <w:pPr>
        <w:spacing w:before="1"/>
        <w:ind w:left="6804" w:right="1420" w:hanging="339"/>
        <w:jc w:val="right"/>
        <w:rPr>
          <w:sz w:val="24"/>
          <w:szCs w:val="24"/>
        </w:rPr>
      </w:pPr>
    </w:p>
    <w:p w14:paraId="3FDAAC44" w14:textId="77777777" w:rsidR="0017043D" w:rsidRPr="00EB027D" w:rsidRDefault="004D0358" w:rsidP="00F67253">
      <w:pPr>
        <w:spacing w:before="1"/>
        <w:ind w:left="6804" w:right="1420" w:hanging="339"/>
        <w:jc w:val="right"/>
        <w:rPr>
          <w:sz w:val="24"/>
          <w:szCs w:val="24"/>
        </w:rPr>
      </w:pPr>
      <w:r w:rsidRPr="00EB027D">
        <w:rPr>
          <w:sz w:val="24"/>
          <w:szCs w:val="24"/>
        </w:rPr>
        <w:t xml:space="preserve">по </w:t>
      </w:r>
      <w:r w:rsidRPr="00EB027D">
        <w:rPr>
          <w:spacing w:val="-2"/>
          <w:sz w:val="24"/>
          <w:szCs w:val="24"/>
        </w:rPr>
        <w:t>Сводному</w:t>
      </w:r>
    </w:p>
    <w:p w14:paraId="430F790E" w14:textId="77777777" w:rsidR="00F67253" w:rsidRPr="00EB027D" w:rsidRDefault="004D0358" w:rsidP="00F67253">
      <w:pPr>
        <w:tabs>
          <w:tab w:val="left" w:pos="6672"/>
          <w:tab w:val="left" w:pos="7964"/>
        </w:tabs>
        <w:spacing w:before="2"/>
        <w:ind w:left="182" w:right="1457" w:firstLine="6906"/>
        <w:jc w:val="right"/>
        <w:rPr>
          <w:spacing w:val="-2"/>
          <w:sz w:val="24"/>
          <w:szCs w:val="24"/>
        </w:rPr>
      </w:pPr>
      <w:r w:rsidRPr="00EB027D">
        <w:rPr>
          <w:spacing w:val="-2"/>
          <w:sz w:val="24"/>
          <w:szCs w:val="24"/>
        </w:rPr>
        <w:t>реестру</w:t>
      </w:r>
    </w:p>
    <w:p w14:paraId="43A3EB72" w14:textId="77777777" w:rsidR="0017043D" w:rsidRPr="00EB027D" w:rsidRDefault="004D0358" w:rsidP="00F67253">
      <w:pPr>
        <w:tabs>
          <w:tab w:val="left" w:pos="6521"/>
          <w:tab w:val="left" w:pos="7655"/>
        </w:tabs>
        <w:spacing w:before="2"/>
        <w:ind w:right="1987" w:firstLine="6734"/>
        <w:jc w:val="right"/>
        <w:rPr>
          <w:sz w:val="24"/>
          <w:szCs w:val="24"/>
        </w:rPr>
      </w:pPr>
      <w:r w:rsidRPr="00EB027D">
        <w:rPr>
          <w:spacing w:val="-2"/>
          <w:sz w:val="24"/>
          <w:szCs w:val="24"/>
        </w:rPr>
        <w:t xml:space="preserve"> Учреждение</w:t>
      </w:r>
      <w:r w:rsidRPr="00EB027D">
        <w:rPr>
          <w:sz w:val="24"/>
          <w:szCs w:val="24"/>
          <w:u w:val="single"/>
        </w:rPr>
        <w:tab/>
      </w:r>
      <w:r w:rsidRPr="00EB027D">
        <w:rPr>
          <w:sz w:val="24"/>
          <w:szCs w:val="24"/>
        </w:rPr>
        <w:tab/>
      </w:r>
      <w:r w:rsidR="00F67253" w:rsidRPr="00EB027D">
        <w:rPr>
          <w:sz w:val="24"/>
          <w:szCs w:val="24"/>
        </w:rPr>
        <w:t xml:space="preserve"> </w:t>
      </w:r>
      <w:r w:rsidRPr="00EB027D">
        <w:rPr>
          <w:spacing w:val="-5"/>
          <w:sz w:val="24"/>
          <w:szCs w:val="24"/>
        </w:rPr>
        <w:t>ИНН</w:t>
      </w:r>
    </w:p>
    <w:p w14:paraId="028C5AB2" w14:textId="77777777" w:rsidR="0017043D" w:rsidRPr="00EB027D" w:rsidRDefault="004D0358" w:rsidP="00F67253">
      <w:pPr>
        <w:spacing w:before="2"/>
        <w:ind w:right="1420"/>
        <w:jc w:val="right"/>
        <w:rPr>
          <w:sz w:val="24"/>
          <w:szCs w:val="24"/>
        </w:rPr>
      </w:pPr>
      <w:r w:rsidRPr="00EB027D">
        <w:rPr>
          <w:spacing w:val="-5"/>
          <w:sz w:val="24"/>
          <w:szCs w:val="24"/>
        </w:rPr>
        <w:t>КПП</w:t>
      </w:r>
    </w:p>
    <w:p w14:paraId="5D800FD1" w14:textId="77777777" w:rsidR="0017043D" w:rsidRPr="00EB027D" w:rsidRDefault="0017043D" w:rsidP="00275666">
      <w:pPr>
        <w:pStyle w:val="a3"/>
        <w:spacing w:before="9"/>
        <w:ind w:left="0"/>
        <w:rPr>
          <w:sz w:val="24"/>
          <w:szCs w:val="24"/>
        </w:rPr>
      </w:pPr>
    </w:p>
    <w:p w14:paraId="14EBA4C4" w14:textId="77777777" w:rsidR="0017043D" w:rsidRPr="00EB027D" w:rsidRDefault="0017043D" w:rsidP="00275666">
      <w:pPr>
        <w:rPr>
          <w:sz w:val="24"/>
          <w:szCs w:val="24"/>
        </w:rPr>
        <w:sectPr w:rsidR="0017043D" w:rsidRPr="00EB027D" w:rsidSect="008C2A6D">
          <w:headerReference w:type="default" r:id="rId10"/>
          <w:pgSz w:w="11910" w:h="16840"/>
          <w:pgMar w:top="851" w:right="567" w:bottom="993" w:left="1701" w:header="426" w:footer="0" w:gutter="0"/>
          <w:pgNumType w:start="1"/>
          <w:cols w:space="720"/>
          <w:titlePg/>
          <w:docGrid w:linePitch="299"/>
        </w:sectPr>
      </w:pPr>
    </w:p>
    <w:p w14:paraId="2F1CA389" w14:textId="77777777" w:rsidR="0017043D" w:rsidRPr="00EB027D" w:rsidRDefault="004D0358" w:rsidP="00F67253">
      <w:pPr>
        <w:spacing w:before="90"/>
        <w:ind w:right="3135"/>
        <w:rPr>
          <w:sz w:val="24"/>
          <w:szCs w:val="24"/>
        </w:rPr>
      </w:pPr>
      <w:r w:rsidRPr="00EB027D">
        <w:rPr>
          <w:sz w:val="24"/>
          <w:szCs w:val="24"/>
        </w:rPr>
        <w:t>Орган,</w:t>
      </w:r>
      <w:r w:rsidRPr="00EB027D">
        <w:rPr>
          <w:spacing w:val="-15"/>
          <w:sz w:val="24"/>
          <w:szCs w:val="24"/>
        </w:rPr>
        <w:t xml:space="preserve"> </w:t>
      </w:r>
      <w:r w:rsidRPr="00EB027D">
        <w:rPr>
          <w:sz w:val="24"/>
          <w:szCs w:val="24"/>
        </w:rPr>
        <w:t>осуществляющий функции и полномочия</w:t>
      </w:r>
    </w:p>
    <w:p w14:paraId="78BA7850" w14:textId="77777777" w:rsidR="0017043D" w:rsidRPr="00EB027D" w:rsidRDefault="004D0358" w:rsidP="002C28D0">
      <w:pPr>
        <w:tabs>
          <w:tab w:val="left" w:pos="6677"/>
        </w:tabs>
        <w:ind w:right="-142"/>
        <w:rPr>
          <w:sz w:val="24"/>
          <w:szCs w:val="24"/>
        </w:rPr>
      </w:pPr>
      <w:r w:rsidRPr="00EB027D">
        <w:rPr>
          <w:spacing w:val="-2"/>
          <w:sz w:val="24"/>
          <w:szCs w:val="24"/>
        </w:rPr>
        <w:t>учредителя</w:t>
      </w:r>
      <w:r w:rsidRPr="00EB027D">
        <w:rPr>
          <w:sz w:val="24"/>
          <w:szCs w:val="24"/>
          <w:u w:val="single"/>
        </w:rPr>
        <w:tab/>
      </w:r>
    </w:p>
    <w:p w14:paraId="24A68216" w14:textId="77777777" w:rsidR="0017043D" w:rsidRPr="00EB027D" w:rsidRDefault="004D0358" w:rsidP="00275666">
      <w:pPr>
        <w:spacing w:before="90"/>
        <w:rPr>
          <w:sz w:val="24"/>
          <w:szCs w:val="24"/>
        </w:rPr>
      </w:pPr>
      <w:r w:rsidRPr="00EB027D">
        <w:rPr>
          <w:sz w:val="24"/>
          <w:szCs w:val="24"/>
        </w:rPr>
        <w:br w:type="column"/>
      </w:r>
    </w:p>
    <w:p w14:paraId="22D9448F" w14:textId="77777777" w:rsidR="0017043D" w:rsidRPr="00EB027D" w:rsidRDefault="004D0358" w:rsidP="002C28D0">
      <w:pPr>
        <w:ind w:left="-284" w:right="1420" w:firstLine="284"/>
        <w:jc w:val="right"/>
        <w:rPr>
          <w:sz w:val="24"/>
          <w:szCs w:val="24"/>
        </w:rPr>
      </w:pPr>
      <w:r w:rsidRPr="00EB027D">
        <w:rPr>
          <w:sz w:val="24"/>
          <w:szCs w:val="24"/>
        </w:rPr>
        <w:t xml:space="preserve">по </w:t>
      </w:r>
      <w:r w:rsidRPr="00EB027D">
        <w:rPr>
          <w:spacing w:val="-2"/>
          <w:sz w:val="24"/>
          <w:szCs w:val="24"/>
        </w:rPr>
        <w:t>Сводному</w:t>
      </w:r>
    </w:p>
    <w:p w14:paraId="0427EF21" w14:textId="77777777" w:rsidR="002C28D0" w:rsidRPr="00EB027D" w:rsidRDefault="004D0358" w:rsidP="002C28D0">
      <w:pPr>
        <w:ind w:left="273" w:right="1420" w:firstLine="153"/>
        <w:jc w:val="right"/>
        <w:rPr>
          <w:spacing w:val="-2"/>
          <w:sz w:val="24"/>
          <w:szCs w:val="24"/>
        </w:rPr>
      </w:pPr>
      <w:r w:rsidRPr="00EB027D">
        <w:rPr>
          <w:spacing w:val="-2"/>
          <w:sz w:val="24"/>
          <w:szCs w:val="24"/>
        </w:rPr>
        <w:t xml:space="preserve">реестру </w:t>
      </w:r>
    </w:p>
    <w:p w14:paraId="0B0D7BEA" w14:textId="77777777" w:rsidR="002C28D0" w:rsidRPr="00EB027D" w:rsidRDefault="002C28D0" w:rsidP="002C28D0">
      <w:pPr>
        <w:ind w:left="273" w:right="1420" w:firstLine="153"/>
        <w:jc w:val="right"/>
        <w:rPr>
          <w:spacing w:val="-2"/>
          <w:sz w:val="24"/>
          <w:szCs w:val="24"/>
        </w:rPr>
      </w:pPr>
    </w:p>
    <w:p w14:paraId="1F5778F5" w14:textId="77777777" w:rsidR="0017043D" w:rsidRPr="00EB027D" w:rsidRDefault="004D0358" w:rsidP="002C28D0">
      <w:pPr>
        <w:ind w:left="273" w:right="1420" w:firstLine="153"/>
        <w:jc w:val="right"/>
        <w:rPr>
          <w:sz w:val="24"/>
          <w:szCs w:val="24"/>
        </w:rPr>
      </w:pPr>
      <w:r w:rsidRPr="00EB027D">
        <w:rPr>
          <w:sz w:val="24"/>
          <w:szCs w:val="24"/>
        </w:rPr>
        <w:t>Глава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 xml:space="preserve">по </w:t>
      </w:r>
      <w:r w:rsidRPr="00EB027D">
        <w:rPr>
          <w:spacing w:val="-5"/>
          <w:sz w:val="24"/>
          <w:szCs w:val="24"/>
        </w:rPr>
        <w:t>БК</w:t>
      </w:r>
    </w:p>
    <w:p w14:paraId="79C80446" w14:textId="77777777" w:rsidR="0017043D" w:rsidRPr="00EB027D" w:rsidRDefault="0017043D" w:rsidP="00275666">
      <w:pPr>
        <w:jc w:val="right"/>
        <w:rPr>
          <w:sz w:val="24"/>
          <w:szCs w:val="24"/>
        </w:rPr>
        <w:sectPr w:rsidR="0017043D" w:rsidRPr="00EB027D" w:rsidSect="002C28D0">
          <w:type w:val="continuous"/>
          <w:pgSz w:w="11910" w:h="16840"/>
          <w:pgMar w:top="1134" w:right="567" w:bottom="1134" w:left="1701" w:header="426" w:footer="0" w:gutter="0"/>
          <w:cols w:num="2" w:space="720" w:equalWidth="0">
            <w:col w:w="6237" w:space="142"/>
            <w:col w:w="3263"/>
          </w:cols>
        </w:sectPr>
      </w:pPr>
    </w:p>
    <w:p w14:paraId="0958F741" w14:textId="77777777" w:rsidR="0017043D" w:rsidRPr="00EB027D" w:rsidRDefault="004D0358" w:rsidP="008C2A6D">
      <w:pPr>
        <w:tabs>
          <w:tab w:val="left" w:pos="6703"/>
        </w:tabs>
        <w:spacing w:before="50"/>
        <w:rPr>
          <w:sz w:val="24"/>
          <w:szCs w:val="24"/>
        </w:rPr>
      </w:pPr>
      <w:r w:rsidRPr="00EB027D">
        <w:rPr>
          <w:sz w:val="24"/>
          <w:szCs w:val="24"/>
        </w:rPr>
        <w:t>Вид</w:t>
      </w:r>
      <w:r w:rsidRPr="00EB027D">
        <w:rPr>
          <w:spacing w:val="-2"/>
          <w:sz w:val="24"/>
          <w:szCs w:val="24"/>
        </w:rPr>
        <w:t xml:space="preserve"> документа</w:t>
      </w:r>
      <w:r w:rsidRPr="00EB027D">
        <w:rPr>
          <w:sz w:val="24"/>
          <w:szCs w:val="24"/>
          <w:u w:val="single"/>
        </w:rPr>
        <w:tab/>
      </w:r>
      <w:r w:rsidR="002C28D0" w:rsidRPr="00EB027D">
        <w:rPr>
          <w:sz w:val="24"/>
          <w:szCs w:val="24"/>
          <w:u w:val="single"/>
        </w:rPr>
        <w:tab/>
      </w:r>
    </w:p>
    <w:p w14:paraId="35123BFA" w14:textId="77777777" w:rsidR="0017043D" w:rsidRPr="00EB027D" w:rsidRDefault="004D0358" w:rsidP="00275666">
      <w:pPr>
        <w:spacing w:before="2"/>
        <w:ind w:right="1263"/>
        <w:jc w:val="center"/>
        <w:rPr>
          <w:sz w:val="24"/>
          <w:szCs w:val="24"/>
        </w:rPr>
      </w:pPr>
      <w:r w:rsidRPr="00EB027D">
        <w:rPr>
          <w:sz w:val="24"/>
          <w:szCs w:val="24"/>
        </w:rPr>
        <w:t>(первичный</w:t>
      </w:r>
      <w:r w:rsidRPr="00EB027D">
        <w:rPr>
          <w:spacing w:val="-8"/>
          <w:sz w:val="24"/>
          <w:szCs w:val="24"/>
        </w:rPr>
        <w:t xml:space="preserve"> </w:t>
      </w:r>
      <w:r w:rsidRPr="00EB027D">
        <w:rPr>
          <w:sz w:val="24"/>
          <w:szCs w:val="24"/>
        </w:rPr>
        <w:t>-</w:t>
      </w:r>
      <w:r w:rsidRPr="00EB027D">
        <w:rPr>
          <w:spacing w:val="-5"/>
          <w:sz w:val="24"/>
          <w:szCs w:val="24"/>
        </w:rPr>
        <w:t xml:space="preserve"> </w:t>
      </w:r>
      <w:r w:rsidRPr="00EB027D">
        <w:rPr>
          <w:sz w:val="24"/>
          <w:szCs w:val="24"/>
        </w:rPr>
        <w:t>«0»,</w:t>
      </w:r>
      <w:r w:rsidRPr="00EB027D">
        <w:rPr>
          <w:spacing w:val="-5"/>
          <w:sz w:val="24"/>
          <w:szCs w:val="24"/>
        </w:rPr>
        <w:t xml:space="preserve"> </w:t>
      </w:r>
      <w:r w:rsidRPr="00EB027D">
        <w:rPr>
          <w:sz w:val="24"/>
          <w:szCs w:val="24"/>
        </w:rPr>
        <w:t>уточненный</w:t>
      </w:r>
      <w:r w:rsidRPr="00EB027D">
        <w:rPr>
          <w:spacing w:val="-8"/>
          <w:sz w:val="24"/>
          <w:szCs w:val="24"/>
        </w:rPr>
        <w:t xml:space="preserve"> </w:t>
      </w:r>
      <w:r w:rsidRPr="00EB027D">
        <w:rPr>
          <w:sz w:val="24"/>
          <w:szCs w:val="24"/>
        </w:rPr>
        <w:t>-</w:t>
      </w:r>
      <w:r w:rsidRPr="00EB027D">
        <w:rPr>
          <w:spacing w:val="-4"/>
          <w:sz w:val="24"/>
          <w:szCs w:val="24"/>
        </w:rPr>
        <w:t xml:space="preserve"> </w:t>
      </w:r>
      <w:r w:rsidRPr="00EB027D">
        <w:rPr>
          <w:sz w:val="24"/>
          <w:szCs w:val="24"/>
        </w:rPr>
        <w:t>«1»,</w:t>
      </w:r>
      <w:r w:rsidRPr="00EB027D">
        <w:rPr>
          <w:spacing w:val="-3"/>
          <w:sz w:val="24"/>
          <w:szCs w:val="24"/>
        </w:rPr>
        <w:t xml:space="preserve"> </w:t>
      </w:r>
      <w:r w:rsidRPr="00EB027D">
        <w:rPr>
          <w:sz w:val="24"/>
          <w:szCs w:val="24"/>
        </w:rPr>
        <w:t>«2»,</w:t>
      </w:r>
      <w:r w:rsidRPr="00EB027D">
        <w:rPr>
          <w:spacing w:val="-5"/>
          <w:sz w:val="24"/>
          <w:szCs w:val="24"/>
        </w:rPr>
        <w:t xml:space="preserve"> </w:t>
      </w:r>
      <w:r w:rsidRPr="00EB027D">
        <w:rPr>
          <w:sz w:val="24"/>
          <w:szCs w:val="24"/>
        </w:rPr>
        <w:t>«3»,</w:t>
      </w:r>
      <w:r w:rsidRPr="00EB027D">
        <w:rPr>
          <w:spacing w:val="-5"/>
          <w:sz w:val="24"/>
          <w:szCs w:val="24"/>
        </w:rPr>
        <w:t xml:space="preserve"> </w:t>
      </w:r>
      <w:r w:rsidRPr="00EB027D">
        <w:rPr>
          <w:spacing w:val="-4"/>
          <w:sz w:val="24"/>
          <w:szCs w:val="24"/>
        </w:rPr>
        <w:t>«…»)</w:t>
      </w:r>
      <w:r w:rsidRPr="00EB027D">
        <w:rPr>
          <w:spacing w:val="-4"/>
          <w:sz w:val="24"/>
          <w:szCs w:val="24"/>
          <w:vertAlign w:val="superscript"/>
        </w:rPr>
        <w:t>2</w:t>
      </w:r>
    </w:p>
    <w:p w14:paraId="1793A49D" w14:textId="77777777" w:rsidR="0017043D" w:rsidRPr="00EB027D" w:rsidRDefault="004D0358" w:rsidP="008C2A6D">
      <w:pPr>
        <w:tabs>
          <w:tab w:val="left" w:pos="6946"/>
        </w:tabs>
        <w:spacing w:before="213"/>
        <w:ind w:right="1277"/>
        <w:jc w:val="both"/>
        <w:rPr>
          <w:sz w:val="24"/>
          <w:szCs w:val="24"/>
        </w:rPr>
      </w:pPr>
      <w:r w:rsidRPr="00EB027D">
        <w:rPr>
          <w:sz w:val="24"/>
          <w:szCs w:val="24"/>
        </w:rPr>
        <w:t>Единица</w:t>
      </w:r>
      <w:r w:rsidRPr="00EB027D">
        <w:rPr>
          <w:spacing w:val="-8"/>
          <w:sz w:val="24"/>
          <w:szCs w:val="24"/>
        </w:rPr>
        <w:t xml:space="preserve"> </w:t>
      </w:r>
      <w:r w:rsidRPr="00EB027D">
        <w:rPr>
          <w:sz w:val="24"/>
          <w:szCs w:val="24"/>
        </w:rPr>
        <w:t>измерения:</w:t>
      </w:r>
      <w:r w:rsidRPr="00EB027D">
        <w:rPr>
          <w:spacing w:val="-4"/>
          <w:sz w:val="24"/>
          <w:szCs w:val="24"/>
        </w:rPr>
        <w:t xml:space="preserve"> руб.</w:t>
      </w:r>
      <w:r w:rsidRPr="00EB027D">
        <w:rPr>
          <w:sz w:val="24"/>
          <w:szCs w:val="24"/>
        </w:rPr>
        <w:tab/>
      </w:r>
      <w:r w:rsidR="008C2A6D" w:rsidRPr="00EB027D">
        <w:rPr>
          <w:sz w:val="24"/>
          <w:szCs w:val="24"/>
        </w:rPr>
        <w:tab/>
      </w:r>
      <w:r w:rsidRPr="00EB027D">
        <w:rPr>
          <w:sz w:val="24"/>
          <w:szCs w:val="24"/>
        </w:rPr>
        <w:t>по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pacing w:val="-4"/>
          <w:sz w:val="24"/>
          <w:szCs w:val="24"/>
        </w:rPr>
        <w:t>ОКЕИ</w:t>
      </w:r>
    </w:p>
    <w:p w14:paraId="161ED6C2" w14:textId="77777777" w:rsidR="0017043D" w:rsidRPr="00EB027D" w:rsidRDefault="0017043D" w:rsidP="00275666">
      <w:pPr>
        <w:pStyle w:val="a3"/>
        <w:spacing w:before="65"/>
        <w:ind w:left="0"/>
        <w:rPr>
          <w:sz w:val="24"/>
          <w:szCs w:val="24"/>
        </w:rPr>
      </w:pPr>
    </w:p>
    <w:p w14:paraId="38217B09" w14:textId="77777777" w:rsidR="0017043D" w:rsidRPr="00EB027D" w:rsidRDefault="004D0358" w:rsidP="00275666">
      <w:pPr>
        <w:pStyle w:val="a3"/>
        <w:spacing w:before="1"/>
        <w:ind w:left="232" w:right="178"/>
        <w:jc w:val="center"/>
        <w:rPr>
          <w:sz w:val="24"/>
          <w:szCs w:val="24"/>
        </w:rPr>
      </w:pPr>
      <w:r w:rsidRPr="00EB027D">
        <w:rPr>
          <w:sz w:val="24"/>
          <w:szCs w:val="24"/>
        </w:rPr>
        <w:t>Раздел</w:t>
      </w:r>
      <w:r w:rsidRPr="00EB027D">
        <w:rPr>
          <w:spacing w:val="-3"/>
          <w:sz w:val="24"/>
          <w:szCs w:val="24"/>
        </w:rPr>
        <w:t xml:space="preserve"> </w:t>
      </w:r>
      <w:r w:rsidRPr="00EB027D">
        <w:rPr>
          <w:sz w:val="24"/>
          <w:szCs w:val="24"/>
        </w:rPr>
        <w:t>1.</w:t>
      </w:r>
      <w:r w:rsidRPr="00EB027D">
        <w:rPr>
          <w:spacing w:val="-3"/>
          <w:sz w:val="24"/>
          <w:szCs w:val="24"/>
        </w:rPr>
        <w:t xml:space="preserve"> </w:t>
      </w:r>
      <w:r w:rsidRPr="00EB027D">
        <w:rPr>
          <w:sz w:val="24"/>
          <w:szCs w:val="24"/>
        </w:rPr>
        <w:t>Поступления</w:t>
      </w:r>
      <w:r w:rsidRPr="00EB027D">
        <w:rPr>
          <w:spacing w:val="-3"/>
          <w:sz w:val="24"/>
          <w:szCs w:val="24"/>
        </w:rPr>
        <w:t xml:space="preserve"> </w:t>
      </w:r>
      <w:r w:rsidRPr="00EB027D">
        <w:rPr>
          <w:sz w:val="24"/>
          <w:szCs w:val="24"/>
        </w:rPr>
        <w:t>и</w:t>
      </w:r>
      <w:r w:rsidRPr="00EB027D">
        <w:rPr>
          <w:spacing w:val="-2"/>
          <w:sz w:val="24"/>
          <w:szCs w:val="24"/>
        </w:rPr>
        <w:t xml:space="preserve"> выплаты</w:t>
      </w:r>
    </w:p>
    <w:tbl>
      <w:tblPr>
        <w:tblStyle w:val="TableNormal"/>
        <w:tblW w:w="97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2268"/>
        <w:gridCol w:w="1134"/>
        <w:gridCol w:w="1197"/>
      </w:tblGrid>
      <w:tr w:rsidR="008C2A6D" w:rsidRPr="00EB027D" w14:paraId="03609950" w14:textId="77777777" w:rsidTr="008C2A6D">
        <w:trPr>
          <w:trHeight w:val="1188"/>
        </w:trPr>
        <w:tc>
          <w:tcPr>
            <w:tcW w:w="4253" w:type="dxa"/>
            <w:vAlign w:val="center"/>
          </w:tcPr>
          <w:p w14:paraId="7779E8B3" w14:textId="77777777" w:rsidR="0017043D" w:rsidRPr="00EB027D" w:rsidRDefault="004D0358" w:rsidP="008C2A6D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Наименование</w:t>
            </w:r>
            <w:r w:rsidRPr="00EB027D">
              <w:rPr>
                <w:spacing w:val="-7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850" w:type="dxa"/>
            <w:vAlign w:val="center"/>
          </w:tcPr>
          <w:p w14:paraId="1AE11277" w14:textId="77777777" w:rsidR="0017043D" w:rsidRPr="00EB027D" w:rsidRDefault="004D0358" w:rsidP="008C2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 xml:space="preserve">Код </w:t>
            </w:r>
            <w:r w:rsidRPr="00EB027D">
              <w:rPr>
                <w:spacing w:val="-2"/>
                <w:sz w:val="24"/>
                <w:szCs w:val="24"/>
              </w:rPr>
              <w:t>строки</w:t>
            </w:r>
          </w:p>
        </w:tc>
        <w:tc>
          <w:tcPr>
            <w:tcW w:w="2268" w:type="dxa"/>
            <w:vAlign w:val="center"/>
          </w:tcPr>
          <w:p w14:paraId="478E2763" w14:textId="77777777" w:rsidR="0017043D" w:rsidRPr="00EB027D" w:rsidRDefault="004D0358" w:rsidP="008C2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Код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по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бюджетной </w:t>
            </w:r>
            <w:r w:rsidRPr="00EB027D">
              <w:rPr>
                <w:spacing w:val="-2"/>
                <w:sz w:val="24"/>
                <w:szCs w:val="24"/>
              </w:rPr>
              <w:t>классификации</w:t>
            </w:r>
          </w:p>
          <w:p w14:paraId="3389D7BC" w14:textId="77777777" w:rsidR="0017043D" w:rsidRPr="00EB027D" w:rsidRDefault="004D0358" w:rsidP="008C2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Российской Федерации</w:t>
            </w:r>
            <w:r w:rsidRPr="00EB027D"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A2607CF" w14:textId="77777777" w:rsidR="0017043D" w:rsidRPr="00EB027D" w:rsidRDefault="004D0358" w:rsidP="008C2A6D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B027D">
              <w:rPr>
                <w:spacing w:val="-2"/>
                <w:sz w:val="24"/>
                <w:szCs w:val="24"/>
              </w:rPr>
              <w:t>Аналити</w:t>
            </w:r>
            <w:proofErr w:type="spellEnd"/>
            <w:r w:rsidRPr="00EB027D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EB027D">
              <w:rPr>
                <w:spacing w:val="-2"/>
                <w:sz w:val="24"/>
                <w:szCs w:val="24"/>
              </w:rPr>
              <w:t>ческий</w:t>
            </w:r>
            <w:proofErr w:type="spellEnd"/>
            <w:proofErr w:type="gramEnd"/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pacing w:val="-4"/>
                <w:sz w:val="24"/>
                <w:szCs w:val="24"/>
              </w:rPr>
              <w:t>код</w:t>
            </w:r>
            <w:r w:rsidRPr="00EB027D">
              <w:rPr>
                <w:spacing w:val="-4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7" w:type="dxa"/>
            <w:vAlign w:val="center"/>
          </w:tcPr>
          <w:p w14:paraId="3006791A" w14:textId="77777777" w:rsidR="0017043D" w:rsidRPr="00EB027D" w:rsidRDefault="004D0358" w:rsidP="008C2A6D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Сумма</w:t>
            </w:r>
          </w:p>
        </w:tc>
      </w:tr>
      <w:tr w:rsidR="008C2A6D" w:rsidRPr="00EB027D" w14:paraId="537EBBEB" w14:textId="77777777" w:rsidTr="008C2A6D">
        <w:trPr>
          <w:trHeight w:val="348"/>
        </w:trPr>
        <w:tc>
          <w:tcPr>
            <w:tcW w:w="4253" w:type="dxa"/>
          </w:tcPr>
          <w:p w14:paraId="2BE654C0" w14:textId="77777777" w:rsidR="0017043D" w:rsidRPr="00EB027D" w:rsidRDefault="004D0358" w:rsidP="008C2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4E168D" w14:textId="77777777" w:rsidR="0017043D" w:rsidRPr="00EB027D" w:rsidRDefault="004D0358" w:rsidP="008C2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4C40007" w14:textId="77777777" w:rsidR="0017043D" w:rsidRPr="00EB027D" w:rsidRDefault="004D0358" w:rsidP="008C2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420074" w14:textId="77777777" w:rsidR="0017043D" w:rsidRPr="00EB027D" w:rsidRDefault="004D0358" w:rsidP="008C2A6D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14:paraId="45186245" w14:textId="77777777" w:rsidR="0017043D" w:rsidRPr="00EB027D" w:rsidRDefault="004D0358" w:rsidP="008C2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5</w:t>
            </w:r>
          </w:p>
        </w:tc>
      </w:tr>
      <w:tr w:rsidR="008C2A6D" w:rsidRPr="00EB027D" w14:paraId="7A633A02" w14:textId="77777777" w:rsidTr="008C2A6D">
        <w:trPr>
          <w:trHeight w:val="720"/>
        </w:trPr>
        <w:tc>
          <w:tcPr>
            <w:tcW w:w="4253" w:type="dxa"/>
          </w:tcPr>
          <w:p w14:paraId="3FFC11D2" w14:textId="77777777" w:rsidR="0017043D" w:rsidRPr="00EB027D" w:rsidRDefault="004D0358" w:rsidP="008C2A6D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Остаток</w:t>
            </w:r>
            <w:r w:rsidRPr="00EB027D">
              <w:rPr>
                <w:spacing w:val="-1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средств</w:t>
            </w:r>
            <w:r w:rsidRPr="00EB027D">
              <w:rPr>
                <w:spacing w:val="-1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на</w:t>
            </w:r>
            <w:r w:rsidRPr="00EB027D">
              <w:rPr>
                <w:spacing w:val="-1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начало</w:t>
            </w:r>
            <w:r w:rsidRPr="00EB027D">
              <w:rPr>
                <w:spacing w:val="-1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текущего финансового года </w:t>
            </w:r>
            <w:r w:rsidRPr="00EB027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14:paraId="44446AE6" w14:textId="77777777" w:rsidR="0017043D" w:rsidRPr="00EB027D" w:rsidRDefault="004D0358" w:rsidP="008C2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0001</w:t>
            </w:r>
          </w:p>
        </w:tc>
        <w:tc>
          <w:tcPr>
            <w:tcW w:w="2268" w:type="dxa"/>
          </w:tcPr>
          <w:p w14:paraId="0FC5C995" w14:textId="77777777" w:rsidR="0017043D" w:rsidRPr="00EB027D" w:rsidRDefault="004D0358" w:rsidP="008C2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1D30C4E" w14:textId="77777777" w:rsidR="0017043D" w:rsidRPr="00EB027D" w:rsidRDefault="0017043D" w:rsidP="008C2A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088BE880" w14:textId="77777777" w:rsidR="0017043D" w:rsidRPr="00EB027D" w:rsidRDefault="0017043D" w:rsidP="008C2A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BB551D1" w14:textId="77777777" w:rsidR="0017043D" w:rsidRPr="00EB027D" w:rsidRDefault="0017043D" w:rsidP="00275666">
      <w:pPr>
        <w:rPr>
          <w:sz w:val="24"/>
          <w:szCs w:val="24"/>
        </w:rPr>
        <w:sectPr w:rsidR="0017043D" w:rsidRPr="00EB027D" w:rsidSect="00275666">
          <w:type w:val="continuous"/>
          <w:pgSz w:w="11910" w:h="16840"/>
          <w:pgMar w:top="1134" w:right="567" w:bottom="1134" w:left="1701" w:header="426" w:footer="0" w:gutter="0"/>
          <w:cols w:space="720"/>
        </w:sectPr>
      </w:pPr>
    </w:p>
    <w:tbl>
      <w:tblPr>
        <w:tblStyle w:val="TableNormal"/>
        <w:tblW w:w="97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850"/>
        <w:gridCol w:w="2127"/>
        <w:gridCol w:w="1135"/>
        <w:gridCol w:w="1274"/>
      </w:tblGrid>
      <w:tr w:rsidR="0017043D" w:rsidRPr="00EB027D" w14:paraId="44215275" w14:textId="77777777" w:rsidTr="00C83200">
        <w:trPr>
          <w:trHeight w:val="277"/>
        </w:trPr>
        <w:tc>
          <w:tcPr>
            <w:tcW w:w="4316" w:type="dxa"/>
          </w:tcPr>
          <w:p w14:paraId="061098C5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14:paraId="45C168E0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7E132C4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0565576F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1BD7E2B7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5</w:t>
            </w:r>
          </w:p>
        </w:tc>
      </w:tr>
      <w:tr w:rsidR="0017043D" w:rsidRPr="00EB027D" w14:paraId="61F333AD" w14:textId="77777777" w:rsidTr="00C83200">
        <w:trPr>
          <w:trHeight w:val="721"/>
        </w:trPr>
        <w:tc>
          <w:tcPr>
            <w:tcW w:w="4316" w:type="dxa"/>
          </w:tcPr>
          <w:p w14:paraId="4D653363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Остаток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средств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на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конец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текущего финансового года </w:t>
            </w:r>
            <w:r w:rsidRPr="00EB027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14:paraId="3E71317C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0002</w:t>
            </w:r>
          </w:p>
        </w:tc>
        <w:tc>
          <w:tcPr>
            <w:tcW w:w="2127" w:type="dxa"/>
          </w:tcPr>
          <w:p w14:paraId="178437B1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5" w:type="dxa"/>
          </w:tcPr>
          <w:p w14:paraId="46594C61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AD3FF3A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5D2A9FF7" w14:textId="77777777" w:rsidTr="00C83200">
        <w:trPr>
          <w:trHeight w:val="417"/>
        </w:trPr>
        <w:tc>
          <w:tcPr>
            <w:tcW w:w="4316" w:type="dxa"/>
          </w:tcPr>
          <w:p w14:paraId="4A126B5C" w14:textId="77777777" w:rsidR="0017043D" w:rsidRPr="00EB027D" w:rsidRDefault="004D0358" w:rsidP="00086102">
            <w:pPr>
              <w:pStyle w:val="TableParagraph"/>
              <w:rPr>
                <w:b/>
                <w:sz w:val="24"/>
                <w:szCs w:val="24"/>
              </w:rPr>
            </w:pPr>
            <w:r w:rsidRPr="00EB027D">
              <w:rPr>
                <w:b/>
                <w:sz w:val="24"/>
                <w:szCs w:val="24"/>
              </w:rPr>
              <w:t>Поступления,</w:t>
            </w:r>
            <w:r w:rsidRPr="00EB027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027D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14:paraId="3FAD7766" w14:textId="77777777" w:rsidR="0017043D" w:rsidRPr="00EB027D" w:rsidRDefault="004D0358" w:rsidP="000861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B027D">
              <w:rPr>
                <w:b/>
                <w:spacing w:val="-4"/>
                <w:sz w:val="24"/>
                <w:szCs w:val="24"/>
              </w:rPr>
              <w:t>1000</w:t>
            </w:r>
          </w:p>
        </w:tc>
        <w:tc>
          <w:tcPr>
            <w:tcW w:w="2127" w:type="dxa"/>
          </w:tcPr>
          <w:p w14:paraId="7CCA48C3" w14:textId="77777777" w:rsidR="0017043D" w:rsidRPr="00EB027D" w:rsidRDefault="004D0358" w:rsidP="000861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B027D">
              <w:rPr>
                <w:b/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77565055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554B182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2082463C" w14:textId="77777777" w:rsidTr="00C83200">
        <w:trPr>
          <w:trHeight w:val="719"/>
        </w:trPr>
        <w:tc>
          <w:tcPr>
            <w:tcW w:w="4316" w:type="dxa"/>
          </w:tcPr>
          <w:p w14:paraId="4747BB78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том </w:t>
            </w:r>
            <w:r w:rsidRPr="00EB027D">
              <w:rPr>
                <w:spacing w:val="-2"/>
                <w:sz w:val="24"/>
                <w:szCs w:val="24"/>
              </w:rPr>
              <w:t>числе:</w:t>
            </w:r>
          </w:p>
          <w:p w14:paraId="25EFC449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доходы</w:t>
            </w:r>
            <w:r w:rsidRPr="00EB027D">
              <w:rPr>
                <w:spacing w:val="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от</w:t>
            </w:r>
            <w:r w:rsidRPr="00EB027D">
              <w:rPr>
                <w:spacing w:val="1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собственности</w:t>
            </w:r>
          </w:p>
        </w:tc>
        <w:tc>
          <w:tcPr>
            <w:tcW w:w="850" w:type="dxa"/>
          </w:tcPr>
          <w:p w14:paraId="7A49E840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1100</w:t>
            </w:r>
          </w:p>
        </w:tc>
        <w:tc>
          <w:tcPr>
            <w:tcW w:w="2127" w:type="dxa"/>
          </w:tcPr>
          <w:p w14:paraId="005FE740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1135" w:type="dxa"/>
          </w:tcPr>
          <w:p w14:paraId="7A37296F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13D8774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47CF6536" w14:textId="77777777" w:rsidTr="00C83200">
        <w:trPr>
          <w:trHeight w:val="721"/>
        </w:trPr>
        <w:tc>
          <w:tcPr>
            <w:tcW w:w="4316" w:type="dxa"/>
          </w:tcPr>
          <w:p w14:paraId="40CD1E26" w14:textId="77777777" w:rsidR="0017043D" w:rsidRPr="00EB027D" w:rsidRDefault="004D0358" w:rsidP="00086102">
            <w:pPr>
              <w:pStyle w:val="TableParagraph"/>
              <w:tabs>
                <w:tab w:val="left" w:pos="1086"/>
                <w:tab w:val="left" w:pos="1568"/>
                <w:tab w:val="left" w:pos="2736"/>
                <w:tab w:val="left" w:pos="3614"/>
              </w:tabs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доходы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6"/>
                <w:sz w:val="24"/>
                <w:szCs w:val="24"/>
              </w:rPr>
              <w:t>от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оказания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услуг,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работ, </w:t>
            </w:r>
            <w:r w:rsidRPr="00EB027D">
              <w:rPr>
                <w:sz w:val="24"/>
                <w:szCs w:val="24"/>
              </w:rPr>
              <w:t>компенсации затрат учреждений, всего</w:t>
            </w:r>
          </w:p>
        </w:tc>
        <w:tc>
          <w:tcPr>
            <w:tcW w:w="850" w:type="dxa"/>
          </w:tcPr>
          <w:p w14:paraId="180A740B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1200</w:t>
            </w:r>
          </w:p>
        </w:tc>
        <w:tc>
          <w:tcPr>
            <w:tcW w:w="2127" w:type="dxa"/>
          </w:tcPr>
          <w:p w14:paraId="64129479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1135" w:type="dxa"/>
          </w:tcPr>
          <w:p w14:paraId="37D6D4ED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7B36250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D5F30B7" w14:textId="77777777" w:rsidTr="00C83200">
        <w:trPr>
          <w:trHeight w:val="722"/>
        </w:trPr>
        <w:tc>
          <w:tcPr>
            <w:tcW w:w="4316" w:type="dxa"/>
          </w:tcPr>
          <w:p w14:paraId="7A6AB3C3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из </w:t>
            </w:r>
            <w:r w:rsidRPr="00EB027D">
              <w:rPr>
                <w:spacing w:val="-4"/>
                <w:sz w:val="24"/>
                <w:szCs w:val="24"/>
              </w:rPr>
              <w:t>них:</w:t>
            </w:r>
          </w:p>
          <w:p w14:paraId="6A7F364D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от</w:t>
            </w:r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приносящей</w:t>
            </w:r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доход</w:t>
            </w:r>
            <w:r w:rsidRPr="00EB027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50" w:type="dxa"/>
          </w:tcPr>
          <w:p w14:paraId="2D53088F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1210</w:t>
            </w:r>
          </w:p>
        </w:tc>
        <w:tc>
          <w:tcPr>
            <w:tcW w:w="2127" w:type="dxa"/>
          </w:tcPr>
          <w:p w14:paraId="657C0E98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1135" w:type="dxa"/>
          </w:tcPr>
          <w:p w14:paraId="6348C358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97AF6E9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AB3AA31" w14:textId="77777777" w:rsidTr="00C83200">
        <w:trPr>
          <w:trHeight w:val="719"/>
        </w:trPr>
        <w:tc>
          <w:tcPr>
            <w:tcW w:w="4316" w:type="dxa"/>
          </w:tcPr>
          <w:p w14:paraId="47DCE839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доходы</w:t>
            </w:r>
            <w:r w:rsidRPr="00EB027D">
              <w:rPr>
                <w:spacing w:val="3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от</w:t>
            </w:r>
            <w:r w:rsidRPr="00EB027D">
              <w:rPr>
                <w:spacing w:val="3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штрафов,</w:t>
            </w:r>
            <w:r w:rsidRPr="00EB027D">
              <w:rPr>
                <w:spacing w:val="3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пеней,</w:t>
            </w:r>
            <w:r w:rsidRPr="00EB027D">
              <w:rPr>
                <w:spacing w:val="3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иных</w:t>
            </w:r>
            <w:r w:rsidRPr="00EB027D">
              <w:rPr>
                <w:spacing w:val="34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сумм принудительного изъятия</w:t>
            </w:r>
          </w:p>
        </w:tc>
        <w:tc>
          <w:tcPr>
            <w:tcW w:w="850" w:type="dxa"/>
          </w:tcPr>
          <w:p w14:paraId="00C5A369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1300</w:t>
            </w:r>
          </w:p>
        </w:tc>
        <w:tc>
          <w:tcPr>
            <w:tcW w:w="2127" w:type="dxa"/>
          </w:tcPr>
          <w:p w14:paraId="391A984F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1135" w:type="dxa"/>
          </w:tcPr>
          <w:p w14:paraId="4C51EC23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DDCCD0F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CEB08F7" w14:textId="77777777" w:rsidTr="00C83200">
        <w:trPr>
          <w:trHeight w:val="721"/>
        </w:trPr>
        <w:tc>
          <w:tcPr>
            <w:tcW w:w="4316" w:type="dxa"/>
          </w:tcPr>
          <w:p w14:paraId="7994E972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безвозмездные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денежные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поступления, </w:t>
            </w:r>
            <w:r w:rsidRPr="00EB027D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60CCBDD6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1400</w:t>
            </w:r>
          </w:p>
        </w:tc>
        <w:tc>
          <w:tcPr>
            <w:tcW w:w="2127" w:type="dxa"/>
          </w:tcPr>
          <w:p w14:paraId="299BABA9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135" w:type="dxa"/>
          </w:tcPr>
          <w:p w14:paraId="541541F8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E909D30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0DFD6F95" w14:textId="77777777" w:rsidTr="00C83200">
        <w:trPr>
          <w:trHeight w:val="605"/>
        </w:trPr>
        <w:tc>
          <w:tcPr>
            <w:tcW w:w="4316" w:type="dxa"/>
          </w:tcPr>
          <w:p w14:paraId="7FC3ACFD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из </w:t>
            </w:r>
            <w:r w:rsidRPr="00EB027D">
              <w:rPr>
                <w:spacing w:val="-4"/>
                <w:sz w:val="24"/>
                <w:szCs w:val="24"/>
              </w:rPr>
              <w:t>них:</w:t>
            </w:r>
          </w:p>
          <w:p w14:paraId="10D06E22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целевые</w:t>
            </w:r>
            <w:r w:rsidRPr="00EB027D">
              <w:rPr>
                <w:spacing w:val="-4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субсидии</w:t>
            </w:r>
          </w:p>
        </w:tc>
        <w:tc>
          <w:tcPr>
            <w:tcW w:w="850" w:type="dxa"/>
          </w:tcPr>
          <w:p w14:paraId="271DCA85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1410</w:t>
            </w:r>
          </w:p>
        </w:tc>
        <w:tc>
          <w:tcPr>
            <w:tcW w:w="2127" w:type="dxa"/>
          </w:tcPr>
          <w:p w14:paraId="3CEF24B0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135" w:type="dxa"/>
          </w:tcPr>
          <w:p w14:paraId="3D5F3BA5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97FFC44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0BF85B81" w14:textId="77777777" w:rsidTr="00C83200">
        <w:trPr>
          <w:trHeight w:val="543"/>
        </w:trPr>
        <w:tc>
          <w:tcPr>
            <w:tcW w:w="4316" w:type="dxa"/>
          </w:tcPr>
          <w:p w14:paraId="4EAE676B" w14:textId="77777777" w:rsidR="0017043D" w:rsidRPr="00EB027D" w:rsidRDefault="004D0358" w:rsidP="00086102">
            <w:pPr>
              <w:pStyle w:val="TableParagraph"/>
              <w:tabs>
                <w:tab w:val="left" w:pos="1746"/>
                <w:tab w:val="left" w:pos="2699"/>
              </w:tabs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субсидии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6"/>
                <w:sz w:val="24"/>
                <w:szCs w:val="24"/>
              </w:rPr>
              <w:t>на</w:t>
            </w:r>
            <w:r w:rsidR="00086102" w:rsidRPr="00EB027D">
              <w:rPr>
                <w:spacing w:val="-6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осуществление </w:t>
            </w:r>
            <w:r w:rsidRPr="00EB027D">
              <w:rPr>
                <w:sz w:val="24"/>
                <w:szCs w:val="24"/>
              </w:rPr>
              <w:t>капитальных вложений</w:t>
            </w:r>
          </w:p>
        </w:tc>
        <w:tc>
          <w:tcPr>
            <w:tcW w:w="850" w:type="dxa"/>
          </w:tcPr>
          <w:p w14:paraId="13C247DE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1420</w:t>
            </w:r>
          </w:p>
        </w:tc>
        <w:tc>
          <w:tcPr>
            <w:tcW w:w="2127" w:type="dxa"/>
          </w:tcPr>
          <w:p w14:paraId="1F4BDAE1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135" w:type="dxa"/>
          </w:tcPr>
          <w:p w14:paraId="3C18AB4D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9708057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3383CE02" w14:textId="77777777" w:rsidTr="00C83200">
        <w:trPr>
          <w:trHeight w:val="1631"/>
        </w:trPr>
        <w:tc>
          <w:tcPr>
            <w:tcW w:w="4316" w:type="dxa"/>
          </w:tcPr>
          <w:p w14:paraId="51DB2BCB" w14:textId="77777777" w:rsidR="0017043D" w:rsidRPr="00EB027D" w:rsidRDefault="004D0358" w:rsidP="00086102">
            <w:pPr>
              <w:pStyle w:val="TableParagraph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850" w:type="dxa"/>
            <w:vAlign w:val="center"/>
          </w:tcPr>
          <w:p w14:paraId="602BF2F8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1430</w:t>
            </w:r>
          </w:p>
        </w:tc>
        <w:tc>
          <w:tcPr>
            <w:tcW w:w="2127" w:type="dxa"/>
            <w:vAlign w:val="center"/>
          </w:tcPr>
          <w:p w14:paraId="11150756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135" w:type="dxa"/>
            <w:vAlign w:val="center"/>
          </w:tcPr>
          <w:p w14:paraId="6EC72FA7" w14:textId="77777777" w:rsidR="0017043D" w:rsidRPr="00EB027D" w:rsidRDefault="0017043D" w:rsidP="000861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A7C0975" w14:textId="77777777" w:rsidR="0017043D" w:rsidRPr="00EB027D" w:rsidRDefault="0017043D" w:rsidP="000861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7043D" w:rsidRPr="00EB027D" w14:paraId="52312F8A" w14:textId="77777777" w:rsidTr="00C83200">
        <w:trPr>
          <w:trHeight w:val="417"/>
        </w:trPr>
        <w:tc>
          <w:tcPr>
            <w:tcW w:w="4316" w:type="dxa"/>
          </w:tcPr>
          <w:p w14:paraId="6282E9E8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прочие</w:t>
            </w:r>
            <w:r w:rsidRPr="00EB027D">
              <w:rPr>
                <w:spacing w:val="-2"/>
                <w:sz w:val="24"/>
                <w:szCs w:val="24"/>
              </w:rPr>
              <w:t xml:space="preserve"> доходы</w:t>
            </w:r>
          </w:p>
        </w:tc>
        <w:tc>
          <w:tcPr>
            <w:tcW w:w="850" w:type="dxa"/>
          </w:tcPr>
          <w:p w14:paraId="5354588D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1500</w:t>
            </w:r>
          </w:p>
        </w:tc>
        <w:tc>
          <w:tcPr>
            <w:tcW w:w="2127" w:type="dxa"/>
          </w:tcPr>
          <w:p w14:paraId="65D5E8F2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180</w:t>
            </w:r>
          </w:p>
        </w:tc>
        <w:tc>
          <w:tcPr>
            <w:tcW w:w="1135" w:type="dxa"/>
          </w:tcPr>
          <w:p w14:paraId="5A566FF1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1115D32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54AEAF4F" w14:textId="77777777" w:rsidTr="00C83200">
        <w:trPr>
          <w:trHeight w:val="417"/>
        </w:trPr>
        <w:tc>
          <w:tcPr>
            <w:tcW w:w="4316" w:type="dxa"/>
          </w:tcPr>
          <w:p w14:paraId="43F99BF2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доходы</w:t>
            </w:r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от</w:t>
            </w:r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операций с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активами,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59E07272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1600</w:t>
            </w:r>
          </w:p>
        </w:tc>
        <w:tc>
          <w:tcPr>
            <w:tcW w:w="2127" w:type="dxa"/>
          </w:tcPr>
          <w:p w14:paraId="12936FF6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3D3ADD1A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640F2C8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DC18576" w14:textId="77777777" w:rsidTr="00C83200">
        <w:trPr>
          <w:trHeight w:val="417"/>
        </w:trPr>
        <w:tc>
          <w:tcPr>
            <w:tcW w:w="4316" w:type="dxa"/>
          </w:tcPr>
          <w:p w14:paraId="4C883C92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том </w:t>
            </w:r>
            <w:r w:rsidRPr="00EB027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850" w:type="dxa"/>
          </w:tcPr>
          <w:p w14:paraId="218882D6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D0FFE66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99F3A70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C91BB0C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5D6D69CA" w14:textId="77777777" w:rsidTr="00C83200">
        <w:trPr>
          <w:trHeight w:val="722"/>
        </w:trPr>
        <w:tc>
          <w:tcPr>
            <w:tcW w:w="4316" w:type="dxa"/>
          </w:tcPr>
          <w:p w14:paraId="3429F25C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доходы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от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операций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с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нефинансовыми активами, всего</w:t>
            </w:r>
          </w:p>
        </w:tc>
        <w:tc>
          <w:tcPr>
            <w:tcW w:w="850" w:type="dxa"/>
          </w:tcPr>
          <w:p w14:paraId="48437BE1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1610</w:t>
            </w:r>
          </w:p>
        </w:tc>
        <w:tc>
          <w:tcPr>
            <w:tcW w:w="2127" w:type="dxa"/>
          </w:tcPr>
          <w:p w14:paraId="5FF43303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400</w:t>
            </w:r>
          </w:p>
        </w:tc>
        <w:tc>
          <w:tcPr>
            <w:tcW w:w="1135" w:type="dxa"/>
          </w:tcPr>
          <w:p w14:paraId="3655F6D9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AEBA6DF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BF6BF52" w14:textId="77777777" w:rsidTr="00C83200">
        <w:trPr>
          <w:trHeight w:val="722"/>
        </w:trPr>
        <w:tc>
          <w:tcPr>
            <w:tcW w:w="4316" w:type="dxa"/>
          </w:tcPr>
          <w:p w14:paraId="49804DBD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том </w:t>
            </w:r>
            <w:r w:rsidRPr="00EB027D">
              <w:rPr>
                <w:spacing w:val="-2"/>
                <w:sz w:val="24"/>
                <w:szCs w:val="24"/>
              </w:rPr>
              <w:t>числе:</w:t>
            </w:r>
          </w:p>
          <w:p w14:paraId="5A331FF4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доходы</w:t>
            </w:r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от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выбытия</w:t>
            </w:r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основных </w:t>
            </w:r>
            <w:r w:rsidRPr="00EB027D">
              <w:rPr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850" w:type="dxa"/>
          </w:tcPr>
          <w:p w14:paraId="765DBABD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1611</w:t>
            </w:r>
          </w:p>
        </w:tc>
        <w:tc>
          <w:tcPr>
            <w:tcW w:w="2127" w:type="dxa"/>
          </w:tcPr>
          <w:p w14:paraId="04D1E278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410</w:t>
            </w:r>
          </w:p>
        </w:tc>
        <w:tc>
          <w:tcPr>
            <w:tcW w:w="1135" w:type="dxa"/>
          </w:tcPr>
          <w:p w14:paraId="02E9C82D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DB10AC3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52300705" w14:textId="77777777" w:rsidTr="00C83200">
        <w:trPr>
          <w:trHeight w:val="719"/>
        </w:trPr>
        <w:tc>
          <w:tcPr>
            <w:tcW w:w="4316" w:type="dxa"/>
          </w:tcPr>
          <w:p w14:paraId="74168D85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доходы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от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выбытия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нематериальных </w:t>
            </w:r>
            <w:r w:rsidRPr="00EB027D">
              <w:rPr>
                <w:spacing w:val="-2"/>
                <w:sz w:val="24"/>
                <w:szCs w:val="24"/>
              </w:rPr>
              <w:t>активов</w:t>
            </w:r>
          </w:p>
        </w:tc>
        <w:tc>
          <w:tcPr>
            <w:tcW w:w="850" w:type="dxa"/>
          </w:tcPr>
          <w:p w14:paraId="20401457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1612</w:t>
            </w:r>
          </w:p>
        </w:tc>
        <w:tc>
          <w:tcPr>
            <w:tcW w:w="2127" w:type="dxa"/>
          </w:tcPr>
          <w:p w14:paraId="55590C2B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420</w:t>
            </w:r>
          </w:p>
        </w:tc>
        <w:tc>
          <w:tcPr>
            <w:tcW w:w="1135" w:type="dxa"/>
          </w:tcPr>
          <w:p w14:paraId="5434C129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6E31F2F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6F18A4A" w14:textId="77777777" w:rsidTr="00C83200">
        <w:trPr>
          <w:trHeight w:val="721"/>
        </w:trPr>
        <w:tc>
          <w:tcPr>
            <w:tcW w:w="4316" w:type="dxa"/>
          </w:tcPr>
          <w:p w14:paraId="178A2675" w14:textId="77777777" w:rsidR="0017043D" w:rsidRPr="00EB027D" w:rsidRDefault="004D0358" w:rsidP="00086102">
            <w:pPr>
              <w:pStyle w:val="TableParagrap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доходы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от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выбытия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непроизведенных </w:t>
            </w:r>
            <w:r w:rsidRPr="00EB027D">
              <w:rPr>
                <w:spacing w:val="-2"/>
                <w:sz w:val="24"/>
                <w:szCs w:val="24"/>
              </w:rPr>
              <w:t>активов</w:t>
            </w:r>
          </w:p>
        </w:tc>
        <w:tc>
          <w:tcPr>
            <w:tcW w:w="850" w:type="dxa"/>
          </w:tcPr>
          <w:p w14:paraId="29F20F9A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1613</w:t>
            </w:r>
          </w:p>
        </w:tc>
        <w:tc>
          <w:tcPr>
            <w:tcW w:w="2127" w:type="dxa"/>
          </w:tcPr>
          <w:p w14:paraId="464D4A28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430</w:t>
            </w:r>
          </w:p>
        </w:tc>
        <w:tc>
          <w:tcPr>
            <w:tcW w:w="1135" w:type="dxa"/>
          </w:tcPr>
          <w:p w14:paraId="1E22B7C0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4F004B6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2D168EC4" w14:textId="77777777" w:rsidTr="00C83200">
        <w:trPr>
          <w:trHeight w:val="722"/>
        </w:trPr>
        <w:tc>
          <w:tcPr>
            <w:tcW w:w="4316" w:type="dxa"/>
          </w:tcPr>
          <w:p w14:paraId="2B53205C" w14:textId="77777777" w:rsidR="0017043D" w:rsidRPr="00EB027D" w:rsidRDefault="004D0358" w:rsidP="00086102">
            <w:pPr>
              <w:pStyle w:val="TableParagraph"/>
              <w:tabs>
                <w:tab w:val="left" w:pos="1107"/>
                <w:tab w:val="left" w:pos="1611"/>
                <w:tab w:val="left" w:pos="2787"/>
              </w:tabs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доходы</w:t>
            </w:r>
            <w:r w:rsidR="00086102"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pacing w:val="-6"/>
                <w:sz w:val="24"/>
                <w:szCs w:val="24"/>
              </w:rPr>
              <w:t>от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выбытия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материальных запасов</w:t>
            </w:r>
          </w:p>
        </w:tc>
        <w:tc>
          <w:tcPr>
            <w:tcW w:w="850" w:type="dxa"/>
          </w:tcPr>
          <w:p w14:paraId="2F0D3D6B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1614</w:t>
            </w:r>
          </w:p>
        </w:tc>
        <w:tc>
          <w:tcPr>
            <w:tcW w:w="2127" w:type="dxa"/>
          </w:tcPr>
          <w:p w14:paraId="29F9FD1A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440</w:t>
            </w:r>
          </w:p>
        </w:tc>
        <w:tc>
          <w:tcPr>
            <w:tcW w:w="1135" w:type="dxa"/>
          </w:tcPr>
          <w:p w14:paraId="766F9001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0F47418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938DC26" w14:textId="77777777" w:rsidTr="00C83200">
        <w:trPr>
          <w:trHeight w:val="719"/>
        </w:trPr>
        <w:tc>
          <w:tcPr>
            <w:tcW w:w="4316" w:type="dxa"/>
          </w:tcPr>
          <w:p w14:paraId="556FCB12" w14:textId="77777777" w:rsidR="0017043D" w:rsidRPr="00EB027D" w:rsidRDefault="004D0358" w:rsidP="00086102">
            <w:pPr>
              <w:pStyle w:val="TableParagraph"/>
              <w:tabs>
                <w:tab w:val="left" w:pos="1083"/>
                <w:tab w:val="left" w:pos="1563"/>
                <w:tab w:val="left" w:pos="2715"/>
              </w:tabs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доходы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6"/>
                <w:sz w:val="24"/>
                <w:szCs w:val="24"/>
              </w:rPr>
              <w:t>от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выбытия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биологических активов</w:t>
            </w:r>
          </w:p>
        </w:tc>
        <w:tc>
          <w:tcPr>
            <w:tcW w:w="850" w:type="dxa"/>
          </w:tcPr>
          <w:p w14:paraId="3CCE5186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1615</w:t>
            </w:r>
          </w:p>
        </w:tc>
        <w:tc>
          <w:tcPr>
            <w:tcW w:w="2127" w:type="dxa"/>
          </w:tcPr>
          <w:p w14:paraId="521A4F4E" w14:textId="77777777" w:rsidR="0017043D" w:rsidRPr="00EB027D" w:rsidRDefault="004D0358" w:rsidP="00086102">
            <w:pPr>
              <w:pStyle w:val="TableParagraph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460</w:t>
            </w:r>
          </w:p>
        </w:tc>
        <w:tc>
          <w:tcPr>
            <w:tcW w:w="1135" w:type="dxa"/>
          </w:tcPr>
          <w:p w14:paraId="56614411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C7D2D1E" w14:textId="77777777" w:rsidR="0017043D" w:rsidRPr="00EB027D" w:rsidRDefault="0017043D" w:rsidP="0008610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626836" w14:textId="77777777" w:rsidR="0017043D" w:rsidRPr="00EB027D" w:rsidRDefault="0017043D" w:rsidP="00275666">
      <w:pPr>
        <w:rPr>
          <w:sz w:val="24"/>
          <w:szCs w:val="24"/>
        </w:rPr>
        <w:sectPr w:rsidR="0017043D" w:rsidRPr="00EB027D" w:rsidSect="00086102">
          <w:headerReference w:type="default" r:id="rId11"/>
          <w:pgSz w:w="11910" w:h="16840"/>
          <w:pgMar w:top="1134" w:right="567" w:bottom="1134" w:left="1701" w:header="709" w:footer="0" w:gutter="0"/>
          <w:pgNumType w:start="2"/>
          <w:cols w:space="720"/>
        </w:sectPr>
      </w:pPr>
    </w:p>
    <w:tbl>
      <w:tblPr>
        <w:tblStyle w:val="TableNormal"/>
        <w:tblW w:w="97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850"/>
        <w:gridCol w:w="2127"/>
        <w:gridCol w:w="1135"/>
        <w:gridCol w:w="1274"/>
      </w:tblGrid>
      <w:tr w:rsidR="0017043D" w:rsidRPr="00EB027D" w14:paraId="7DAD35EC" w14:textId="77777777" w:rsidTr="00C83200">
        <w:trPr>
          <w:trHeight w:val="286"/>
        </w:trPr>
        <w:tc>
          <w:tcPr>
            <w:tcW w:w="4316" w:type="dxa"/>
          </w:tcPr>
          <w:p w14:paraId="1B44A142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14:paraId="32EB18F3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028F00F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3D8E1164" w14:textId="77777777" w:rsidR="0017043D" w:rsidRPr="00EB027D" w:rsidRDefault="004D0358" w:rsidP="00275666">
            <w:pPr>
              <w:pStyle w:val="TableParagraph"/>
              <w:spacing w:before="52"/>
              <w:ind w:left="29" w:right="23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0E3E0E09" w14:textId="77777777" w:rsidR="0017043D" w:rsidRPr="00EB027D" w:rsidRDefault="004D0358" w:rsidP="00275666">
            <w:pPr>
              <w:pStyle w:val="TableParagraph"/>
              <w:spacing w:before="52"/>
              <w:ind w:left="12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5</w:t>
            </w:r>
          </w:p>
        </w:tc>
      </w:tr>
      <w:tr w:rsidR="0017043D" w:rsidRPr="00EB027D" w14:paraId="04858320" w14:textId="77777777" w:rsidTr="00C83200">
        <w:trPr>
          <w:trHeight w:val="646"/>
        </w:trPr>
        <w:tc>
          <w:tcPr>
            <w:tcW w:w="4316" w:type="dxa"/>
          </w:tcPr>
          <w:p w14:paraId="78FAA9F3" w14:textId="77777777" w:rsidR="0017043D" w:rsidRPr="00EB027D" w:rsidRDefault="004D0358" w:rsidP="00086102">
            <w:pPr>
              <w:pStyle w:val="TableParagraph"/>
              <w:tabs>
                <w:tab w:val="left" w:pos="1891"/>
                <w:tab w:val="left" w:pos="2647"/>
                <w:tab w:val="left" w:pos="4146"/>
              </w:tabs>
              <w:spacing w:before="51"/>
              <w:ind w:left="62" w:right="50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поступления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6"/>
                <w:sz w:val="24"/>
                <w:szCs w:val="24"/>
              </w:rPr>
              <w:t>от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операций</w:t>
            </w:r>
            <w:r w:rsidR="00086102"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pacing w:val="-10"/>
                <w:sz w:val="24"/>
                <w:szCs w:val="24"/>
              </w:rPr>
              <w:t xml:space="preserve">с </w:t>
            </w:r>
            <w:r w:rsidRPr="00EB027D">
              <w:rPr>
                <w:sz w:val="24"/>
                <w:szCs w:val="24"/>
              </w:rPr>
              <w:t>финансовыми активами, всего</w:t>
            </w:r>
          </w:p>
        </w:tc>
        <w:tc>
          <w:tcPr>
            <w:tcW w:w="850" w:type="dxa"/>
          </w:tcPr>
          <w:p w14:paraId="4356BC00" w14:textId="77777777" w:rsidR="0017043D" w:rsidRPr="00EB027D" w:rsidRDefault="004D0358" w:rsidP="00275666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1620</w:t>
            </w:r>
          </w:p>
        </w:tc>
        <w:tc>
          <w:tcPr>
            <w:tcW w:w="2127" w:type="dxa"/>
          </w:tcPr>
          <w:p w14:paraId="7177150D" w14:textId="77777777" w:rsidR="0017043D" w:rsidRPr="00EB027D" w:rsidRDefault="004D0358" w:rsidP="00275666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600</w:t>
            </w:r>
          </w:p>
        </w:tc>
        <w:tc>
          <w:tcPr>
            <w:tcW w:w="1135" w:type="dxa"/>
          </w:tcPr>
          <w:p w14:paraId="006F97C0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41D565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B47A6E0" w14:textId="77777777" w:rsidTr="00C83200">
        <w:trPr>
          <w:trHeight w:val="1271"/>
        </w:trPr>
        <w:tc>
          <w:tcPr>
            <w:tcW w:w="4316" w:type="dxa"/>
          </w:tcPr>
          <w:p w14:paraId="110420D2" w14:textId="77777777" w:rsidR="0017043D" w:rsidRPr="00EB027D" w:rsidRDefault="004D0358" w:rsidP="00275666">
            <w:pPr>
              <w:pStyle w:val="TableParagraph"/>
              <w:spacing w:before="49"/>
              <w:ind w:left="62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том </w:t>
            </w:r>
            <w:r w:rsidRPr="00EB027D">
              <w:rPr>
                <w:spacing w:val="-2"/>
                <w:sz w:val="24"/>
                <w:szCs w:val="24"/>
              </w:rPr>
              <w:t>числе:</w:t>
            </w:r>
          </w:p>
          <w:p w14:paraId="666BC29F" w14:textId="77777777" w:rsidR="0017043D" w:rsidRPr="00EB027D" w:rsidRDefault="004D0358" w:rsidP="00275666">
            <w:pPr>
              <w:pStyle w:val="TableParagraph"/>
              <w:spacing w:before="12"/>
              <w:ind w:left="62" w:right="51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поступления средств от реализации векселей, облигаций и иных ценных бумаг (кроме акций)</w:t>
            </w:r>
          </w:p>
        </w:tc>
        <w:tc>
          <w:tcPr>
            <w:tcW w:w="850" w:type="dxa"/>
            <w:vAlign w:val="center"/>
          </w:tcPr>
          <w:p w14:paraId="4F163FA7" w14:textId="77777777" w:rsidR="0017043D" w:rsidRPr="00EB027D" w:rsidRDefault="004D0358" w:rsidP="0008610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1621</w:t>
            </w:r>
          </w:p>
        </w:tc>
        <w:tc>
          <w:tcPr>
            <w:tcW w:w="2127" w:type="dxa"/>
            <w:vAlign w:val="center"/>
          </w:tcPr>
          <w:p w14:paraId="2394C71B" w14:textId="77777777" w:rsidR="0017043D" w:rsidRPr="00EB027D" w:rsidRDefault="004D0358" w:rsidP="0008610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620</w:t>
            </w:r>
          </w:p>
        </w:tc>
        <w:tc>
          <w:tcPr>
            <w:tcW w:w="1135" w:type="dxa"/>
          </w:tcPr>
          <w:p w14:paraId="1DA71DB1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F2AE2B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52351FA" w14:textId="77777777" w:rsidTr="00C83200">
        <w:trPr>
          <w:trHeight w:val="984"/>
        </w:trPr>
        <w:tc>
          <w:tcPr>
            <w:tcW w:w="4316" w:type="dxa"/>
          </w:tcPr>
          <w:p w14:paraId="26D99B8B" w14:textId="77777777" w:rsidR="0017043D" w:rsidRPr="00EB027D" w:rsidRDefault="004D0358" w:rsidP="00275666">
            <w:pPr>
              <w:pStyle w:val="TableParagraph"/>
              <w:spacing w:before="49"/>
              <w:ind w:left="62" w:right="51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поступления от продажи акций и иных форм участия в капитале, находящихся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 государственной собственности</w:t>
            </w:r>
          </w:p>
        </w:tc>
        <w:tc>
          <w:tcPr>
            <w:tcW w:w="850" w:type="dxa"/>
            <w:vAlign w:val="center"/>
          </w:tcPr>
          <w:p w14:paraId="0530F7DF" w14:textId="77777777" w:rsidR="0017043D" w:rsidRPr="00EB027D" w:rsidRDefault="004D0358" w:rsidP="0008610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1622</w:t>
            </w:r>
          </w:p>
        </w:tc>
        <w:tc>
          <w:tcPr>
            <w:tcW w:w="2127" w:type="dxa"/>
            <w:vAlign w:val="center"/>
          </w:tcPr>
          <w:p w14:paraId="42A1C75B" w14:textId="77777777" w:rsidR="0017043D" w:rsidRPr="00EB027D" w:rsidRDefault="004D0358" w:rsidP="0008610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630</w:t>
            </w:r>
          </w:p>
        </w:tc>
        <w:tc>
          <w:tcPr>
            <w:tcW w:w="1135" w:type="dxa"/>
          </w:tcPr>
          <w:p w14:paraId="5369C161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B2C7F7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35A53367" w14:textId="77777777" w:rsidTr="00C83200">
        <w:trPr>
          <w:trHeight w:val="803"/>
        </w:trPr>
        <w:tc>
          <w:tcPr>
            <w:tcW w:w="4316" w:type="dxa"/>
          </w:tcPr>
          <w:p w14:paraId="070C9175" w14:textId="77777777" w:rsidR="0017043D" w:rsidRPr="00EB027D" w:rsidRDefault="004D0358" w:rsidP="00275666">
            <w:pPr>
              <w:pStyle w:val="TableParagraph"/>
              <w:spacing w:before="49"/>
              <w:ind w:left="62" w:right="54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850" w:type="dxa"/>
            <w:vAlign w:val="center"/>
          </w:tcPr>
          <w:p w14:paraId="0834DA5F" w14:textId="77777777" w:rsidR="0017043D" w:rsidRPr="00EB027D" w:rsidRDefault="004D0358" w:rsidP="0008610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1623</w:t>
            </w:r>
          </w:p>
        </w:tc>
        <w:tc>
          <w:tcPr>
            <w:tcW w:w="2127" w:type="dxa"/>
            <w:vAlign w:val="center"/>
          </w:tcPr>
          <w:p w14:paraId="6EAA3012" w14:textId="77777777" w:rsidR="0017043D" w:rsidRPr="00EB027D" w:rsidRDefault="004D0358" w:rsidP="0008610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1135" w:type="dxa"/>
          </w:tcPr>
          <w:p w14:paraId="12032046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CF9C91E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F8D682C" w14:textId="77777777" w:rsidTr="00C83200">
        <w:trPr>
          <w:trHeight w:val="417"/>
        </w:trPr>
        <w:tc>
          <w:tcPr>
            <w:tcW w:w="4316" w:type="dxa"/>
          </w:tcPr>
          <w:p w14:paraId="1DB1D667" w14:textId="77777777" w:rsidR="0017043D" w:rsidRPr="00EB027D" w:rsidRDefault="004D0358" w:rsidP="00275666">
            <w:pPr>
              <w:pStyle w:val="TableParagraph"/>
              <w:spacing w:before="56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прочие</w:t>
            </w:r>
            <w:r w:rsidRPr="00EB027D">
              <w:rPr>
                <w:spacing w:val="-6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поступления,</w:t>
            </w:r>
            <w:r w:rsidRPr="00EB027D">
              <w:rPr>
                <w:spacing w:val="-4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всего</w:t>
            </w:r>
            <w:r w:rsidRPr="00EB027D">
              <w:rPr>
                <w:spacing w:val="-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14:paraId="4A7AFB0B" w14:textId="77777777" w:rsidR="0017043D" w:rsidRPr="00EB027D" w:rsidRDefault="004D0358" w:rsidP="00275666">
            <w:pPr>
              <w:pStyle w:val="TableParagraph"/>
              <w:spacing w:before="5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1700</w:t>
            </w:r>
          </w:p>
        </w:tc>
        <w:tc>
          <w:tcPr>
            <w:tcW w:w="2127" w:type="dxa"/>
          </w:tcPr>
          <w:p w14:paraId="6AFDB5BA" w14:textId="77777777" w:rsidR="0017043D" w:rsidRPr="00EB027D" w:rsidRDefault="004D0358" w:rsidP="00275666">
            <w:pPr>
              <w:pStyle w:val="TableParagraph"/>
              <w:spacing w:before="5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22318D85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20EDEFD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4492DAD" w14:textId="77777777" w:rsidTr="00C83200">
        <w:trPr>
          <w:trHeight w:val="693"/>
        </w:trPr>
        <w:tc>
          <w:tcPr>
            <w:tcW w:w="4316" w:type="dxa"/>
          </w:tcPr>
          <w:p w14:paraId="1EE25F24" w14:textId="77777777" w:rsidR="0017043D" w:rsidRPr="00EB027D" w:rsidRDefault="004D0358" w:rsidP="00275666">
            <w:pPr>
              <w:pStyle w:val="TableParagraph"/>
              <w:spacing w:before="49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из </w:t>
            </w:r>
            <w:r w:rsidRPr="00EB027D">
              <w:rPr>
                <w:spacing w:val="-4"/>
                <w:sz w:val="24"/>
                <w:szCs w:val="24"/>
              </w:rPr>
              <w:t>них:</w:t>
            </w:r>
          </w:p>
          <w:p w14:paraId="6D68A4FE" w14:textId="77777777" w:rsidR="0017043D" w:rsidRPr="00EB027D" w:rsidRDefault="004D0358" w:rsidP="00275666">
            <w:pPr>
              <w:pStyle w:val="TableParagraph"/>
              <w:spacing w:before="14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увеличение</w:t>
            </w:r>
            <w:r w:rsidRPr="00EB027D">
              <w:rPr>
                <w:spacing w:val="-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остатков</w:t>
            </w:r>
            <w:r w:rsidRPr="00EB027D">
              <w:rPr>
                <w:spacing w:val="-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денежных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850" w:type="dxa"/>
          </w:tcPr>
          <w:p w14:paraId="628E97F6" w14:textId="77777777" w:rsidR="0017043D" w:rsidRPr="00EB027D" w:rsidRDefault="004D0358" w:rsidP="00275666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1710</w:t>
            </w:r>
          </w:p>
        </w:tc>
        <w:tc>
          <w:tcPr>
            <w:tcW w:w="2127" w:type="dxa"/>
          </w:tcPr>
          <w:p w14:paraId="1368A398" w14:textId="77777777" w:rsidR="0017043D" w:rsidRPr="00EB027D" w:rsidRDefault="004D0358" w:rsidP="00275666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510</w:t>
            </w:r>
          </w:p>
        </w:tc>
        <w:tc>
          <w:tcPr>
            <w:tcW w:w="1135" w:type="dxa"/>
          </w:tcPr>
          <w:p w14:paraId="3058AEEC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53B701F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B357ED9" w14:textId="77777777" w:rsidTr="00C83200">
        <w:trPr>
          <w:trHeight w:val="983"/>
        </w:trPr>
        <w:tc>
          <w:tcPr>
            <w:tcW w:w="4316" w:type="dxa"/>
          </w:tcPr>
          <w:p w14:paraId="666A2C93" w14:textId="77777777" w:rsidR="0017043D" w:rsidRPr="00EB027D" w:rsidRDefault="004D0358" w:rsidP="00275666">
            <w:pPr>
              <w:pStyle w:val="TableParagraph"/>
              <w:spacing w:before="49"/>
              <w:ind w:left="62" w:right="54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поступления средств в рамках расчетов между головным учреждением и обособленным подразделением</w:t>
            </w:r>
            <w:r w:rsidRPr="00EB027D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0" w:type="dxa"/>
            <w:vAlign w:val="center"/>
          </w:tcPr>
          <w:p w14:paraId="123CDE5E" w14:textId="77777777" w:rsidR="0017043D" w:rsidRPr="00EB027D" w:rsidRDefault="004D0358" w:rsidP="0008610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1720</w:t>
            </w:r>
          </w:p>
        </w:tc>
        <w:tc>
          <w:tcPr>
            <w:tcW w:w="2127" w:type="dxa"/>
            <w:vAlign w:val="center"/>
          </w:tcPr>
          <w:p w14:paraId="442B8341" w14:textId="77777777" w:rsidR="0017043D" w:rsidRPr="00EB027D" w:rsidRDefault="004D0358" w:rsidP="0008610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510</w:t>
            </w:r>
          </w:p>
        </w:tc>
        <w:tc>
          <w:tcPr>
            <w:tcW w:w="1135" w:type="dxa"/>
          </w:tcPr>
          <w:p w14:paraId="54573CEA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1C8B0D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F0EF1BB" w14:textId="77777777" w:rsidTr="00C83200">
        <w:trPr>
          <w:trHeight w:val="693"/>
        </w:trPr>
        <w:tc>
          <w:tcPr>
            <w:tcW w:w="4316" w:type="dxa"/>
          </w:tcPr>
          <w:p w14:paraId="4E503B00" w14:textId="77777777" w:rsidR="0017043D" w:rsidRPr="00EB027D" w:rsidRDefault="004D0358" w:rsidP="00086102">
            <w:pPr>
              <w:pStyle w:val="TableParagraph"/>
              <w:tabs>
                <w:tab w:val="left" w:pos="1619"/>
                <w:tab w:val="left" w:pos="2657"/>
                <w:tab w:val="left" w:pos="3140"/>
              </w:tabs>
              <w:spacing w:before="49"/>
              <w:ind w:left="62" w:right="50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поступления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средств</w:t>
            </w:r>
            <w:r w:rsidR="00086102" w:rsidRPr="00EB027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B027D">
              <w:rPr>
                <w:spacing w:val="-6"/>
                <w:sz w:val="24"/>
                <w:szCs w:val="24"/>
              </w:rPr>
              <w:t>от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погашения</w:t>
            </w:r>
            <w:proofErr w:type="gramEnd"/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предоставленных ранее ссуд, кредитов</w:t>
            </w:r>
          </w:p>
        </w:tc>
        <w:tc>
          <w:tcPr>
            <w:tcW w:w="850" w:type="dxa"/>
            <w:vAlign w:val="center"/>
          </w:tcPr>
          <w:p w14:paraId="76F445B0" w14:textId="77777777" w:rsidR="0017043D" w:rsidRPr="00EB027D" w:rsidRDefault="004D0358" w:rsidP="00086102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1730</w:t>
            </w:r>
          </w:p>
        </w:tc>
        <w:tc>
          <w:tcPr>
            <w:tcW w:w="2127" w:type="dxa"/>
            <w:vAlign w:val="center"/>
          </w:tcPr>
          <w:p w14:paraId="14227736" w14:textId="77777777" w:rsidR="0017043D" w:rsidRPr="00EB027D" w:rsidRDefault="004D0358" w:rsidP="00086102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640</w:t>
            </w:r>
          </w:p>
        </w:tc>
        <w:tc>
          <w:tcPr>
            <w:tcW w:w="1135" w:type="dxa"/>
          </w:tcPr>
          <w:p w14:paraId="09441947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48A7749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0A34A5C4" w14:textId="77777777" w:rsidTr="00C83200">
        <w:trPr>
          <w:trHeight w:val="693"/>
        </w:trPr>
        <w:tc>
          <w:tcPr>
            <w:tcW w:w="4316" w:type="dxa"/>
          </w:tcPr>
          <w:p w14:paraId="1B5C4DFB" w14:textId="77777777" w:rsidR="0017043D" w:rsidRPr="00EB027D" w:rsidRDefault="004D0358" w:rsidP="00275666">
            <w:pPr>
              <w:pStyle w:val="TableParagraph"/>
              <w:tabs>
                <w:tab w:val="left" w:pos="1971"/>
                <w:tab w:val="left" w:pos="3319"/>
              </w:tabs>
              <w:spacing w:before="49"/>
              <w:ind w:left="62" w:right="51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получение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4"/>
                <w:sz w:val="24"/>
                <w:szCs w:val="24"/>
              </w:rPr>
              <w:t>ссуд,</w:t>
            </w:r>
            <w:r w:rsidR="00086102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кредитов (заимствований)</w:t>
            </w:r>
          </w:p>
        </w:tc>
        <w:tc>
          <w:tcPr>
            <w:tcW w:w="850" w:type="dxa"/>
          </w:tcPr>
          <w:p w14:paraId="3F284EC1" w14:textId="77777777" w:rsidR="0017043D" w:rsidRPr="00EB027D" w:rsidRDefault="004D0358" w:rsidP="00275666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1740</w:t>
            </w:r>
          </w:p>
        </w:tc>
        <w:tc>
          <w:tcPr>
            <w:tcW w:w="2127" w:type="dxa"/>
          </w:tcPr>
          <w:p w14:paraId="08622147" w14:textId="77777777" w:rsidR="0017043D" w:rsidRPr="00EB027D" w:rsidRDefault="004D0358" w:rsidP="00275666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710</w:t>
            </w:r>
          </w:p>
        </w:tc>
        <w:tc>
          <w:tcPr>
            <w:tcW w:w="1135" w:type="dxa"/>
          </w:tcPr>
          <w:p w14:paraId="37A34822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E1301B1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7109091" w14:textId="77777777" w:rsidTr="00C83200">
        <w:trPr>
          <w:trHeight w:val="419"/>
        </w:trPr>
        <w:tc>
          <w:tcPr>
            <w:tcW w:w="4316" w:type="dxa"/>
          </w:tcPr>
          <w:p w14:paraId="20C8081A" w14:textId="77777777" w:rsidR="0017043D" w:rsidRPr="00EB027D" w:rsidRDefault="004D0358" w:rsidP="00275666">
            <w:pPr>
              <w:pStyle w:val="TableParagraph"/>
              <w:spacing w:before="61"/>
              <w:ind w:left="62"/>
              <w:rPr>
                <w:b/>
                <w:sz w:val="24"/>
                <w:szCs w:val="24"/>
              </w:rPr>
            </w:pPr>
            <w:r w:rsidRPr="00EB027D">
              <w:rPr>
                <w:b/>
                <w:sz w:val="24"/>
                <w:szCs w:val="24"/>
              </w:rPr>
              <w:t>Выплаты,</w:t>
            </w:r>
            <w:r w:rsidRPr="00EB027D">
              <w:rPr>
                <w:b/>
                <w:spacing w:val="-2"/>
                <w:sz w:val="24"/>
                <w:szCs w:val="24"/>
              </w:rPr>
              <w:t xml:space="preserve"> всего</w:t>
            </w:r>
          </w:p>
        </w:tc>
        <w:tc>
          <w:tcPr>
            <w:tcW w:w="850" w:type="dxa"/>
          </w:tcPr>
          <w:p w14:paraId="34EB9441" w14:textId="77777777" w:rsidR="0017043D" w:rsidRPr="00EB027D" w:rsidRDefault="004D0358" w:rsidP="00275666">
            <w:pPr>
              <w:pStyle w:val="TableParagraph"/>
              <w:spacing w:before="56"/>
              <w:ind w:left="8"/>
              <w:jc w:val="center"/>
              <w:rPr>
                <w:b/>
                <w:sz w:val="24"/>
                <w:szCs w:val="24"/>
              </w:rPr>
            </w:pPr>
            <w:r w:rsidRPr="00EB027D">
              <w:rPr>
                <w:b/>
                <w:spacing w:val="-4"/>
                <w:sz w:val="24"/>
                <w:szCs w:val="24"/>
              </w:rPr>
              <w:t>2000</w:t>
            </w:r>
          </w:p>
        </w:tc>
        <w:tc>
          <w:tcPr>
            <w:tcW w:w="2127" w:type="dxa"/>
          </w:tcPr>
          <w:p w14:paraId="4CA34E0A" w14:textId="77777777" w:rsidR="0017043D" w:rsidRPr="00EB027D" w:rsidRDefault="004D0358" w:rsidP="00275666">
            <w:pPr>
              <w:pStyle w:val="TableParagraph"/>
              <w:spacing w:before="56"/>
              <w:ind w:left="8"/>
              <w:jc w:val="center"/>
              <w:rPr>
                <w:b/>
                <w:sz w:val="24"/>
                <w:szCs w:val="24"/>
              </w:rPr>
            </w:pPr>
            <w:r w:rsidRPr="00EB027D">
              <w:rPr>
                <w:b/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2FF5B9F7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0EBF487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38EFECE8" w14:textId="77777777" w:rsidTr="00C83200">
        <w:trPr>
          <w:trHeight w:val="693"/>
        </w:trPr>
        <w:tc>
          <w:tcPr>
            <w:tcW w:w="4316" w:type="dxa"/>
          </w:tcPr>
          <w:p w14:paraId="51870D5A" w14:textId="77777777" w:rsidR="0017043D" w:rsidRPr="00EB027D" w:rsidRDefault="004D0358" w:rsidP="00275666">
            <w:pPr>
              <w:pStyle w:val="TableParagraph"/>
              <w:spacing w:before="49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том </w:t>
            </w:r>
            <w:r w:rsidRPr="00EB027D">
              <w:rPr>
                <w:spacing w:val="-2"/>
                <w:sz w:val="24"/>
                <w:szCs w:val="24"/>
              </w:rPr>
              <w:t>числе:</w:t>
            </w:r>
          </w:p>
          <w:p w14:paraId="451812AE" w14:textId="77777777" w:rsidR="0017043D" w:rsidRPr="00EB027D" w:rsidRDefault="004D0358" w:rsidP="00275666">
            <w:pPr>
              <w:pStyle w:val="TableParagraph"/>
              <w:spacing w:before="12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на</w:t>
            </w:r>
            <w:r w:rsidRPr="00EB027D">
              <w:rPr>
                <w:spacing w:val="-6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выплаты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персоналу,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47918702" w14:textId="77777777" w:rsidR="0017043D" w:rsidRPr="00EB027D" w:rsidRDefault="004D0358" w:rsidP="00275666">
            <w:pPr>
              <w:pStyle w:val="TableParagraph"/>
              <w:spacing w:before="18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2100</w:t>
            </w:r>
          </w:p>
        </w:tc>
        <w:tc>
          <w:tcPr>
            <w:tcW w:w="2127" w:type="dxa"/>
          </w:tcPr>
          <w:p w14:paraId="34F543D9" w14:textId="77777777" w:rsidR="0017043D" w:rsidRPr="00EB027D" w:rsidRDefault="004D0358" w:rsidP="00275666">
            <w:pPr>
              <w:pStyle w:val="TableParagraph"/>
              <w:spacing w:before="18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4038B9C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B3C720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48966803" w14:textId="77777777" w:rsidTr="00C83200">
        <w:trPr>
          <w:trHeight w:val="693"/>
        </w:trPr>
        <w:tc>
          <w:tcPr>
            <w:tcW w:w="4316" w:type="dxa"/>
          </w:tcPr>
          <w:p w14:paraId="6760631C" w14:textId="77777777" w:rsidR="0023386C" w:rsidRPr="00EB027D" w:rsidRDefault="0023386C" w:rsidP="0023386C">
            <w:pPr>
              <w:pStyle w:val="TableParagraph"/>
              <w:spacing w:before="49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 том числе:</w:t>
            </w:r>
          </w:p>
          <w:p w14:paraId="77C71969" w14:textId="77777777" w:rsidR="0017043D" w:rsidRPr="00EB027D" w:rsidRDefault="004D0358" w:rsidP="0023386C">
            <w:pPr>
              <w:pStyle w:val="TableParagraph"/>
              <w:spacing w:before="49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оплата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850" w:type="dxa"/>
          </w:tcPr>
          <w:p w14:paraId="2C26D518" w14:textId="77777777" w:rsidR="0017043D" w:rsidRPr="00EB027D" w:rsidRDefault="004D0358" w:rsidP="00275666">
            <w:pPr>
              <w:pStyle w:val="TableParagraph"/>
              <w:spacing w:before="18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2110</w:t>
            </w:r>
          </w:p>
        </w:tc>
        <w:tc>
          <w:tcPr>
            <w:tcW w:w="2127" w:type="dxa"/>
          </w:tcPr>
          <w:p w14:paraId="68C9CE9C" w14:textId="77777777" w:rsidR="0017043D" w:rsidRPr="00EB027D" w:rsidRDefault="004D0358" w:rsidP="00275666">
            <w:pPr>
              <w:pStyle w:val="TableParagraph"/>
              <w:spacing w:before="18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14:paraId="21082F29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205EE5E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0901D220" w14:textId="77777777" w:rsidTr="00C83200">
        <w:trPr>
          <w:trHeight w:val="693"/>
        </w:trPr>
        <w:tc>
          <w:tcPr>
            <w:tcW w:w="4316" w:type="dxa"/>
          </w:tcPr>
          <w:p w14:paraId="4D210917" w14:textId="77777777" w:rsidR="0017043D" w:rsidRPr="00EB027D" w:rsidRDefault="004D0358" w:rsidP="00275666">
            <w:pPr>
              <w:pStyle w:val="TableParagraph"/>
              <w:spacing w:before="50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0" w:type="dxa"/>
          </w:tcPr>
          <w:p w14:paraId="07669492" w14:textId="77777777" w:rsidR="0017043D" w:rsidRPr="00EB027D" w:rsidRDefault="004D0358" w:rsidP="00275666">
            <w:pPr>
              <w:pStyle w:val="TableParagraph"/>
              <w:spacing w:before="18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2120</w:t>
            </w:r>
          </w:p>
        </w:tc>
        <w:tc>
          <w:tcPr>
            <w:tcW w:w="2127" w:type="dxa"/>
          </w:tcPr>
          <w:p w14:paraId="055E5705" w14:textId="77777777" w:rsidR="0017043D" w:rsidRPr="00EB027D" w:rsidRDefault="004D0358" w:rsidP="00275666">
            <w:pPr>
              <w:pStyle w:val="TableParagraph"/>
              <w:spacing w:before="18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14:paraId="0F3D1437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53D3AB4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93DF3B3" w14:textId="77777777" w:rsidTr="00C83200">
        <w:trPr>
          <w:trHeight w:val="983"/>
        </w:trPr>
        <w:tc>
          <w:tcPr>
            <w:tcW w:w="4316" w:type="dxa"/>
          </w:tcPr>
          <w:p w14:paraId="25E6DB16" w14:textId="77777777" w:rsidR="0017043D" w:rsidRPr="00EB027D" w:rsidRDefault="004D0358" w:rsidP="00275666">
            <w:pPr>
              <w:pStyle w:val="TableParagraph"/>
              <w:spacing w:before="49"/>
              <w:ind w:left="62" w:right="51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0" w:type="dxa"/>
            <w:vAlign w:val="center"/>
          </w:tcPr>
          <w:p w14:paraId="246F9D15" w14:textId="77777777" w:rsidR="0017043D" w:rsidRPr="00EB027D" w:rsidRDefault="004D0358" w:rsidP="0023386C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2130</w:t>
            </w:r>
          </w:p>
        </w:tc>
        <w:tc>
          <w:tcPr>
            <w:tcW w:w="2127" w:type="dxa"/>
            <w:vAlign w:val="center"/>
          </w:tcPr>
          <w:p w14:paraId="68E9EA0B" w14:textId="77777777" w:rsidR="0017043D" w:rsidRPr="00EB027D" w:rsidRDefault="004D0358" w:rsidP="0023386C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1135" w:type="dxa"/>
          </w:tcPr>
          <w:p w14:paraId="70C4A9C5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3B1DB7C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C5E7E9C" w14:textId="77777777" w:rsidTr="00C83200">
        <w:trPr>
          <w:trHeight w:val="1274"/>
        </w:trPr>
        <w:tc>
          <w:tcPr>
            <w:tcW w:w="4316" w:type="dxa"/>
          </w:tcPr>
          <w:p w14:paraId="78BAD0B9" w14:textId="77777777" w:rsidR="0017043D" w:rsidRPr="00EB027D" w:rsidRDefault="004D0358" w:rsidP="00275666">
            <w:pPr>
              <w:pStyle w:val="TableParagraph"/>
              <w:spacing w:before="49"/>
              <w:ind w:left="62" w:right="49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vAlign w:val="center"/>
          </w:tcPr>
          <w:p w14:paraId="31E639FA" w14:textId="77777777" w:rsidR="0017043D" w:rsidRPr="00EB027D" w:rsidRDefault="004D0358" w:rsidP="0023386C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2140</w:t>
            </w:r>
          </w:p>
        </w:tc>
        <w:tc>
          <w:tcPr>
            <w:tcW w:w="2127" w:type="dxa"/>
            <w:vAlign w:val="center"/>
          </w:tcPr>
          <w:p w14:paraId="684AED88" w14:textId="77777777" w:rsidR="0017043D" w:rsidRPr="00EB027D" w:rsidRDefault="004D0358" w:rsidP="0023386C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14:paraId="1D875FB6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D6F92C5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5E7E73F" w14:textId="77777777" w:rsidTr="00C83200">
        <w:trPr>
          <w:trHeight w:val="984"/>
        </w:trPr>
        <w:tc>
          <w:tcPr>
            <w:tcW w:w="4316" w:type="dxa"/>
          </w:tcPr>
          <w:p w14:paraId="002C0802" w14:textId="77777777" w:rsidR="0017043D" w:rsidRPr="00EB027D" w:rsidRDefault="0023386C" w:rsidP="00275666">
            <w:pPr>
              <w:pStyle w:val="TableParagraph"/>
              <w:spacing w:before="49"/>
              <w:ind w:left="62" w:right="51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денежное </w:t>
            </w:r>
            <w:r w:rsidR="004D0358" w:rsidRPr="00EB027D">
              <w:rPr>
                <w:sz w:val="24"/>
                <w:szCs w:val="24"/>
              </w:rPr>
              <w:t xml:space="preserve">довольствие военнослужащих и сотрудников, имеющих специальные </w:t>
            </w:r>
            <w:r w:rsidR="004D0358" w:rsidRPr="00EB027D">
              <w:rPr>
                <w:spacing w:val="-2"/>
                <w:sz w:val="24"/>
                <w:szCs w:val="24"/>
              </w:rPr>
              <w:t>звания</w:t>
            </w:r>
          </w:p>
        </w:tc>
        <w:tc>
          <w:tcPr>
            <w:tcW w:w="850" w:type="dxa"/>
            <w:vAlign w:val="center"/>
          </w:tcPr>
          <w:p w14:paraId="343BE668" w14:textId="77777777" w:rsidR="0017043D" w:rsidRPr="00EB027D" w:rsidRDefault="004D0358" w:rsidP="0023386C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2150</w:t>
            </w:r>
          </w:p>
        </w:tc>
        <w:tc>
          <w:tcPr>
            <w:tcW w:w="2127" w:type="dxa"/>
            <w:vAlign w:val="center"/>
          </w:tcPr>
          <w:p w14:paraId="7902E7AA" w14:textId="77777777" w:rsidR="0017043D" w:rsidRPr="00EB027D" w:rsidRDefault="004D0358" w:rsidP="0023386C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1135" w:type="dxa"/>
          </w:tcPr>
          <w:p w14:paraId="7F7E62B5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E9DC6FF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9F4815" w14:textId="77777777" w:rsidR="0017043D" w:rsidRPr="00EB027D" w:rsidRDefault="0017043D" w:rsidP="00275666">
      <w:pPr>
        <w:rPr>
          <w:sz w:val="24"/>
          <w:szCs w:val="24"/>
        </w:rPr>
        <w:sectPr w:rsidR="0017043D" w:rsidRPr="00EB027D" w:rsidSect="00086102">
          <w:pgSz w:w="11910" w:h="16840"/>
          <w:pgMar w:top="1134" w:right="567" w:bottom="1134" w:left="1701" w:header="567" w:footer="0" w:gutter="0"/>
          <w:cols w:space="720"/>
        </w:sectPr>
      </w:pPr>
    </w:p>
    <w:tbl>
      <w:tblPr>
        <w:tblStyle w:val="TableNormal"/>
        <w:tblW w:w="97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850"/>
        <w:gridCol w:w="2127"/>
        <w:gridCol w:w="1135"/>
        <w:gridCol w:w="1274"/>
      </w:tblGrid>
      <w:tr w:rsidR="0017043D" w:rsidRPr="00EB027D" w14:paraId="7F844D40" w14:textId="77777777" w:rsidTr="00C83200">
        <w:trPr>
          <w:trHeight w:val="417"/>
        </w:trPr>
        <w:tc>
          <w:tcPr>
            <w:tcW w:w="4316" w:type="dxa"/>
          </w:tcPr>
          <w:p w14:paraId="659D328E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14:paraId="5AA96520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F9959E9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291B1EF4" w14:textId="77777777" w:rsidR="0017043D" w:rsidRPr="00EB027D" w:rsidRDefault="004D0358" w:rsidP="00275666">
            <w:pPr>
              <w:pStyle w:val="TableParagraph"/>
              <w:spacing w:before="52"/>
              <w:ind w:left="29" w:right="23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107F5248" w14:textId="77777777" w:rsidR="0017043D" w:rsidRPr="00EB027D" w:rsidRDefault="004D0358" w:rsidP="00275666">
            <w:pPr>
              <w:pStyle w:val="TableParagraph"/>
              <w:spacing w:before="52"/>
              <w:ind w:left="12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5</w:t>
            </w:r>
          </w:p>
        </w:tc>
      </w:tr>
      <w:tr w:rsidR="0017043D" w:rsidRPr="00EB027D" w14:paraId="7ED0CA04" w14:textId="77777777" w:rsidTr="00C83200">
        <w:trPr>
          <w:trHeight w:val="1329"/>
        </w:trPr>
        <w:tc>
          <w:tcPr>
            <w:tcW w:w="4316" w:type="dxa"/>
          </w:tcPr>
          <w:p w14:paraId="119479D4" w14:textId="77777777" w:rsidR="0017043D" w:rsidRPr="00EB027D" w:rsidRDefault="004D0358" w:rsidP="00275666">
            <w:pPr>
              <w:pStyle w:val="TableParagraph"/>
              <w:tabs>
                <w:tab w:val="left" w:pos="1640"/>
                <w:tab w:val="left" w:pos="4121"/>
              </w:tabs>
              <w:spacing w:before="51"/>
              <w:ind w:left="62" w:right="50"/>
              <w:jc w:val="both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выплаты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военнослужащим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10"/>
                <w:sz w:val="24"/>
                <w:szCs w:val="24"/>
              </w:rPr>
              <w:t xml:space="preserve">и </w:t>
            </w:r>
            <w:r w:rsidRPr="00EB027D">
              <w:rPr>
                <w:sz w:val="24"/>
                <w:szCs w:val="24"/>
              </w:rPr>
              <w:t>сотрудникам, имеющим специальные звания,</w:t>
            </w:r>
            <w:r w:rsidRPr="00EB027D">
              <w:rPr>
                <w:spacing w:val="-9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зависящие</w:t>
            </w:r>
            <w:r w:rsidRPr="00EB027D">
              <w:rPr>
                <w:spacing w:val="-1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от</w:t>
            </w:r>
            <w:r w:rsidRPr="00EB027D">
              <w:rPr>
                <w:spacing w:val="-9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размера</w:t>
            </w:r>
            <w:r w:rsidRPr="00EB027D">
              <w:rPr>
                <w:spacing w:val="-8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денежного </w:t>
            </w:r>
            <w:r w:rsidRPr="00EB027D">
              <w:rPr>
                <w:spacing w:val="-2"/>
                <w:sz w:val="24"/>
                <w:szCs w:val="24"/>
              </w:rPr>
              <w:t>довольствия</w:t>
            </w:r>
          </w:p>
        </w:tc>
        <w:tc>
          <w:tcPr>
            <w:tcW w:w="850" w:type="dxa"/>
            <w:vAlign w:val="center"/>
          </w:tcPr>
          <w:p w14:paraId="08126AF3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2160</w:t>
            </w:r>
          </w:p>
        </w:tc>
        <w:tc>
          <w:tcPr>
            <w:tcW w:w="2127" w:type="dxa"/>
            <w:vAlign w:val="center"/>
          </w:tcPr>
          <w:p w14:paraId="459D90D8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1135" w:type="dxa"/>
          </w:tcPr>
          <w:p w14:paraId="48CA7A85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ACB282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0A1EFB50" w14:textId="77777777" w:rsidTr="00C83200">
        <w:trPr>
          <w:trHeight w:val="1024"/>
        </w:trPr>
        <w:tc>
          <w:tcPr>
            <w:tcW w:w="4316" w:type="dxa"/>
          </w:tcPr>
          <w:p w14:paraId="2AE2F7D6" w14:textId="77777777" w:rsidR="0017043D" w:rsidRPr="00EB027D" w:rsidRDefault="004D0358" w:rsidP="00275666">
            <w:pPr>
              <w:pStyle w:val="TableParagraph"/>
              <w:spacing w:before="51"/>
              <w:ind w:left="62" w:right="50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иные выплаты военнослужащим и сотрудникам, имеющим специальные </w:t>
            </w:r>
            <w:r w:rsidRPr="00EB027D">
              <w:rPr>
                <w:spacing w:val="-2"/>
                <w:sz w:val="24"/>
                <w:szCs w:val="24"/>
              </w:rPr>
              <w:t>звания</w:t>
            </w:r>
          </w:p>
        </w:tc>
        <w:tc>
          <w:tcPr>
            <w:tcW w:w="850" w:type="dxa"/>
            <w:vAlign w:val="center"/>
          </w:tcPr>
          <w:p w14:paraId="604A944C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2170</w:t>
            </w:r>
          </w:p>
        </w:tc>
        <w:tc>
          <w:tcPr>
            <w:tcW w:w="2127" w:type="dxa"/>
            <w:vAlign w:val="center"/>
          </w:tcPr>
          <w:p w14:paraId="2828135C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1135" w:type="dxa"/>
          </w:tcPr>
          <w:p w14:paraId="247B6B8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DD97309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45E83774" w14:textId="77777777" w:rsidTr="00C83200">
        <w:trPr>
          <w:trHeight w:val="1327"/>
        </w:trPr>
        <w:tc>
          <w:tcPr>
            <w:tcW w:w="4316" w:type="dxa"/>
          </w:tcPr>
          <w:p w14:paraId="619BD3C6" w14:textId="77777777" w:rsidR="0017043D" w:rsidRPr="00EB027D" w:rsidRDefault="004D0358" w:rsidP="00275666">
            <w:pPr>
              <w:pStyle w:val="TableParagraph"/>
              <w:spacing w:before="51"/>
              <w:ind w:left="62" w:right="51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взносы на обязательное социальное страхование в части выплат персоналу, подлежащих обложению страховыми </w:t>
            </w:r>
            <w:r w:rsidRPr="00EB027D">
              <w:rPr>
                <w:spacing w:val="-2"/>
                <w:sz w:val="24"/>
                <w:szCs w:val="24"/>
              </w:rPr>
              <w:t>взносами</w:t>
            </w:r>
          </w:p>
        </w:tc>
        <w:tc>
          <w:tcPr>
            <w:tcW w:w="850" w:type="dxa"/>
            <w:vAlign w:val="center"/>
          </w:tcPr>
          <w:p w14:paraId="3218371C" w14:textId="77777777" w:rsidR="0017043D" w:rsidRPr="00EB027D" w:rsidRDefault="004D0358" w:rsidP="00C832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2180</w:t>
            </w:r>
          </w:p>
        </w:tc>
        <w:tc>
          <w:tcPr>
            <w:tcW w:w="2127" w:type="dxa"/>
            <w:vAlign w:val="center"/>
          </w:tcPr>
          <w:p w14:paraId="66070164" w14:textId="77777777" w:rsidR="0017043D" w:rsidRPr="00EB027D" w:rsidRDefault="004D0358" w:rsidP="00C832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139</w:t>
            </w:r>
          </w:p>
        </w:tc>
        <w:tc>
          <w:tcPr>
            <w:tcW w:w="1135" w:type="dxa"/>
          </w:tcPr>
          <w:p w14:paraId="35CD3976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D223F6F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7FEF1AF" w14:textId="77777777" w:rsidTr="00C83200">
        <w:trPr>
          <w:trHeight w:val="721"/>
        </w:trPr>
        <w:tc>
          <w:tcPr>
            <w:tcW w:w="4316" w:type="dxa"/>
          </w:tcPr>
          <w:p w14:paraId="78A42478" w14:textId="77777777" w:rsidR="0017043D" w:rsidRPr="00EB027D" w:rsidRDefault="004D0358" w:rsidP="00275666">
            <w:pPr>
              <w:pStyle w:val="TableParagraph"/>
              <w:spacing w:before="51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социальные</w:t>
            </w:r>
            <w:r w:rsidRPr="00EB027D">
              <w:rPr>
                <w:spacing w:val="-6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и</w:t>
            </w:r>
            <w:r w:rsidRPr="00EB027D">
              <w:rPr>
                <w:spacing w:val="-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иные</w:t>
            </w:r>
            <w:r w:rsidRPr="00EB027D">
              <w:rPr>
                <w:spacing w:val="-6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выплаты</w:t>
            </w:r>
            <w:r w:rsidRPr="00EB027D">
              <w:rPr>
                <w:spacing w:val="-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населению, </w:t>
            </w:r>
            <w:r w:rsidRPr="00EB027D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4C180CCC" w14:textId="77777777" w:rsidR="0017043D" w:rsidRPr="00EB027D" w:rsidRDefault="004D0358" w:rsidP="00275666">
            <w:pPr>
              <w:pStyle w:val="TableParagraph"/>
              <w:spacing w:before="205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2200</w:t>
            </w:r>
          </w:p>
        </w:tc>
        <w:tc>
          <w:tcPr>
            <w:tcW w:w="2127" w:type="dxa"/>
          </w:tcPr>
          <w:p w14:paraId="51AFDC07" w14:textId="77777777" w:rsidR="0017043D" w:rsidRPr="00EB027D" w:rsidRDefault="004D0358" w:rsidP="00275666">
            <w:pPr>
              <w:pStyle w:val="TableParagraph"/>
              <w:spacing w:before="205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135" w:type="dxa"/>
          </w:tcPr>
          <w:p w14:paraId="6298E44A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E7ACC5E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0BCB7A2" w14:textId="77777777" w:rsidTr="00C83200">
        <w:trPr>
          <w:trHeight w:val="1024"/>
        </w:trPr>
        <w:tc>
          <w:tcPr>
            <w:tcW w:w="4316" w:type="dxa"/>
          </w:tcPr>
          <w:p w14:paraId="3A8AC7FA" w14:textId="77777777" w:rsidR="0017043D" w:rsidRPr="00EB027D" w:rsidRDefault="004D0358" w:rsidP="00275666">
            <w:pPr>
              <w:pStyle w:val="TableParagraph"/>
              <w:spacing w:before="51"/>
              <w:ind w:left="62" w:right="52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vAlign w:val="center"/>
          </w:tcPr>
          <w:p w14:paraId="79268FE4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2210</w:t>
            </w:r>
          </w:p>
        </w:tc>
        <w:tc>
          <w:tcPr>
            <w:tcW w:w="2127" w:type="dxa"/>
            <w:vAlign w:val="center"/>
          </w:tcPr>
          <w:p w14:paraId="576B285F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14:paraId="44F898CE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00AFDF1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C71DDFC" w14:textId="77777777" w:rsidTr="00C83200">
        <w:trPr>
          <w:trHeight w:val="1024"/>
        </w:trPr>
        <w:tc>
          <w:tcPr>
            <w:tcW w:w="4316" w:type="dxa"/>
          </w:tcPr>
          <w:p w14:paraId="32DD745B" w14:textId="77777777" w:rsidR="0017043D" w:rsidRPr="00EB027D" w:rsidRDefault="004D0358" w:rsidP="00275666">
            <w:pPr>
              <w:pStyle w:val="TableParagraph"/>
              <w:spacing w:before="51"/>
              <w:ind w:left="62" w:right="52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приобретение товаров, работ, услуг в пользу граждан в целях их социального </w:t>
            </w:r>
            <w:r w:rsidRPr="00EB027D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  <w:vAlign w:val="center"/>
          </w:tcPr>
          <w:p w14:paraId="74C58ADE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2220</w:t>
            </w:r>
          </w:p>
        </w:tc>
        <w:tc>
          <w:tcPr>
            <w:tcW w:w="2127" w:type="dxa"/>
            <w:vAlign w:val="center"/>
          </w:tcPr>
          <w:p w14:paraId="596D4F3F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323</w:t>
            </w:r>
          </w:p>
        </w:tc>
        <w:tc>
          <w:tcPr>
            <w:tcW w:w="1135" w:type="dxa"/>
          </w:tcPr>
          <w:p w14:paraId="5186139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FAAF47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47074350" w14:textId="77777777" w:rsidTr="00C83200">
        <w:trPr>
          <w:trHeight w:val="1362"/>
        </w:trPr>
        <w:tc>
          <w:tcPr>
            <w:tcW w:w="4316" w:type="dxa"/>
          </w:tcPr>
          <w:p w14:paraId="375DFB71" w14:textId="77777777" w:rsidR="0017043D" w:rsidRPr="00EB027D" w:rsidRDefault="004D0358" w:rsidP="00275666">
            <w:pPr>
              <w:pStyle w:val="TableParagraph"/>
              <w:spacing w:before="68"/>
              <w:ind w:left="62" w:right="53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средств стипендиального фонда</w:t>
            </w:r>
          </w:p>
        </w:tc>
        <w:tc>
          <w:tcPr>
            <w:tcW w:w="850" w:type="dxa"/>
            <w:vAlign w:val="center"/>
          </w:tcPr>
          <w:p w14:paraId="2B83F14C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2230</w:t>
            </w:r>
          </w:p>
        </w:tc>
        <w:tc>
          <w:tcPr>
            <w:tcW w:w="2127" w:type="dxa"/>
            <w:vAlign w:val="center"/>
          </w:tcPr>
          <w:p w14:paraId="7FCCC2E1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340</w:t>
            </w:r>
          </w:p>
        </w:tc>
        <w:tc>
          <w:tcPr>
            <w:tcW w:w="1135" w:type="dxa"/>
          </w:tcPr>
          <w:p w14:paraId="6D5D1C82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81BA149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53B8817" w14:textId="77777777" w:rsidTr="00C83200">
        <w:trPr>
          <w:trHeight w:val="2042"/>
        </w:trPr>
        <w:tc>
          <w:tcPr>
            <w:tcW w:w="4316" w:type="dxa"/>
          </w:tcPr>
          <w:p w14:paraId="7CAE2D13" w14:textId="77777777" w:rsidR="0017043D" w:rsidRPr="00EB027D" w:rsidRDefault="004D0358" w:rsidP="00275666">
            <w:pPr>
              <w:pStyle w:val="TableParagraph"/>
              <w:spacing w:before="104"/>
              <w:ind w:left="62" w:right="49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целях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поддержки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проектов в области науки, культуры и искусства</w:t>
            </w:r>
          </w:p>
        </w:tc>
        <w:tc>
          <w:tcPr>
            <w:tcW w:w="850" w:type="dxa"/>
            <w:vAlign w:val="center"/>
          </w:tcPr>
          <w:p w14:paraId="41042A03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2240</w:t>
            </w:r>
          </w:p>
        </w:tc>
        <w:tc>
          <w:tcPr>
            <w:tcW w:w="2127" w:type="dxa"/>
            <w:vAlign w:val="center"/>
          </w:tcPr>
          <w:p w14:paraId="57CC9585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350</w:t>
            </w:r>
          </w:p>
        </w:tc>
        <w:tc>
          <w:tcPr>
            <w:tcW w:w="1135" w:type="dxa"/>
          </w:tcPr>
          <w:p w14:paraId="5E9106C0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CBCE21E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30C69018" w14:textId="77777777" w:rsidTr="00C83200">
        <w:trPr>
          <w:trHeight w:val="453"/>
        </w:trPr>
        <w:tc>
          <w:tcPr>
            <w:tcW w:w="4316" w:type="dxa"/>
          </w:tcPr>
          <w:p w14:paraId="07E0C97A" w14:textId="77777777" w:rsidR="0017043D" w:rsidRPr="00EB027D" w:rsidRDefault="004D0358" w:rsidP="00275666">
            <w:pPr>
              <w:pStyle w:val="TableParagraph"/>
              <w:spacing w:before="68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иные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выплаты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</w:tcPr>
          <w:p w14:paraId="559E0F2E" w14:textId="77777777" w:rsidR="0017043D" w:rsidRPr="00EB027D" w:rsidRDefault="004D0358" w:rsidP="00275666">
            <w:pPr>
              <w:pStyle w:val="TableParagraph"/>
              <w:spacing w:before="6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2250</w:t>
            </w:r>
          </w:p>
        </w:tc>
        <w:tc>
          <w:tcPr>
            <w:tcW w:w="2127" w:type="dxa"/>
          </w:tcPr>
          <w:p w14:paraId="2BB94AF4" w14:textId="77777777" w:rsidR="0017043D" w:rsidRPr="00EB027D" w:rsidRDefault="004D0358" w:rsidP="00275666">
            <w:pPr>
              <w:pStyle w:val="TableParagraph"/>
              <w:spacing w:before="6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135" w:type="dxa"/>
          </w:tcPr>
          <w:p w14:paraId="7E7D340D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442C685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28D8E38F" w14:textId="77777777" w:rsidTr="00C83200">
        <w:trPr>
          <w:trHeight w:val="722"/>
        </w:trPr>
        <w:tc>
          <w:tcPr>
            <w:tcW w:w="4316" w:type="dxa"/>
          </w:tcPr>
          <w:p w14:paraId="4C92AFE6" w14:textId="77777777" w:rsidR="0017043D" w:rsidRPr="00EB027D" w:rsidRDefault="004D0358" w:rsidP="00275666">
            <w:pPr>
              <w:pStyle w:val="TableParagraph"/>
              <w:tabs>
                <w:tab w:val="left" w:pos="1061"/>
                <w:tab w:val="left" w:pos="2246"/>
                <w:tab w:val="left" w:pos="3266"/>
                <w:tab w:val="left" w:pos="3712"/>
              </w:tabs>
              <w:spacing w:before="51"/>
              <w:ind w:left="62" w:right="54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уплата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налогов,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сборов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10"/>
                <w:sz w:val="24"/>
                <w:szCs w:val="24"/>
              </w:rPr>
              <w:t>и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4"/>
                <w:sz w:val="24"/>
                <w:szCs w:val="24"/>
              </w:rPr>
              <w:t xml:space="preserve">иных </w:t>
            </w:r>
            <w:r w:rsidRPr="00EB027D">
              <w:rPr>
                <w:sz w:val="24"/>
                <w:szCs w:val="24"/>
              </w:rPr>
              <w:t>платежей, всего</w:t>
            </w:r>
          </w:p>
        </w:tc>
        <w:tc>
          <w:tcPr>
            <w:tcW w:w="850" w:type="dxa"/>
            <w:vAlign w:val="center"/>
          </w:tcPr>
          <w:p w14:paraId="3272F9D3" w14:textId="77777777" w:rsidR="0017043D" w:rsidRPr="00EB027D" w:rsidRDefault="004D0358" w:rsidP="00C83200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2300</w:t>
            </w:r>
          </w:p>
        </w:tc>
        <w:tc>
          <w:tcPr>
            <w:tcW w:w="2127" w:type="dxa"/>
            <w:vAlign w:val="center"/>
          </w:tcPr>
          <w:p w14:paraId="7FE6E35F" w14:textId="77777777" w:rsidR="0017043D" w:rsidRPr="00EB027D" w:rsidRDefault="004D0358" w:rsidP="00C83200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850</w:t>
            </w:r>
          </w:p>
        </w:tc>
        <w:tc>
          <w:tcPr>
            <w:tcW w:w="1135" w:type="dxa"/>
          </w:tcPr>
          <w:p w14:paraId="57ADBDE7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F5B33A4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06E2437D" w14:textId="77777777" w:rsidTr="00C83200">
        <w:trPr>
          <w:trHeight w:val="1024"/>
        </w:trPr>
        <w:tc>
          <w:tcPr>
            <w:tcW w:w="4316" w:type="dxa"/>
          </w:tcPr>
          <w:p w14:paraId="239EBBA5" w14:textId="77777777" w:rsidR="0017043D" w:rsidRPr="00EB027D" w:rsidRDefault="004D0358" w:rsidP="00275666">
            <w:pPr>
              <w:pStyle w:val="TableParagraph"/>
              <w:spacing w:before="49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из </w:t>
            </w:r>
            <w:r w:rsidRPr="00EB027D">
              <w:rPr>
                <w:spacing w:val="-4"/>
                <w:sz w:val="24"/>
                <w:szCs w:val="24"/>
              </w:rPr>
              <w:t>них:</w:t>
            </w:r>
          </w:p>
          <w:p w14:paraId="1B91627D" w14:textId="77777777" w:rsidR="0017043D" w:rsidRPr="00EB027D" w:rsidRDefault="004D0358" w:rsidP="00275666">
            <w:pPr>
              <w:pStyle w:val="TableParagraph"/>
              <w:spacing w:before="29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налог</w:t>
            </w:r>
            <w:r w:rsidRPr="00EB027D">
              <w:rPr>
                <w:spacing w:val="-1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на</w:t>
            </w:r>
            <w:r w:rsidRPr="00EB027D">
              <w:rPr>
                <w:spacing w:val="-1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имущество</w:t>
            </w:r>
            <w:r w:rsidRPr="00EB027D">
              <w:rPr>
                <w:spacing w:val="-1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организаций</w:t>
            </w:r>
            <w:r w:rsidRPr="00EB027D">
              <w:rPr>
                <w:spacing w:val="-1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и земельный налог</w:t>
            </w:r>
          </w:p>
        </w:tc>
        <w:tc>
          <w:tcPr>
            <w:tcW w:w="850" w:type="dxa"/>
            <w:vAlign w:val="center"/>
          </w:tcPr>
          <w:p w14:paraId="337C1C12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2310</w:t>
            </w:r>
          </w:p>
        </w:tc>
        <w:tc>
          <w:tcPr>
            <w:tcW w:w="2127" w:type="dxa"/>
            <w:vAlign w:val="center"/>
          </w:tcPr>
          <w:p w14:paraId="3B4D9D08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851</w:t>
            </w:r>
          </w:p>
        </w:tc>
        <w:tc>
          <w:tcPr>
            <w:tcW w:w="1135" w:type="dxa"/>
          </w:tcPr>
          <w:p w14:paraId="2B8E021E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1F3F3F2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588C8FD6" w14:textId="77777777" w:rsidTr="00C83200">
        <w:trPr>
          <w:trHeight w:val="1327"/>
        </w:trPr>
        <w:tc>
          <w:tcPr>
            <w:tcW w:w="4316" w:type="dxa"/>
          </w:tcPr>
          <w:p w14:paraId="3143CB36" w14:textId="77777777" w:rsidR="0017043D" w:rsidRPr="00EB027D" w:rsidRDefault="004D0358" w:rsidP="00275666">
            <w:pPr>
              <w:pStyle w:val="TableParagraph"/>
              <w:spacing w:before="51"/>
              <w:ind w:left="62" w:right="51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иные налоги (включаемые в состав расходов) в бюджеты бюджетной системы Российской Федерации, а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также государственная пошлина</w:t>
            </w:r>
          </w:p>
        </w:tc>
        <w:tc>
          <w:tcPr>
            <w:tcW w:w="850" w:type="dxa"/>
            <w:vAlign w:val="center"/>
          </w:tcPr>
          <w:p w14:paraId="10D794F4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2320</w:t>
            </w:r>
          </w:p>
        </w:tc>
        <w:tc>
          <w:tcPr>
            <w:tcW w:w="2127" w:type="dxa"/>
            <w:vAlign w:val="center"/>
          </w:tcPr>
          <w:p w14:paraId="3979FDAA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852</w:t>
            </w:r>
          </w:p>
        </w:tc>
        <w:tc>
          <w:tcPr>
            <w:tcW w:w="1135" w:type="dxa"/>
          </w:tcPr>
          <w:p w14:paraId="18053A9D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BA65EB9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376DA2A" w14:textId="77777777" w:rsidR="0017043D" w:rsidRPr="00EB027D" w:rsidRDefault="0017043D" w:rsidP="00275666">
      <w:pPr>
        <w:rPr>
          <w:sz w:val="24"/>
          <w:szCs w:val="24"/>
        </w:rPr>
        <w:sectPr w:rsidR="0017043D" w:rsidRPr="00EB027D" w:rsidSect="00275666">
          <w:pgSz w:w="11910" w:h="16840"/>
          <w:pgMar w:top="1134" w:right="567" w:bottom="1134" w:left="1701" w:header="710" w:footer="0" w:gutter="0"/>
          <w:cols w:space="720"/>
        </w:sectPr>
      </w:pPr>
    </w:p>
    <w:tbl>
      <w:tblPr>
        <w:tblStyle w:val="TableNormal"/>
        <w:tblW w:w="97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850"/>
        <w:gridCol w:w="2127"/>
        <w:gridCol w:w="1135"/>
        <w:gridCol w:w="1274"/>
      </w:tblGrid>
      <w:tr w:rsidR="0017043D" w:rsidRPr="00EB027D" w14:paraId="3AA1C7F2" w14:textId="77777777" w:rsidTr="00C83200">
        <w:trPr>
          <w:trHeight w:val="286"/>
        </w:trPr>
        <w:tc>
          <w:tcPr>
            <w:tcW w:w="4316" w:type="dxa"/>
          </w:tcPr>
          <w:p w14:paraId="219C336F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14:paraId="006DE951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39C808D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75FC5692" w14:textId="77777777" w:rsidR="0017043D" w:rsidRPr="00EB027D" w:rsidRDefault="004D0358" w:rsidP="00275666">
            <w:pPr>
              <w:pStyle w:val="TableParagraph"/>
              <w:spacing w:before="52"/>
              <w:ind w:left="29" w:right="23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C9210F7" w14:textId="77777777" w:rsidR="0017043D" w:rsidRPr="00EB027D" w:rsidRDefault="004D0358" w:rsidP="00275666">
            <w:pPr>
              <w:pStyle w:val="TableParagraph"/>
              <w:spacing w:before="52"/>
              <w:ind w:left="12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5</w:t>
            </w:r>
          </w:p>
        </w:tc>
      </w:tr>
      <w:tr w:rsidR="0017043D" w:rsidRPr="00EB027D" w14:paraId="5304B52F" w14:textId="77777777" w:rsidTr="00C83200">
        <w:trPr>
          <w:trHeight w:val="1024"/>
        </w:trPr>
        <w:tc>
          <w:tcPr>
            <w:tcW w:w="4316" w:type="dxa"/>
          </w:tcPr>
          <w:p w14:paraId="6B805E43" w14:textId="77777777" w:rsidR="0017043D" w:rsidRPr="00EB027D" w:rsidRDefault="004D0358" w:rsidP="00275666">
            <w:pPr>
              <w:pStyle w:val="TableParagraph"/>
              <w:spacing w:before="51"/>
              <w:ind w:left="62" w:right="53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уплата штрафов (в том числе административных), пеней, иных </w:t>
            </w:r>
            <w:r w:rsidRPr="00EB027D">
              <w:rPr>
                <w:spacing w:val="-2"/>
                <w:sz w:val="24"/>
                <w:szCs w:val="24"/>
              </w:rPr>
              <w:t>платежей</w:t>
            </w:r>
          </w:p>
        </w:tc>
        <w:tc>
          <w:tcPr>
            <w:tcW w:w="850" w:type="dxa"/>
            <w:vAlign w:val="center"/>
          </w:tcPr>
          <w:p w14:paraId="36AD17E4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2330</w:t>
            </w:r>
          </w:p>
        </w:tc>
        <w:tc>
          <w:tcPr>
            <w:tcW w:w="2127" w:type="dxa"/>
            <w:vAlign w:val="center"/>
          </w:tcPr>
          <w:p w14:paraId="297A60DE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14:paraId="56E2F2B9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B86876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4B9AFB42" w14:textId="77777777" w:rsidTr="00C83200">
        <w:trPr>
          <w:trHeight w:val="1024"/>
        </w:trPr>
        <w:tc>
          <w:tcPr>
            <w:tcW w:w="4316" w:type="dxa"/>
          </w:tcPr>
          <w:p w14:paraId="76A7AC34" w14:textId="77777777" w:rsidR="0017043D" w:rsidRPr="00EB027D" w:rsidRDefault="004D0358" w:rsidP="00275666">
            <w:pPr>
              <w:pStyle w:val="TableParagraph"/>
              <w:tabs>
                <w:tab w:val="left" w:pos="2842"/>
              </w:tabs>
              <w:spacing w:before="51"/>
              <w:ind w:left="62" w:right="51"/>
              <w:jc w:val="both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безвозмездные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перечисления </w:t>
            </w:r>
            <w:r w:rsidRPr="00EB027D">
              <w:rPr>
                <w:sz w:val="24"/>
                <w:szCs w:val="24"/>
              </w:rPr>
              <w:t xml:space="preserve">организациям и физическим лицам, </w:t>
            </w:r>
            <w:r w:rsidRPr="00EB027D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14:paraId="198648D2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2400</w:t>
            </w:r>
          </w:p>
        </w:tc>
        <w:tc>
          <w:tcPr>
            <w:tcW w:w="2127" w:type="dxa"/>
            <w:vAlign w:val="center"/>
          </w:tcPr>
          <w:p w14:paraId="4FA45291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6E0059F1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E876784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210D38F2" w14:textId="77777777" w:rsidTr="00C83200">
        <w:trPr>
          <w:trHeight w:val="1025"/>
        </w:trPr>
        <w:tc>
          <w:tcPr>
            <w:tcW w:w="4316" w:type="dxa"/>
          </w:tcPr>
          <w:p w14:paraId="13A5F7AF" w14:textId="77777777" w:rsidR="0017043D" w:rsidRPr="00EB027D" w:rsidRDefault="004D0358" w:rsidP="00275666">
            <w:pPr>
              <w:pStyle w:val="TableParagraph"/>
              <w:spacing w:before="51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из </w:t>
            </w:r>
            <w:r w:rsidRPr="00EB027D">
              <w:rPr>
                <w:spacing w:val="-4"/>
                <w:sz w:val="24"/>
                <w:szCs w:val="24"/>
              </w:rPr>
              <w:t>них:</w:t>
            </w:r>
          </w:p>
          <w:p w14:paraId="611BACD8" w14:textId="77777777" w:rsidR="0017043D" w:rsidRPr="00EB027D" w:rsidRDefault="004D0358" w:rsidP="00275666">
            <w:pPr>
              <w:pStyle w:val="TableParagraph"/>
              <w:spacing w:before="29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гранты,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предоставляемые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бюджетным </w:t>
            </w:r>
            <w:r w:rsidRPr="00EB027D">
              <w:rPr>
                <w:spacing w:val="-2"/>
                <w:sz w:val="24"/>
                <w:szCs w:val="24"/>
              </w:rPr>
              <w:t>учреждениям</w:t>
            </w:r>
          </w:p>
        </w:tc>
        <w:tc>
          <w:tcPr>
            <w:tcW w:w="850" w:type="dxa"/>
            <w:vAlign w:val="center"/>
          </w:tcPr>
          <w:p w14:paraId="7DC2C41D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2410</w:t>
            </w:r>
          </w:p>
        </w:tc>
        <w:tc>
          <w:tcPr>
            <w:tcW w:w="2127" w:type="dxa"/>
            <w:vAlign w:val="center"/>
          </w:tcPr>
          <w:p w14:paraId="33EA9116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613</w:t>
            </w:r>
          </w:p>
        </w:tc>
        <w:tc>
          <w:tcPr>
            <w:tcW w:w="1135" w:type="dxa"/>
          </w:tcPr>
          <w:p w14:paraId="48CCB8E8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0DE73C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AA3C13C" w14:textId="77777777" w:rsidTr="00C83200">
        <w:trPr>
          <w:trHeight w:val="721"/>
        </w:trPr>
        <w:tc>
          <w:tcPr>
            <w:tcW w:w="4316" w:type="dxa"/>
          </w:tcPr>
          <w:p w14:paraId="134E5BAE" w14:textId="77777777" w:rsidR="0017043D" w:rsidRPr="00EB027D" w:rsidRDefault="004D0358" w:rsidP="00275666">
            <w:pPr>
              <w:pStyle w:val="TableParagraph"/>
              <w:spacing w:before="51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гранты,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предоставляемые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автономным </w:t>
            </w:r>
            <w:r w:rsidRPr="00EB027D">
              <w:rPr>
                <w:spacing w:val="-2"/>
                <w:sz w:val="24"/>
                <w:szCs w:val="24"/>
              </w:rPr>
              <w:t>учреждениям</w:t>
            </w:r>
          </w:p>
        </w:tc>
        <w:tc>
          <w:tcPr>
            <w:tcW w:w="850" w:type="dxa"/>
          </w:tcPr>
          <w:p w14:paraId="401FEBCA" w14:textId="77777777" w:rsidR="0017043D" w:rsidRPr="00EB027D" w:rsidRDefault="004D0358" w:rsidP="00275666">
            <w:pPr>
              <w:pStyle w:val="TableParagraph"/>
              <w:spacing w:before="205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2420</w:t>
            </w:r>
          </w:p>
        </w:tc>
        <w:tc>
          <w:tcPr>
            <w:tcW w:w="2127" w:type="dxa"/>
          </w:tcPr>
          <w:p w14:paraId="23A58C76" w14:textId="77777777" w:rsidR="0017043D" w:rsidRPr="00EB027D" w:rsidRDefault="004D0358" w:rsidP="00275666">
            <w:pPr>
              <w:pStyle w:val="TableParagraph"/>
              <w:spacing w:before="205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623</w:t>
            </w:r>
          </w:p>
        </w:tc>
        <w:tc>
          <w:tcPr>
            <w:tcW w:w="1135" w:type="dxa"/>
          </w:tcPr>
          <w:p w14:paraId="210A49CF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2BE53D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4820B868" w14:textId="77777777" w:rsidTr="00C83200">
        <w:trPr>
          <w:trHeight w:val="1329"/>
        </w:trPr>
        <w:tc>
          <w:tcPr>
            <w:tcW w:w="4316" w:type="dxa"/>
          </w:tcPr>
          <w:p w14:paraId="77392257" w14:textId="77777777" w:rsidR="0017043D" w:rsidRPr="00EB027D" w:rsidRDefault="004D0358" w:rsidP="00275666">
            <w:pPr>
              <w:pStyle w:val="TableParagraph"/>
              <w:tabs>
                <w:tab w:val="left" w:pos="2830"/>
              </w:tabs>
              <w:spacing w:before="51"/>
              <w:ind w:left="62" w:right="52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гранты, предоставляемые иным </w:t>
            </w:r>
            <w:r w:rsidRPr="00EB027D">
              <w:rPr>
                <w:spacing w:val="-2"/>
                <w:sz w:val="24"/>
                <w:szCs w:val="24"/>
              </w:rPr>
              <w:t>некоммерческим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организациям </w:t>
            </w:r>
            <w:r w:rsidRPr="00EB027D">
              <w:rPr>
                <w:sz w:val="24"/>
                <w:szCs w:val="24"/>
              </w:rPr>
              <w:t>(за исключением бюджетных и автономных учреждений)</w:t>
            </w:r>
          </w:p>
        </w:tc>
        <w:tc>
          <w:tcPr>
            <w:tcW w:w="850" w:type="dxa"/>
            <w:vAlign w:val="center"/>
          </w:tcPr>
          <w:p w14:paraId="65E75412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2430</w:t>
            </w:r>
          </w:p>
        </w:tc>
        <w:tc>
          <w:tcPr>
            <w:tcW w:w="2127" w:type="dxa"/>
            <w:vAlign w:val="center"/>
          </w:tcPr>
          <w:p w14:paraId="7691291A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634</w:t>
            </w:r>
          </w:p>
        </w:tc>
        <w:tc>
          <w:tcPr>
            <w:tcW w:w="1135" w:type="dxa"/>
          </w:tcPr>
          <w:p w14:paraId="39E2C03C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AF585F4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03ED80EE" w14:textId="77777777" w:rsidTr="00C83200">
        <w:trPr>
          <w:trHeight w:val="1024"/>
        </w:trPr>
        <w:tc>
          <w:tcPr>
            <w:tcW w:w="4316" w:type="dxa"/>
          </w:tcPr>
          <w:p w14:paraId="2A4F54A9" w14:textId="77777777" w:rsidR="0017043D" w:rsidRPr="00EB027D" w:rsidRDefault="004D0358" w:rsidP="00275666">
            <w:pPr>
              <w:pStyle w:val="TableParagraph"/>
              <w:tabs>
                <w:tab w:val="left" w:pos="2825"/>
              </w:tabs>
              <w:spacing w:before="51"/>
              <w:ind w:left="62" w:right="50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гранты юридическим лицам (кроме </w:t>
            </w:r>
            <w:r w:rsidRPr="00EB027D">
              <w:rPr>
                <w:spacing w:val="-2"/>
                <w:sz w:val="24"/>
                <w:szCs w:val="24"/>
              </w:rPr>
              <w:t>некоммерческих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организаций), </w:t>
            </w:r>
            <w:r w:rsidRPr="00EB027D">
              <w:rPr>
                <w:sz w:val="24"/>
                <w:szCs w:val="24"/>
              </w:rPr>
              <w:t>индивидуальным предпринимателям</w:t>
            </w:r>
          </w:p>
        </w:tc>
        <w:tc>
          <w:tcPr>
            <w:tcW w:w="850" w:type="dxa"/>
            <w:vAlign w:val="center"/>
          </w:tcPr>
          <w:p w14:paraId="406F99EE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2440</w:t>
            </w:r>
          </w:p>
        </w:tc>
        <w:tc>
          <w:tcPr>
            <w:tcW w:w="2127" w:type="dxa"/>
            <w:vAlign w:val="center"/>
          </w:tcPr>
          <w:p w14:paraId="147124B1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814</w:t>
            </w:r>
          </w:p>
        </w:tc>
        <w:tc>
          <w:tcPr>
            <w:tcW w:w="1135" w:type="dxa"/>
          </w:tcPr>
          <w:p w14:paraId="53995CFC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D9122B6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4FEDCF9C" w14:textId="77777777" w:rsidTr="00C83200">
        <w:trPr>
          <w:trHeight w:val="453"/>
        </w:trPr>
        <w:tc>
          <w:tcPr>
            <w:tcW w:w="4316" w:type="dxa"/>
          </w:tcPr>
          <w:p w14:paraId="4977D1A6" w14:textId="77777777" w:rsidR="0017043D" w:rsidRPr="00EB027D" w:rsidRDefault="004D0358" w:rsidP="00275666">
            <w:pPr>
              <w:pStyle w:val="TableParagraph"/>
              <w:spacing w:before="69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взносы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международные</w:t>
            </w:r>
            <w:r w:rsidRPr="00EB027D">
              <w:rPr>
                <w:spacing w:val="-4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850" w:type="dxa"/>
          </w:tcPr>
          <w:p w14:paraId="14B2A712" w14:textId="77777777" w:rsidR="0017043D" w:rsidRPr="00EB027D" w:rsidRDefault="004D0358" w:rsidP="00275666">
            <w:pPr>
              <w:pStyle w:val="TableParagraph"/>
              <w:spacing w:before="6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2450</w:t>
            </w:r>
          </w:p>
        </w:tc>
        <w:tc>
          <w:tcPr>
            <w:tcW w:w="2127" w:type="dxa"/>
          </w:tcPr>
          <w:p w14:paraId="24C0283F" w14:textId="77777777" w:rsidR="0017043D" w:rsidRPr="00EB027D" w:rsidRDefault="004D0358" w:rsidP="00275666">
            <w:pPr>
              <w:pStyle w:val="TableParagraph"/>
              <w:spacing w:before="6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862</w:t>
            </w:r>
          </w:p>
        </w:tc>
        <w:tc>
          <w:tcPr>
            <w:tcW w:w="1135" w:type="dxa"/>
          </w:tcPr>
          <w:p w14:paraId="7AD4B008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C72171F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6B7AF5C" w14:textId="77777777" w:rsidTr="00C83200">
        <w:trPr>
          <w:trHeight w:val="1631"/>
        </w:trPr>
        <w:tc>
          <w:tcPr>
            <w:tcW w:w="4316" w:type="dxa"/>
          </w:tcPr>
          <w:p w14:paraId="71427B38" w14:textId="77777777" w:rsidR="0017043D" w:rsidRPr="00EB027D" w:rsidRDefault="004D0358" w:rsidP="00275666">
            <w:pPr>
              <w:pStyle w:val="TableParagraph"/>
              <w:tabs>
                <w:tab w:val="left" w:pos="2074"/>
                <w:tab w:val="left" w:pos="2899"/>
                <w:tab w:val="left" w:pos="4147"/>
              </w:tabs>
              <w:spacing w:before="51"/>
              <w:ind w:left="62" w:right="50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платежи в целях обеспечения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реализации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соглашений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10"/>
                <w:sz w:val="24"/>
                <w:szCs w:val="24"/>
              </w:rPr>
              <w:t xml:space="preserve">с </w:t>
            </w:r>
            <w:r w:rsidRPr="00EB027D">
              <w:rPr>
                <w:spacing w:val="-2"/>
                <w:sz w:val="24"/>
                <w:szCs w:val="24"/>
              </w:rPr>
              <w:t>правительствами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ab/>
            </w:r>
            <w:r w:rsidRPr="00EB027D">
              <w:rPr>
                <w:spacing w:val="-2"/>
                <w:sz w:val="24"/>
                <w:szCs w:val="24"/>
              </w:rPr>
              <w:t xml:space="preserve">иностранных </w:t>
            </w:r>
            <w:r w:rsidRPr="00EB027D">
              <w:rPr>
                <w:sz w:val="24"/>
                <w:szCs w:val="24"/>
              </w:rPr>
              <w:t xml:space="preserve">государств и международными </w:t>
            </w:r>
            <w:r w:rsidRPr="00EB027D">
              <w:rPr>
                <w:spacing w:val="-2"/>
                <w:sz w:val="24"/>
                <w:szCs w:val="24"/>
              </w:rPr>
              <w:t>организациями</w:t>
            </w:r>
          </w:p>
        </w:tc>
        <w:tc>
          <w:tcPr>
            <w:tcW w:w="850" w:type="dxa"/>
            <w:vAlign w:val="center"/>
          </w:tcPr>
          <w:p w14:paraId="1E7E1499" w14:textId="77777777" w:rsidR="0017043D" w:rsidRPr="00EB027D" w:rsidRDefault="004D0358" w:rsidP="00C832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2460</w:t>
            </w:r>
          </w:p>
        </w:tc>
        <w:tc>
          <w:tcPr>
            <w:tcW w:w="2127" w:type="dxa"/>
            <w:vAlign w:val="center"/>
          </w:tcPr>
          <w:p w14:paraId="65E8F1CB" w14:textId="77777777" w:rsidR="0017043D" w:rsidRPr="00EB027D" w:rsidRDefault="004D0358" w:rsidP="00C832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863</w:t>
            </w:r>
          </w:p>
        </w:tc>
        <w:tc>
          <w:tcPr>
            <w:tcW w:w="1135" w:type="dxa"/>
          </w:tcPr>
          <w:p w14:paraId="3490EC2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6BFCA11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0C9F0565" w14:textId="77777777" w:rsidTr="00C83200">
        <w:trPr>
          <w:trHeight w:val="722"/>
        </w:trPr>
        <w:tc>
          <w:tcPr>
            <w:tcW w:w="4316" w:type="dxa"/>
          </w:tcPr>
          <w:p w14:paraId="7FCF5DAB" w14:textId="77777777" w:rsidR="0017043D" w:rsidRPr="00EB027D" w:rsidRDefault="004D0358" w:rsidP="00275666">
            <w:pPr>
              <w:pStyle w:val="TableParagraph"/>
              <w:tabs>
                <w:tab w:val="left" w:pos="1014"/>
                <w:tab w:val="left" w:pos="2136"/>
                <w:tab w:val="left" w:pos="3055"/>
                <w:tab w:val="left" w:pos="4017"/>
              </w:tabs>
              <w:spacing w:before="51"/>
              <w:ind w:left="62" w:right="50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прочие</w:t>
            </w:r>
            <w:r w:rsidRPr="00EB027D">
              <w:rPr>
                <w:sz w:val="24"/>
                <w:szCs w:val="24"/>
              </w:rPr>
              <w:tab/>
            </w:r>
            <w:r w:rsidRPr="00EB027D">
              <w:rPr>
                <w:spacing w:val="-2"/>
                <w:sz w:val="24"/>
                <w:szCs w:val="24"/>
              </w:rPr>
              <w:t>выплаты</w:t>
            </w:r>
            <w:r w:rsidRPr="00EB027D">
              <w:rPr>
                <w:sz w:val="24"/>
                <w:szCs w:val="24"/>
              </w:rPr>
              <w:tab/>
            </w:r>
            <w:r w:rsidRPr="00EB027D">
              <w:rPr>
                <w:spacing w:val="-2"/>
                <w:sz w:val="24"/>
                <w:szCs w:val="24"/>
              </w:rPr>
              <w:t>(кроме</w:t>
            </w:r>
            <w:r w:rsidRPr="00EB027D">
              <w:rPr>
                <w:sz w:val="24"/>
                <w:szCs w:val="24"/>
              </w:rPr>
              <w:tab/>
            </w:r>
            <w:r w:rsidRPr="00EB027D">
              <w:rPr>
                <w:spacing w:val="-2"/>
                <w:sz w:val="24"/>
                <w:szCs w:val="24"/>
              </w:rPr>
              <w:t>выплат</w:t>
            </w:r>
            <w:r w:rsidRPr="00EB027D">
              <w:rPr>
                <w:sz w:val="24"/>
                <w:szCs w:val="24"/>
              </w:rPr>
              <w:tab/>
            </w:r>
            <w:r w:rsidRPr="00EB027D">
              <w:rPr>
                <w:spacing w:val="-6"/>
                <w:sz w:val="24"/>
                <w:szCs w:val="24"/>
              </w:rPr>
              <w:t xml:space="preserve">на </w:t>
            </w:r>
            <w:r w:rsidRPr="00EB027D">
              <w:rPr>
                <w:sz w:val="24"/>
                <w:szCs w:val="24"/>
              </w:rPr>
              <w:t>закупку товаров, работ, услуг), всего</w:t>
            </w:r>
          </w:p>
        </w:tc>
        <w:tc>
          <w:tcPr>
            <w:tcW w:w="850" w:type="dxa"/>
          </w:tcPr>
          <w:p w14:paraId="5149760F" w14:textId="77777777" w:rsidR="0017043D" w:rsidRPr="00EB027D" w:rsidRDefault="004D0358" w:rsidP="00275666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2500</w:t>
            </w:r>
          </w:p>
        </w:tc>
        <w:tc>
          <w:tcPr>
            <w:tcW w:w="2127" w:type="dxa"/>
          </w:tcPr>
          <w:p w14:paraId="0A4310EB" w14:textId="77777777" w:rsidR="0017043D" w:rsidRPr="00EB027D" w:rsidRDefault="004D0358" w:rsidP="00275666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49ECB75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941CE96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7EBB213" w14:textId="77777777" w:rsidTr="00C83200">
        <w:trPr>
          <w:trHeight w:val="1632"/>
        </w:trPr>
        <w:tc>
          <w:tcPr>
            <w:tcW w:w="4316" w:type="dxa"/>
          </w:tcPr>
          <w:p w14:paraId="4B9EB04F" w14:textId="77777777" w:rsidR="0017043D" w:rsidRPr="00EB027D" w:rsidRDefault="004D0358" w:rsidP="00275666">
            <w:pPr>
              <w:pStyle w:val="TableParagraph"/>
              <w:spacing w:before="51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том </w:t>
            </w:r>
            <w:r w:rsidRPr="00EB027D">
              <w:rPr>
                <w:spacing w:val="-2"/>
                <w:sz w:val="24"/>
                <w:szCs w:val="24"/>
              </w:rPr>
              <w:t>числе:</w:t>
            </w:r>
          </w:p>
          <w:p w14:paraId="21DE9E84" w14:textId="77777777" w:rsidR="0017043D" w:rsidRPr="00EB027D" w:rsidRDefault="004D0358" w:rsidP="00C83200">
            <w:pPr>
              <w:pStyle w:val="TableParagraph"/>
              <w:spacing w:before="27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исполнение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судебных</w:t>
            </w:r>
            <w:r w:rsidRPr="00EB027D">
              <w:rPr>
                <w:spacing w:val="-1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актов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Российской Федерации и мировых соглашений по возмещению вреда, причиненного в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результате</w:t>
            </w:r>
            <w:r w:rsidRPr="00EB027D">
              <w:rPr>
                <w:spacing w:val="-6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деятельности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850" w:type="dxa"/>
            <w:vAlign w:val="center"/>
          </w:tcPr>
          <w:p w14:paraId="7474034B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2510</w:t>
            </w:r>
          </w:p>
        </w:tc>
        <w:tc>
          <w:tcPr>
            <w:tcW w:w="2127" w:type="dxa"/>
            <w:vAlign w:val="center"/>
          </w:tcPr>
          <w:p w14:paraId="21AF502E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831</w:t>
            </w:r>
          </w:p>
        </w:tc>
        <w:tc>
          <w:tcPr>
            <w:tcW w:w="1135" w:type="dxa"/>
          </w:tcPr>
          <w:p w14:paraId="5DA3B8F8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CFBEE2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4A3F603B" w14:textId="77777777" w:rsidTr="00C83200">
        <w:trPr>
          <w:trHeight w:val="2239"/>
        </w:trPr>
        <w:tc>
          <w:tcPr>
            <w:tcW w:w="4316" w:type="dxa"/>
          </w:tcPr>
          <w:p w14:paraId="481B3208" w14:textId="77777777" w:rsidR="0017043D" w:rsidRPr="00EB027D" w:rsidRDefault="004D0358" w:rsidP="00275666">
            <w:pPr>
              <w:pStyle w:val="TableParagraph"/>
              <w:spacing w:before="51"/>
              <w:ind w:left="62" w:right="52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50" w:type="dxa"/>
            <w:vAlign w:val="center"/>
          </w:tcPr>
          <w:p w14:paraId="565B4069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2520</w:t>
            </w:r>
          </w:p>
        </w:tc>
        <w:tc>
          <w:tcPr>
            <w:tcW w:w="2127" w:type="dxa"/>
            <w:vAlign w:val="center"/>
          </w:tcPr>
          <w:p w14:paraId="05C2DE61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832</w:t>
            </w:r>
          </w:p>
        </w:tc>
        <w:tc>
          <w:tcPr>
            <w:tcW w:w="1135" w:type="dxa"/>
          </w:tcPr>
          <w:p w14:paraId="1FD9E7BD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59BEF7E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2EE48660" w14:textId="77777777" w:rsidTr="00C83200">
        <w:trPr>
          <w:trHeight w:val="722"/>
        </w:trPr>
        <w:tc>
          <w:tcPr>
            <w:tcW w:w="4316" w:type="dxa"/>
          </w:tcPr>
          <w:p w14:paraId="7C5B9EC2" w14:textId="77777777" w:rsidR="0017043D" w:rsidRPr="00EB027D" w:rsidRDefault="004D0358" w:rsidP="00C83200">
            <w:pPr>
              <w:pStyle w:val="TableParagraph"/>
              <w:tabs>
                <w:tab w:val="left" w:pos="1120"/>
                <w:tab w:val="left" w:pos="1556"/>
                <w:tab w:val="left" w:pos="3616"/>
              </w:tabs>
              <w:spacing w:before="51"/>
              <w:ind w:left="62" w:right="54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расходы</w:t>
            </w:r>
            <w:r w:rsidR="00C83200"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pacing w:val="-6"/>
                <w:sz w:val="24"/>
                <w:szCs w:val="24"/>
              </w:rPr>
              <w:t>на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закупку</w:t>
            </w:r>
            <w:r w:rsidRPr="00EB027D">
              <w:rPr>
                <w:spacing w:val="8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товаров,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работ, </w:t>
            </w:r>
            <w:r w:rsidRPr="00EB027D">
              <w:rPr>
                <w:sz w:val="24"/>
                <w:szCs w:val="24"/>
              </w:rPr>
              <w:t>услуг, всего</w:t>
            </w:r>
          </w:p>
        </w:tc>
        <w:tc>
          <w:tcPr>
            <w:tcW w:w="850" w:type="dxa"/>
          </w:tcPr>
          <w:p w14:paraId="61E664D2" w14:textId="77777777" w:rsidR="0017043D" w:rsidRPr="00EB027D" w:rsidRDefault="004D0358" w:rsidP="00275666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2600</w:t>
            </w:r>
          </w:p>
        </w:tc>
        <w:tc>
          <w:tcPr>
            <w:tcW w:w="2127" w:type="dxa"/>
          </w:tcPr>
          <w:p w14:paraId="5EB6BF4D" w14:textId="77777777" w:rsidR="0017043D" w:rsidRPr="00EB027D" w:rsidRDefault="004D0358" w:rsidP="00275666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23D5E635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FED550C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003E2A0" w14:textId="77777777" w:rsidR="0017043D" w:rsidRPr="00EB027D" w:rsidRDefault="0017043D" w:rsidP="00275666">
      <w:pPr>
        <w:rPr>
          <w:sz w:val="24"/>
          <w:szCs w:val="24"/>
        </w:rPr>
        <w:sectPr w:rsidR="0017043D" w:rsidRPr="00EB027D" w:rsidSect="00275666">
          <w:pgSz w:w="11910" w:h="16840"/>
          <w:pgMar w:top="1134" w:right="567" w:bottom="1134" w:left="1701" w:header="710" w:footer="0" w:gutter="0"/>
          <w:cols w:space="720"/>
        </w:sectPr>
      </w:pPr>
    </w:p>
    <w:tbl>
      <w:tblPr>
        <w:tblStyle w:val="TableNormal"/>
        <w:tblW w:w="97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850"/>
        <w:gridCol w:w="2127"/>
        <w:gridCol w:w="1135"/>
        <w:gridCol w:w="1274"/>
      </w:tblGrid>
      <w:tr w:rsidR="0017043D" w:rsidRPr="00EB027D" w14:paraId="05D7AF52" w14:textId="77777777" w:rsidTr="00C83200">
        <w:trPr>
          <w:trHeight w:val="417"/>
        </w:trPr>
        <w:tc>
          <w:tcPr>
            <w:tcW w:w="4316" w:type="dxa"/>
          </w:tcPr>
          <w:p w14:paraId="0019CE20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14:paraId="7905455D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A42F347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557BC109" w14:textId="77777777" w:rsidR="0017043D" w:rsidRPr="00EB027D" w:rsidRDefault="004D0358" w:rsidP="00275666">
            <w:pPr>
              <w:pStyle w:val="TableParagraph"/>
              <w:spacing w:before="52"/>
              <w:ind w:left="29" w:right="23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07A952BC" w14:textId="77777777" w:rsidR="0017043D" w:rsidRPr="00EB027D" w:rsidRDefault="004D0358" w:rsidP="00275666">
            <w:pPr>
              <w:pStyle w:val="TableParagraph"/>
              <w:spacing w:before="52"/>
              <w:ind w:left="12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5</w:t>
            </w:r>
          </w:p>
        </w:tc>
      </w:tr>
      <w:tr w:rsidR="0017043D" w:rsidRPr="00EB027D" w14:paraId="2D8D30F6" w14:textId="77777777" w:rsidTr="00C83200">
        <w:trPr>
          <w:trHeight w:val="1329"/>
        </w:trPr>
        <w:tc>
          <w:tcPr>
            <w:tcW w:w="4316" w:type="dxa"/>
          </w:tcPr>
          <w:p w14:paraId="3E6D9908" w14:textId="77777777" w:rsidR="0017043D" w:rsidRPr="00EB027D" w:rsidRDefault="004D0358" w:rsidP="00275666">
            <w:pPr>
              <w:pStyle w:val="TableParagraph"/>
              <w:spacing w:before="51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из </w:t>
            </w:r>
            <w:r w:rsidRPr="00EB027D">
              <w:rPr>
                <w:spacing w:val="-4"/>
                <w:sz w:val="24"/>
                <w:szCs w:val="24"/>
              </w:rPr>
              <w:t>них:</w:t>
            </w:r>
          </w:p>
          <w:p w14:paraId="0D94A33F" w14:textId="77777777" w:rsidR="0017043D" w:rsidRPr="00EB027D" w:rsidRDefault="004D0358" w:rsidP="00275666">
            <w:pPr>
              <w:pStyle w:val="TableParagraph"/>
              <w:spacing w:before="27"/>
              <w:ind w:left="62" w:right="571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закупку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научно-исследовательских, опытно-конструкторских и технологических работ</w:t>
            </w:r>
          </w:p>
        </w:tc>
        <w:tc>
          <w:tcPr>
            <w:tcW w:w="850" w:type="dxa"/>
            <w:vAlign w:val="center"/>
          </w:tcPr>
          <w:p w14:paraId="1A476B7A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2610</w:t>
            </w:r>
          </w:p>
        </w:tc>
        <w:tc>
          <w:tcPr>
            <w:tcW w:w="2127" w:type="dxa"/>
            <w:vAlign w:val="center"/>
          </w:tcPr>
          <w:p w14:paraId="40F2D4A7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241</w:t>
            </w:r>
          </w:p>
        </w:tc>
        <w:tc>
          <w:tcPr>
            <w:tcW w:w="1135" w:type="dxa"/>
          </w:tcPr>
          <w:p w14:paraId="3ED4E06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7B10804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05F8CB4E" w14:textId="77777777" w:rsidTr="00C83200">
        <w:trPr>
          <w:trHeight w:val="1024"/>
        </w:trPr>
        <w:tc>
          <w:tcPr>
            <w:tcW w:w="4316" w:type="dxa"/>
          </w:tcPr>
          <w:p w14:paraId="1C9C06FD" w14:textId="77777777" w:rsidR="0017043D" w:rsidRPr="00EB027D" w:rsidRDefault="004D0358" w:rsidP="00275666">
            <w:pPr>
              <w:pStyle w:val="TableParagraph"/>
              <w:spacing w:before="51"/>
              <w:ind w:left="62" w:right="54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закупку товаров, работ, услуг в целях капитального</w:t>
            </w:r>
            <w:r w:rsidRPr="00EB027D">
              <w:rPr>
                <w:spacing w:val="-8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ремонта</w:t>
            </w:r>
            <w:r w:rsidRPr="00EB027D">
              <w:rPr>
                <w:spacing w:val="-9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государственного (муниципального) имущества</w:t>
            </w:r>
          </w:p>
        </w:tc>
        <w:tc>
          <w:tcPr>
            <w:tcW w:w="850" w:type="dxa"/>
            <w:vAlign w:val="center"/>
          </w:tcPr>
          <w:p w14:paraId="28C4E58A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2620</w:t>
            </w:r>
          </w:p>
        </w:tc>
        <w:tc>
          <w:tcPr>
            <w:tcW w:w="2127" w:type="dxa"/>
            <w:vAlign w:val="center"/>
          </w:tcPr>
          <w:p w14:paraId="24A69981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243</w:t>
            </w:r>
          </w:p>
        </w:tc>
        <w:tc>
          <w:tcPr>
            <w:tcW w:w="1135" w:type="dxa"/>
          </w:tcPr>
          <w:p w14:paraId="265BB07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68CE34D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5B320696" w14:textId="77777777" w:rsidTr="00C83200">
        <w:trPr>
          <w:trHeight w:val="417"/>
        </w:trPr>
        <w:tc>
          <w:tcPr>
            <w:tcW w:w="4316" w:type="dxa"/>
          </w:tcPr>
          <w:p w14:paraId="349C2A01" w14:textId="77777777" w:rsidR="0017043D" w:rsidRPr="00EB027D" w:rsidRDefault="004D0358" w:rsidP="00275666">
            <w:pPr>
              <w:pStyle w:val="TableParagraph"/>
              <w:spacing w:before="51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прочую</w:t>
            </w:r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закупку</w:t>
            </w:r>
            <w:r w:rsidRPr="00EB027D">
              <w:rPr>
                <w:spacing w:val="-6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товаров,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работ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и</w:t>
            </w:r>
            <w:r w:rsidRPr="00EB027D">
              <w:rPr>
                <w:spacing w:val="2"/>
                <w:sz w:val="24"/>
                <w:szCs w:val="24"/>
              </w:rPr>
              <w:t xml:space="preserve"> </w:t>
            </w:r>
            <w:r w:rsidRPr="00EB027D">
              <w:rPr>
                <w:spacing w:val="-4"/>
                <w:sz w:val="24"/>
                <w:szCs w:val="24"/>
              </w:rPr>
              <w:t>услуг</w:t>
            </w:r>
          </w:p>
        </w:tc>
        <w:tc>
          <w:tcPr>
            <w:tcW w:w="850" w:type="dxa"/>
          </w:tcPr>
          <w:p w14:paraId="66044AD1" w14:textId="77777777" w:rsidR="0017043D" w:rsidRPr="00EB027D" w:rsidRDefault="004D0358" w:rsidP="00275666">
            <w:pPr>
              <w:pStyle w:val="TableParagraph"/>
              <w:spacing w:before="5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2630</w:t>
            </w:r>
          </w:p>
        </w:tc>
        <w:tc>
          <w:tcPr>
            <w:tcW w:w="2127" w:type="dxa"/>
          </w:tcPr>
          <w:p w14:paraId="4DB727B1" w14:textId="77777777" w:rsidR="0017043D" w:rsidRPr="00EB027D" w:rsidRDefault="004D0358" w:rsidP="00275666">
            <w:pPr>
              <w:pStyle w:val="TableParagraph"/>
              <w:spacing w:before="5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14:paraId="067A7D22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41F2DF0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562AC9F2" w14:textId="77777777" w:rsidTr="00C83200">
        <w:trPr>
          <w:trHeight w:val="1701"/>
        </w:trPr>
        <w:tc>
          <w:tcPr>
            <w:tcW w:w="4316" w:type="dxa"/>
          </w:tcPr>
          <w:p w14:paraId="29337D63" w14:textId="77777777" w:rsidR="0017043D" w:rsidRPr="00EB027D" w:rsidRDefault="004D0358" w:rsidP="00275666">
            <w:pPr>
              <w:pStyle w:val="TableParagraph"/>
              <w:tabs>
                <w:tab w:val="left" w:pos="2489"/>
              </w:tabs>
              <w:spacing w:before="122"/>
              <w:ind w:left="62" w:right="52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закупку товаров, работ и услуг для </w:t>
            </w:r>
            <w:r w:rsidRPr="00EB027D">
              <w:rPr>
                <w:spacing w:val="-2"/>
                <w:sz w:val="24"/>
                <w:szCs w:val="24"/>
              </w:rPr>
              <w:t>обеспечения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государственных </w:t>
            </w:r>
            <w:r w:rsidRPr="00EB027D">
              <w:rPr>
                <w:sz w:val="24"/>
                <w:szCs w:val="24"/>
              </w:rPr>
              <w:t>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0" w:type="dxa"/>
            <w:vAlign w:val="center"/>
          </w:tcPr>
          <w:p w14:paraId="375E1116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2640</w:t>
            </w:r>
          </w:p>
        </w:tc>
        <w:tc>
          <w:tcPr>
            <w:tcW w:w="2127" w:type="dxa"/>
            <w:vAlign w:val="center"/>
          </w:tcPr>
          <w:p w14:paraId="2EC255D4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245</w:t>
            </w:r>
          </w:p>
        </w:tc>
        <w:tc>
          <w:tcPr>
            <w:tcW w:w="1135" w:type="dxa"/>
          </w:tcPr>
          <w:p w14:paraId="706381E0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47A62BD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20FC5C7" w14:textId="77777777" w:rsidTr="00C83200">
        <w:trPr>
          <w:trHeight w:val="1701"/>
        </w:trPr>
        <w:tc>
          <w:tcPr>
            <w:tcW w:w="4316" w:type="dxa"/>
          </w:tcPr>
          <w:p w14:paraId="42922839" w14:textId="77777777" w:rsidR="0017043D" w:rsidRPr="00EB027D" w:rsidRDefault="004D0358" w:rsidP="00275666">
            <w:pPr>
              <w:pStyle w:val="TableParagraph"/>
              <w:tabs>
                <w:tab w:val="left" w:pos="1713"/>
                <w:tab w:val="left" w:pos="2854"/>
              </w:tabs>
              <w:spacing w:before="121"/>
              <w:ind w:left="62" w:right="52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закупку товаров, работ, услуг в целях создания, развития, эксплуатации и </w:t>
            </w:r>
            <w:r w:rsidRPr="00EB027D">
              <w:rPr>
                <w:spacing w:val="-2"/>
                <w:sz w:val="24"/>
                <w:szCs w:val="24"/>
              </w:rPr>
              <w:t>вывода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6"/>
                <w:sz w:val="24"/>
                <w:szCs w:val="24"/>
              </w:rPr>
              <w:t>из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эксплуатации </w:t>
            </w:r>
            <w:r w:rsidRPr="00EB027D">
              <w:rPr>
                <w:sz w:val="24"/>
                <w:szCs w:val="24"/>
              </w:rPr>
              <w:t xml:space="preserve">государственных информационных </w:t>
            </w:r>
            <w:r w:rsidRPr="00EB027D">
              <w:rPr>
                <w:spacing w:val="-2"/>
                <w:sz w:val="24"/>
                <w:szCs w:val="24"/>
              </w:rPr>
              <w:t>систем</w:t>
            </w:r>
          </w:p>
        </w:tc>
        <w:tc>
          <w:tcPr>
            <w:tcW w:w="850" w:type="dxa"/>
            <w:vAlign w:val="center"/>
          </w:tcPr>
          <w:p w14:paraId="7C1DEE57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2645</w:t>
            </w:r>
          </w:p>
        </w:tc>
        <w:tc>
          <w:tcPr>
            <w:tcW w:w="2127" w:type="dxa"/>
            <w:vAlign w:val="center"/>
          </w:tcPr>
          <w:p w14:paraId="234D856E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246</w:t>
            </w:r>
          </w:p>
        </w:tc>
        <w:tc>
          <w:tcPr>
            <w:tcW w:w="1135" w:type="dxa"/>
          </w:tcPr>
          <w:p w14:paraId="70049052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A217EF0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564CF296" w14:textId="77777777" w:rsidTr="00C83200">
        <w:trPr>
          <w:trHeight w:val="453"/>
        </w:trPr>
        <w:tc>
          <w:tcPr>
            <w:tcW w:w="4316" w:type="dxa"/>
          </w:tcPr>
          <w:p w14:paraId="62236897" w14:textId="77777777" w:rsidR="0017043D" w:rsidRPr="00EB027D" w:rsidRDefault="004D0358" w:rsidP="0027566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закупку</w:t>
            </w:r>
            <w:r w:rsidRPr="00EB027D">
              <w:rPr>
                <w:spacing w:val="-8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энергетических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ресурсов</w:t>
            </w:r>
          </w:p>
        </w:tc>
        <w:tc>
          <w:tcPr>
            <w:tcW w:w="850" w:type="dxa"/>
          </w:tcPr>
          <w:p w14:paraId="03704818" w14:textId="77777777" w:rsidR="0017043D" w:rsidRPr="00EB027D" w:rsidRDefault="004D0358" w:rsidP="00275666">
            <w:pPr>
              <w:pStyle w:val="TableParagraph"/>
              <w:spacing w:before="6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2650</w:t>
            </w:r>
          </w:p>
        </w:tc>
        <w:tc>
          <w:tcPr>
            <w:tcW w:w="2127" w:type="dxa"/>
          </w:tcPr>
          <w:p w14:paraId="058A6F07" w14:textId="77777777" w:rsidR="0017043D" w:rsidRPr="00EB027D" w:rsidRDefault="004D0358" w:rsidP="00275666">
            <w:pPr>
              <w:pStyle w:val="TableParagraph"/>
              <w:spacing w:before="6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247</w:t>
            </w:r>
          </w:p>
        </w:tc>
        <w:tc>
          <w:tcPr>
            <w:tcW w:w="1135" w:type="dxa"/>
          </w:tcPr>
          <w:p w14:paraId="2AD21CC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9A627AD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331EA44A" w14:textId="77777777" w:rsidTr="00C83200">
        <w:trPr>
          <w:trHeight w:val="1077"/>
        </w:trPr>
        <w:tc>
          <w:tcPr>
            <w:tcW w:w="4316" w:type="dxa"/>
          </w:tcPr>
          <w:p w14:paraId="61033D0E" w14:textId="77777777" w:rsidR="0017043D" w:rsidRPr="00EB027D" w:rsidRDefault="004D0358" w:rsidP="00275666">
            <w:pPr>
              <w:pStyle w:val="TableParagraph"/>
              <w:tabs>
                <w:tab w:val="left" w:pos="2465"/>
              </w:tabs>
              <w:spacing w:before="104"/>
              <w:ind w:left="62" w:right="51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 xml:space="preserve">капитальные вложения в объекты </w:t>
            </w:r>
            <w:r w:rsidRPr="00EB027D">
              <w:rPr>
                <w:spacing w:val="-2"/>
                <w:sz w:val="24"/>
                <w:szCs w:val="24"/>
              </w:rPr>
              <w:t>государственной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(муниципальной) </w:t>
            </w:r>
            <w:r w:rsidRPr="00EB027D">
              <w:rPr>
                <w:sz w:val="24"/>
                <w:szCs w:val="24"/>
              </w:rPr>
              <w:t>собственности, всего</w:t>
            </w:r>
          </w:p>
        </w:tc>
        <w:tc>
          <w:tcPr>
            <w:tcW w:w="850" w:type="dxa"/>
            <w:vAlign w:val="center"/>
          </w:tcPr>
          <w:p w14:paraId="544A36C0" w14:textId="77777777" w:rsidR="0017043D" w:rsidRPr="00EB027D" w:rsidRDefault="004D0358" w:rsidP="00C832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2700</w:t>
            </w:r>
          </w:p>
        </w:tc>
        <w:tc>
          <w:tcPr>
            <w:tcW w:w="2127" w:type="dxa"/>
            <w:vAlign w:val="center"/>
          </w:tcPr>
          <w:p w14:paraId="3E233679" w14:textId="77777777" w:rsidR="0017043D" w:rsidRPr="00EB027D" w:rsidRDefault="004D0358" w:rsidP="00C832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400</w:t>
            </w:r>
          </w:p>
        </w:tc>
        <w:tc>
          <w:tcPr>
            <w:tcW w:w="1135" w:type="dxa"/>
          </w:tcPr>
          <w:p w14:paraId="67ED87D0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E8017D2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4327DB30" w14:textId="77777777" w:rsidTr="00C83200">
        <w:trPr>
          <w:trHeight w:val="1079"/>
        </w:trPr>
        <w:tc>
          <w:tcPr>
            <w:tcW w:w="4316" w:type="dxa"/>
          </w:tcPr>
          <w:p w14:paraId="39916BEC" w14:textId="77777777" w:rsidR="0017043D" w:rsidRPr="00EB027D" w:rsidRDefault="004D0358" w:rsidP="00275666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том </w:t>
            </w:r>
            <w:r w:rsidRPr="00EB027D">
              <w:rPr>
                <w:spacing w:val="-2"/>
                <w:sz w:val="24"/>
                <w:szCs w:val="24"/>
              </w:rPr>
              <w:t>числе:</w:t>
            </w:r>
          </w:p>
          <w:p w14:paraId="1AE609B0" w14:textId="77777777" w:rsidR="0017043D" w:rsidRPr="00EB027D" w:rsidRDefault="004D0358" w:rsidP="00275666">
            <w:pPr>
              <w:pStyle w:val="TableParagraph"/>
              <w:spacing w:before="26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приобретение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объектов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недвижимого </w:t>
            </w:r>
            <w:r w:rsidRPr="00EB027D">
              <w:rPr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850" w:type="dxa"/>
            <w:vAlign w:val="center"/>
          </w:tcPr>
          <w:p w14:paraId="060E6D52" w14:textId="77777777" w:rsidR="0017043D" w:rsidRPr="00EB027D" w:rsidRDefault="004D0358" w:rsidP="00C832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2710</w:t>
            </w:r>
          </w:p>
        </w:tc>
        <w:tc>
          <w:tcPr>
            <w:tcW w:w="2127" w:type="dxa"/>
            <w:vAlign w:val="center"/>
          </w:tcPr>
          <w:p w14:paraId="7284A818" w14:textId="77777777" w:rsidR="0017043D" w:rsidRPr="00EB027D" w:rsidRDefault="004D0358" w:rsidP="00C832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406</w:t>
            </w:r>
          </w:p>
        </w:tc>
        <w:tc>
          <w:tcPr>
            <w:tcW w:w="1135" w:type="dxa"/>
          </w:tcPr>
          <w:p w14:paraId="6631A198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9112E3F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29E9711" w14:textId="77777777" w:rsidTr="00C83200">
        <w:trPr>
          <w:trHeight w:val="794"/>
        </w:trPr>
        <w:tc>
          <w:tcPr>
            <w:tcW w:w="4316" w:type="dxa"/>
          </w:tcPr>
          <w:p w14:paraId="6B109208" w14:textId="77777777" w:rsidR="0017043D" w:rsidRPr="00EB027D" w:rsidRDefault="004D0358" w:rsidP="00275666">
            <w:pPr>
              <w:pStyle w:val="TableParagraph"/>
              <w:tabs>
                <w:tab w:val="left" w:pos="2566"/>
              </w:tabs>
              <w:spacing w:before="123"/>
              <w:ind w:left="62" w:right="51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строительство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 xml:space="preserve">(реконструкция) </w:t>
            </w:r>
            <w:r w:rsidRPr="00EB027D">
              <w:rPr>
                <w:sz w:val="24"/>
                <w:szCs w:val="24"/>
              </w:rPr>
              <w:t>объектов недвижимого имущества</w:t>
            </w:r>
          </w:p>
        </w:tc>
        <w:tc>
          <w:tcPr>
            <w:tcW w:w="850" w:type="dxa"/>
          </w:tcPr>
          <w:p w14:paraId="75BF35B0" w14:textId="77777777" w:rsidR="0017043D" w:rsidRPr="00EB027D" w:rsidRDefault="004D0358" w:rsidP="00275666">
            <w:pPr>
              <w:pStyle w:val="TableParagraph"/>
              <w:spacing w:before="23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2720</w:t>
            </w:r>
          </w:p>
        </w:tc>
        <w:tc>
          <w:tcPr>
            <w:tcW w:w="2127" w:type="dxa"/>
          </w:tcPr>
          <w:p w14:paraId="437B99A6" w14:textId="77777777" w:rsidR="0017043D" w:rsidRPr="00EB027D" w:rsidRDefault="004D0358" w:rsidP="00275666">
            <w:pPr>
              <w:pStyle w:val="TableParagraph"/>
              <w:spacing w:before="23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407</w:t>
            </w:r>
          </w:p>
        </w:tc>
        <w:tc>
          <w:tcPr>
            <w:tcW w:w="1135" w:type="dxa"/>
          </w:tcPr>
          <w:p w14:paraId="77C240C1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23B28F1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305ECD22" w14:textId="77777777" w:rsidTr="00C83200">
        <w:trPr>
          <w:trHeight w:val="453"/>
        </w:trPr>
        <w:tc>
          <w:tcPr>
            <w:tcW w:w="4316" w:type="dxa"/>
          </w:tcPr>
          <w:p w14:paraId="79164834" w14:textId="77777777" w:rsidR="0017043D" w:rsidRPr="00EB027D" w:rsidRDefault="004D0358" w:rsidP="00275666">
            <w:pPr>
              <w:pStyle w:val="TableParagraph"/>
              <w:spacing w:before="87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специальные</w:t>
            </w:r>
            <w:r w:rsidRPr="00EB027D">
              <w:rPr>
                <w:spacing w:val="-6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850" w:type="dxa"/>
          </w:tcPr>
          <w:p w14:paraId="66DCFBB5" w14:textId="77777777" w:rsidR="0017043D" w:rsidRPr="00EB027D" w:rsidRDefault="004D0358" w:rsidP="00275666">
            <w:pPr>
              <w:pStyle w:val="TableParagraph"/>
              <w:spacing w:before="6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2800</w:t>
            </w:r>
          </w:p>
        </w:tc>
        <w:tc>
          <w:tcPr>
            <w:tcW w:w="2127" w:type="dxa"/>
          </w:tcPr>
          <w:p w14:paraId="46B142AB" w14:textId="77777777" w:rsidR="0017043D" w:rsidRPr="00EB027D" w:rsidRDefault="004D0358" w:rsidP="00275666">
            <w:pPr>
              <w:pStyle w:val="TableParagraph"/>
              <w:spacing w:before="6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880</w:t>
            </w:r>
          </w:p>
        </w:tc>
        <w:tc>
          <w:tcPr>
            <w:tcW w:w="1135" w:type="dxa"/>
          </w:tcPr>
          <w:p w14:paraId="195773E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B05962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2A0B5C6A" w14:textId="77777777" w:rsidTr="00C83200">
        <w:trPr>
          <w:trHeight w:val="738"/>
        </w:trPr>
        <w:tc>
          <w:tcPr>
            <w:tcW w:w="4316" w:type="dxa"/>
          </w:tcPr>
          <w:p w14:paraId="3FF05F34" w14:textId="77777777" w:rsidR="0017043D" w:rsidRPr="00EB027D" w:rsidRDefault="004D0358" w:rsidP="00275666">
            <w:pPr>
              <w:pStyle w:val="TableParagraph"/>
              <w:tabs>
                <w:tab w:val="left" w:pos="1575"/>
                <w:tab w:val="left" w:pos="3587"/>
              </w:tabs>
              <w:spacing w:before="73"/>
              <w:ind w:left="62" w:right="51"/>
              <w:rPr>
                <w:b/>
                <w:sz w:val="24"/>
                <w:szCs w:val="24"/>
              </w:rPr>
            </w:pPr>
            <w:r w:rsidRPr="00EB027D">
              <w:rPr>
                <w:b/>
                <w:spacing w:val="-2"/>
                <w:sz w:val="24"/>
                <w:szCs w:val="24"/>
              </w:rPr>
              <w:t>Выплаты,</w:t>
            </w:r>
            <w:r w:rsidR="00C83200" w:rsidRPr="00EB027D">
              <w:rPr>
                <w:b/>
                <w:sz w:val="24"/>
                <w:szCs w:val="24"/>
              </w:rPr>
              <w:t xml:space="preserve"> </w:t>
            </w:r>
            <w:r w:rsidRPr="00EB027D">
              <w:rPr>
                <w:b/>
                <w:spacing w:val="-2"/>
                <w:sz w:val="24"/>
                <w:szCs w:val="24"/>
              </w:rPr>
              <w:t>уменьшающие</w:t>
            </w:r>
            <w:r w:rsidR="00C83200" w:rsidRPr="00EB027D">
              <w:rPr>
                <w:b/>
                <w:sz w:val="24"/>
                <w:szCs w:val="24"/>
              </w:rPr>
              <w:t xml:space="preserve"> </w:t>
            </w:r>
            <w:r w:rsidRPr="00EB027D">
              <w:rPr>
                <w:b/>
                <w:spacing w:val="-2"/>
                <w:sz w:val="24"/>
                <w:szCs w:val="24"/>
              </w:rPr>
              <w:t>доход, всего</w:t>
            </w:r>
            <w:r w:rsidRPr="00EB027D">
              <w:rPr>
                <w:b/>
                <w:spacing w:val="-2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03811D2B" w14:textId="77777777" w:rsidR="0017043D" w:rsidRPr="00EB027D" w:rsidRDefault="004D0358" w:rsidP="00275666">
            <w:pPr>
              <w:pStyle w:val="TableParagraph"/>
              <w:spacing w:before="217"/>
              <w:ind w:left="8"/>
              <w:jc w:val="center"/>
              <w:rPr>
                <w:b/>
                <w:sz w:val="24"/>
                <w:szCs w:val="24"/>
              </w:rPr>
            </w:pPr>
            <w:r w:rsidRPr="00EB027D">
              <w:rPr>
                <w:b/>
                <w:spacing w:val="-4"/>
                <w:sz w:val="24"/>
                <w:szCs w:val="24"/>
              </w:rPr>
              <w:t>3000</w:t>
            </w:r>
          </w:p>
        </w:tc>
        <w:tc>
          <w:tcPr>
            <w:tcW w:w="2127" w:type="dxa"/>
          </w:tcPr>
          <w:p w14:paraId="0B48B4D8" w14:textId="77777777" w:rsidR="0017043D" w:rsidRPr="00EB027D" w:rsidRDefault="004D0358" w:rsidP="00275666">
            <w:pPr>
              <w:pStyle w:val="TableParagraph"/>
              <w:spacing w:before="217"/>
              <w:ind w:left="8"/>
              <w:jc w:val="center"/>
              <w:rPr>
                <w:b/>
                <w:sz w:val="24"/>
                <w:szCs w:val="24"/>
              </w:rPr>
            </w:pPr>
            <w:r w:rsidRPr="00EB027D">
              <w:rPr>
                <w:b/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7F4E7B1C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0D5EDA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73545BC0" w14:textId="77777777" w:rsidTr="00C83200">
        <w:trPr>
          <w:trHeight w:val="794"/>
        </w:trPr>
        <w:tc>
          <w:tcPr>
            <w:tcW w:w="4316" w:type="dxa"/>
          </w:tcPr>
          <w:p w14:paraId="10E51731" w14:textId="77777777" w:rsidR="0017043D" w:rsidRPr="00EB027D" w:rsidRDefault="004D0358" w:rsidP="00275666">
            <w:pPr>
              <w:pStyle w:val="TableParagraph"/>
              <w:spacing w:before="87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том </w:t>
            </w:r>
            <w:r w:rsidRPr="00EB027D">
              <w:rPr>
                <w:spacing w:val="-2"/>
                <w:sz w:val="24"/>
                <w:szCs w:val="24"/>
              </w:rPr>
              <w:t>числе:</w:t>
            </w:r>
          </w:p>
          <w:p w14:paraId="3FB7791F" w14:textId="77777777" w:rsidR="0017043D" w:rsidRPr="00EB027D" w:rsidRDefault="004D0358" w:rsidP="00275666">
            <w:pPr>
              <w:pStyle w:val="TableParagraph"/>
              <w:spacing w:before="27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налог</w:t>
            </w:r>
            <w:r w:rsidRPr="00EB027D">
              <w:rPr>
                <w:spacing w:val="-2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на</w:t>
            </w:r>
            <w:r w:rsidRPr="00EB027D">
              <w:rPr>
                <w:spacing w:val="-2"/>
                <w:sz w:val="24"/>
                <w:szCs w:val="24"/>
              </w:rPr>
              <w:t xml:space="preserve"> прибыль</w:t>
            </w:r>
            <w:r w:rsidRPr="00EB027D">
              <w:rPr>
                <w:spacing w:val="-2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7CAE72F0" w14:textId="77777777" w:rsidR="0017043D" w:rsidRPr="00EB027D" w:rsidRDefault="004D0358" w:rsidP="00275666">
            <w:pPr>
              <w:pStyle w:val="TableParagraph"/>
              <w:spacing w:before="23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3010</w:t>
            </w:r>
          </w:p>
        </w:tc>
        <w:tc>
          <w:tcPr>
            <w:tcW w:w="2127" w:type="dxa"/>
          </w:tcPr>
          <w:p w14:paraId="4B7C4D15" w14:textId="77777777" w:rsidR="0017043D" w:rsidRPr="00EB027D" w:rsidRDefault="004D0358" w:rsidP="00275666">
            <w:pPr>
              <w:pStyle w:val="TableParagraph"/>
              <w:spacing w:before="23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180</w:t>
            </w:r>
          </w:p>
        </w:tc>
        <w:tc>
          <w:tcPr>
            <w:tcW w:w="1135" w:type="dxa"/>
          </w:tcPr>
          <w:p w14:paraId="7AA60E0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F75C005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FB6FCB6" w14:textId="77777777" w:rsidTr="00C83200">
        <w:trPr>
          <w:trHeight w:val="453"/>
        </w:trPr>
        <w:tc>
          <w:tcPr>
            <w:tcW w:w="4316" w:type="dxa"/>
          </w:tcPr>
          <w:p w14:paraId="0650D016" w14:textId="77777777" w:rsidR="0017043D" w:rsidRPr="00EB027D" w:rsidRDefault="004D0358" w:rsidP="00275666">
            <w:pPr>
              <w:pStyle w:val="TableParagraph"/>
              <w:spacing w:before="87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налог</w:t>
            </w:r>
            <w:r w:rsidRPr="00EB027D">
              <w:rPr>
                <w:spacing w:val="-6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на</w:t>
            </w:r>
            <w:r w:rsidRPr="00EB027D">
              <w:rPr>
                <w:spacing w:val="-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добавленную</w:t>
            </w:r>
            <w:r w:rsidRPr="00EB027D">
              <w:rPr>
                <w:spacing w:val="-2"/>
                <w:sz w:val="24"/>
                <w:szCs w:val="24"/>
              </w:rPr>
              <w:t xml:space="preserve"> стоимость</w:t>
            </w:r>
            <w:r w:rsidRPr="00EB027D">
              <w:rPr>
                <w:spacing w:val="-2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654B8EDE" w14:textId="77777777" w:rsidR="0017043D" w:rsidRPr="00EB027D" w:rsidRDefault="004D0358" w:rsidP="00275666">
            <w:pPr>
              <w:pStyle w:val="TableParagraph"/>
              <w:spacing w:before="6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3020</w:t>
            </w:r>
          </w:p>
        </w:tc>
        <w:tc>
          <w:tcPr>
            <w:tcW w:w="2127" w:type="dxa"/>
          </w:tcPr>
          <w:p w14:paraId="1EB4C14D" w14:textId="77777777" w:rsidR="0017043D" w:rsidRPr="00EB027D" w:rsidRDefault="004D0358" w:rsidP="00275666">
            <w:pPr>
              <w:pStyle w:val="TableParagraph"/>
              <w:spacing w:before="68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180</w:t>
            </w:r>
          </w:p>
        </w:tc>
        <w:tc>
          <w:tcPr>
            <w:tcW w:w="1135" w:type="dxa"/>
          </w:tcPr>
          <w:p w14:paraId="17687AF8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E42475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CB6F1BE" w14:textId="77777777" w:rsidTr="00C83200">
        <w:trPr>
          <w:trHeight w:val="453"/>
        </w:trPr>
        <w:tc>
          <w:tcPr>
            <w:tcW w:w="4316" w:type="dxa"/>
          </w:tcPr>
          <w:p w14:paraId="5A09CFD8" w14:textId="77777777" w:rsidR="0017043D" w:rsidRPr="00EB027D" w:rsidRDefault="004D0358" w:rsidP="00275666">
            <w:pPr>
              <w:pStyle w:val="TableParagraph"/>
              <w:spacing w:before="87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прочие</w:t>
            </w:r>
            <w:r w:rsidRPr="00EB027D">
              <w:rPr>
                <w:spacing w:val="-8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налоги,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уменьшающие</w:t>
            </w:r>
            <w:r w:rsidRPr="00EB027D">
              <w:rPr>
                <w:spacing w:val="-5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доход</w:t>
            </w:r>
            <w:r w:rsidRPr="00EB027D">
              <w:rPr>
                <w:spacing w:val="-2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457789E1" w14:textId="77777777" w:rsidR="0017043D" w:rsidRPr="00EB027D" w:rsidRDefault="004D0358" w:rsidP="00275666">
            <w:pPr>
              <w:pStyle w:val="TableParagraph"/>
              <w:spacing w:before="7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3030</w:t>
            </w:r>
          </w:p>
        </w:tc>
        <w:tc>
          <w:tcPr>
            <w:tcW w:w="2127" w:type="dxa"/>
          </w:tcPr>
          <w:p w14:paraId="15F1529C" w14:textId="77777777" w:rsidR="0017043D" w:rsidRPr="00EB027D" w:rsidRDefault="004D0358" w:rsidP="00275666">
            <w:pPr>
              <w:pStyle w:val="TableParagraph"/>
              <w:spacing w:before="71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180</w:t>
            </w:r>
          </w:p>
        </w:tc>
        <w:tc>
          <w:tcPr>
            <w:tcW w:w="1135" w:type="dxa"/>
          </w:tcPr>
          <w:p w14:paraId="65FAE44A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514DEDF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6C79D47B" w14:textId="77777777" w:rsidTr="00C83200">
        <w:trPr>
          <w:trHeight w:val="456"/>
        </w:trPr>
        <w:tc>
          <w:tcPr>
            <w:tcW w:w="4316" w:type="dxa"/>
          </w:tcPr>
          <w:p w14:paraId="4164F2F8" w14:textId="77777777" w:rsidR="0017043D" w:rsidRPr="00EB027D" w:rsidRDefault="004D0358" w:rsidP="00275666">
            <w:pPr>
              <w:pStyle w:val="TableParagraph"/>
              <w:spacing w:before="93"/>
              <w:ind w:left="62"/>
              <w:rPr>
                <w:b/>
                <w:sz w:val="24"/>
                <w:szCs w:val="24"/>
              </w:rPr>
            </w:pPr>
            <w:r w:rsidRPr="00EB027D">
              <w:rPr>
                <w:b/>
                <w:sz w:val="24"/>
                <w:szCs w:val="24"/>
              </w:rPr>
              <w:t>Прочие</w:t>
            </w:r>
            <w:r w:rsidRPr="00EB027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b/>
                <w:sz w:val="24"/>
                <w:szCs w:val="24"/>
              </w:rPr>
              <w:t>выплаты,</w:t>
            </w:r>
            <w:r w:rsidRPr="00EB027D">
              <w:rPr>
                <w:b/>
                <w:spacing w:val="-2"/>
                <w:sz w:val="24"/>
                <w:szCs w:val="24"/>
              </w:rPr>
              <w:t xml:space="preserve"> всего</w:t>
            </w:r>
            <w:r w:rsidRPr="00EB027D">
              <w:rPr>
                <w:b/>
                <w:spacing w:val="-2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850" w:type="dxa"/>
          </w:tcPr>
          <w:p w14:paraId="58C9F221" w14:textId="77777777" w:rsidR="0017043D" w:rsidRPr="00EB027D" w:rsidRDefault="004D0358" w:rsidP="00275666">
            <w:pPr>
              <w:pStyle w:val="TableParagraph"/>
              <w:spacing w:before="76"/>
              <w:ind w:left="8"/>
              <w:jc w:val="center"/>
              <w:rPr>
                <w:b/>
                <w:sz w:val="24"/>
                <w:szCs w:val="24"/>
              </w:rPr>
            </w:pPr>
            <w:r w:rsidRPr="00EB027D">
              <w:rPr>
                <w:b/>
                <w:spacing w:val="-4"/>
                <w:sz w:val="24"/>
                <w:szCs w:val="24"/>
              </w:rPr>
              <w:t>4000</w:t>
            </w:r>
          </w:p>
        </w:tc>
        <w:tc>
          <w:tcPr>
            <w:tcW w:w="2127" w:type="dxa"/>
          </w:tcPr>
          <w:p w14:paraId="565AB441" w14:textId="77777777" w:rsidR="0017043D" w:rsidRPr="00EB027D" w:rsidRDefault="004D0358" w:rsidP="00275666">
            <w:pPr>
              <w:pStyle w:val="TableParagraph"/>
              <w:spacing w:before="76"/>
              <w:ind w:left="8"/>
              <w:jc w:val="center"/>
              <w:rPr>
                <w:b/>
                <w:sz w:val="24"/>
                <w:szCs w:val="24"/>
              </w:rPr>
            </w:pPr>
            <w:r w:rsidRPr="00EB027D">
              <w:rPr>
                <w:b/>
                <w:spacing w:val="-10"/>
                <w:sz w:val="24"/>
                <w:szCs w:val="24"/>
              </w:rPr>
              <w:t>х</w:t>
            </w:r>
          </w:p>
        </w:tc>
        <w:tc>
          <w:tcPr>
            <w:tcW w:w="1135" w:type="dxa"/>
          </w:tcPr>
          <w:p w14:paraId="70C1FA67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CB0249F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8D96208" w14:textId="77777777" w:rsidR="0017043D" w:rsidRPr="00EB027D" w:rsidRDefault="0017043D" w:rsidP="00275666">
      <w:pPr>
        <w:rPr>
          <w:sz w:val="24"/>
          <w:szCs w:val="24"/>
        </w:rPr>
        <w:sectPr w:rsidR="0017043D" w:rsidRPr="00EB027D" w:rsidSect="00F62E7F">
          <w:pgSz w:w="11910" w:h="16840"/>
          <w:pgMar w:top="1134" w:right="567" w:bottom="1134" w:left="1701" w:header="709" w:footer="0" w:gutter="0"/>
          <w:cols w:space="720"/>
        </w:sectPr>
      </w:pPr>
    </w:p>
    <w:tbl>
      <w:tblPr>
        <w:tblStyle w:val="TableNormal"/>
        <w:tblW w:w="97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850"/>
        <w:gridCol w:w="2127"/>
        <w:gridCol w:w="1135"/>
        <w:gridCol w:w="1274"/>
      </w:tblGrid>
      <w:tr w:rsidR="0017043D" w:rsidRPr="00EB027D" w14:paraId="3DE65379" w14:textId="77777777" w:rsidTr="00C83200">
        <w:trPr>
          <w:trHeight w:val="417"/>
        </w:trPr>
        <w:tc>
          <w:tcPr>
            <w:tcW w:w="4316" w:type="dxa"/>
          </w:tcPr>
          <w:p w14:paraId="66927D62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14:paraId="1CE10673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FC12830" w14:textId="77777777" w:rsidR="0017043D" w:rsidRPr="00EB027D" w:rsidRDefault="004D0358" w:rsidP="00275666">
            <w:pPr>
              <w:pStyle w:val="TableParagraph"/>
              <w:spacing w:before="52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302FC568" w14:textId="77777777" w:rsidR="0017043D" w:rsidRPr="00EB027D" w:rsidRDefault="004D0358" w:rsidP="00275666">
            <w:pPr>
              <w:pStyle w:val="TableParagraph"/>
              <w:spacing w:before="52"/>
              <w:ind w:left="29" w:right="23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33B4E5F2" w14:textId="77777777" w:rsidR="0017043D" w:rsidRPr="00EB027D" w:rsidRDefault="004D0358" w:rsidP="00275666">
            <w:pPr>
              <w:pStyle w:val="TableParagraph"/>
              <w:spacing w:before="52"/>
              <w:ind w:left="12"/>
              <w:jc w:val="center"/>
              <w:rPr>
                <w:sz w:val="24"/>
                <w:szCs w:val="24"/>
              </w:rPr>
            </w:pPr>
            <w:r w:rsidRPr="00EB027D">
              <w:rPr>
                <w:spacing w:val="-10"/>
                <w:sz w:val="24"/>
                <w:szCs w:val="24"/>
              </w:rPr>
              <w:t>5</w:t>
            </w:r>
          </w:p>
        </w:tc>
      </w:tr>
      <w:tr w:rsidR="0017043D" w:rsidRPr="00EB027D" w14:paraId="427DC065" w14:textId="77777777" w:rsidTr="00C83200">
        <w:trPr>
          <w:trHeight w:val="794"/>
        </w:trPr>
        <w:tc>
          <w:tcPr>
            <w:tcW w:w="4316" w:type="dxa"/>
          </w:tcPr>
          <w:p w14:paraId="481D2BA3" w14:textId="77777777" w:rsidR="0017043D" w:rsidRPr="00EB027D" w:rsidRDefault="004D0358" w:rsidP="00275666">
            <w:pPr>
              <w:pStyle w:val="TableParagraph"/>
              <w:spacing w:before="123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том </w:t>
            </w:r>
            <w:r w:rsidRPr="00EB027D">
              <w:rPr>
                <w:spacing w:val="-2"/>
                <w:sz w:val="24"/>
                <w:szCs w:val="24"/>
              </w:rPr>
              <w:t>числе:</w:t>
            </w:r>
          </w:p>
          <w:p w14:paraId="221FEE86" w14:textId="77777777" w:rsidR="0017043D" w:rsidRPr="00EB027D" w:rsidRDefault="004D0358" w:rsidP="00275666">
            <w:pPr>
              <w:pStyle w:val="TableParagraph"/>
              <w:spacing w:before="29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уменьшение</w:t>
            </w:r>
            <w:r w:rsidRPr="00EB027D">
              <w:rPr>
                <w:spacing w:val="-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остатков</w:t>
            </w:r>
            <w:r w:rsidRPr="00EB027D">
              <w:rPr>
                <w:spacing w:val="-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денежных</w:t>
            </w:r>
            <w:r w:rsidRPr="00EB027D">
              <w:rPr>
                <w:spacing w:val="-2"/>
                <w:sz w:val="24"/>
                <w:szCs w:val="24"/>
              </w:rPr>
              <w:t xml:space="preserve"> средств</w:t>
            </w:r>
          </w:p>
        </w:tc>
        <w:tc>
          <w:tcPr>
            <w:tcW w:w="850" w:type="dxa"/>
          </w:tcPr>
          <w:p w14:paraId="3E0E4A25" w14:textId="77777777" w:rsidR="0017043D" w:rsidRPr="00EB027D" w:rsidRDefault="004D0358" w:rsidP="00275666">
            <w:pPr>
              <w:pStyle w:val="TableParagraph"/>
              <w:spacing w:before="23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4010</w:t>
            </w:r>
          </w:p>
        </w:tc>
        <w:tc>
          <w:tcPr>
            <w:tcW w:w="2127" w:type="dxa"/>
          </w:tcPr>
          <w:p w14:paraId="453F4183" w14:textId="77777777" w:rsidR="0017043D" w:rsidRPr="00EB027D" w:rsidRDefault="004D0358" w:rsidP="00275666">
            <w:pPr>
              <w:pStyle w:val="TableParagraph"/>
              <w:spacing w:before="239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610</w:t>
            </w:r>
          </w:p>
        </w:tc>
        <w:tc>
          <w:tcPr>
            <w:tcW w:w="1135" w:type="dxa"/>
          </w:tcPr>
          <w:p w14:paraId="26C110CA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7ADD2D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589EB26D" w14:textId="77777777" w:rsidTr="00C83200">
        <w:trPr>
          <w:trHeight w:val="1077"/>
        </w:trPr>
        <w:tc>
          <w:tcPr>
            <w:tcW w:w="4316" w:type="dxa"/>
          </w:tcPr>
          <w:p w14:paraId="6D4AB110" w14:textId="77777777" w:rsidR="0017043D" w:rsidRPr="00EB027D" w:rsidRDefault="004D0358" w:rsidP="00C83200">
            <w:pPr>
              <w:pStyle w:val="TableParagraph"/>
              <w:spacing w:before="104"/>
              <w:ind w:left="62" w:right="50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перечисление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средств</w:t>
            </w:r>
            <w:r w:rsidRPr="00EB027D">
              <w:rPr>
                <w:spacing w:val="-3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рамках</w:t>
            </w:r>
            <w:r w:rsidRPr="00EB027D">
              <w:rPr>
                <w:spacing w:val="-1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расчетов между</w:t>
            </w:r>
            <w:r w:rsidRPr="00EB027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головным</w:t>
            </w:r>
            <w:r w:rsidRPr="00EB027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EB027D">
              <w:rPr>
                <w:sz w:val="24"/>
                <w:szCs w:val="24"/>
              </w:rPr>
              <w:t>учреждением и обособленным подразделением</w:t>
            </w:r>
            <w:r w:rsidRPr="00EB027D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50" w:type="dxa"/>
            <w:vAlign w:val="center"/>
          </w:tcPr>
          <w:p w14:paraId="6577B2DD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4020</w:t>
            </w:r>
          </w:p>
        </w:tc>
        <w:tc>
          <w:tcPr>
            <w:tcW w:w="2127" w:type="dxa"/>
            <w:vAlign w:val="center"/>
          </w:tcPr>
          <w:p w14:paraId="3C15B276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610</w:t>
            </w:r>
          </w:p>
        </w:tc>
        <w:tc>
          <w:tcPr>
            <w:tcW w:w="1135" w:type="dxa"/>
          </w:tcPr>
          <w:p w14:paraId="276C1B1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958A429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264A23C1" w14:textId="77777777" w:rsidTr="00C83200">
        <w:trPr>
          <w:trHeight w:val="1024"/>
        </w:trPr>
        <w:tc>
          <w:tcPr>
            <w:tcW w:w="4316" w:type="dxa"/>
          </w:tcPr>
          <w:p w14:paraId="5B2FF16A" w14:textId="77777777" w:rsidR="0017043D" w:rsidRPr="00EB027D" w:rsidRDefault="004D0358" w:rsidP="00275666">
            <w:pPr>
              <w:pStyle w:val="TableParagraph"/>
              <w:spacing w:before="51"/>
              <w:ind w:left="62" w:right="56"/>
              <w:jc w:val="both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вложение денежных средств в векселя, облигации и иные ценные бумаги</w:t>
            </w:r>
            <w:r w:rsidRPr="00EB027D">
              <w:rPr>
                <w:spacing w:val="40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(кроме акций)</w:t>
            </w:r>
          </w:p>
        </w:tc>
        <w:tc>
          <w:tcPr>
            <w:tcW w:w="850" w:type="dxa"/>
            <w:vAlign w:val="center"/>
          </w:tcPr>
          <w:p w14:paraId="594D45F9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4030</w:t>
            </w:r>
          </w:p>
        </w:tc>
        <w:tc>
          <w:tcPr>
            <w:tcW w:w="2127" w:type="dxa"/>
            <w:vAlign w:val="center"/>
          </w:tcPr>
          <w:p w14:paraId="048252D4" w14:textId="77777777" w:rsidR="0017043D" w:rsidRPr="00EB027D" w:rsidRDefault="004D0358" w:rsidP="00C832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520</w:t>
            </w:r>
          </w:p>
        </w:tc>
        <w:tc>
          <w:tcPr>
            <w:tcW w:w="1135" w:type="dxa"/>
          </w:tcPr>
          <w:p w14:paraId="16B03BAD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1EE1938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14A97C59" w14:textId="77777777" w:rsidTr="00C83200">
        <w:trPr>
          <w:trHeight w:val="722"/>
        </w:trPr>
        <w:tc>
          <w:tcPr>
            <w:tcW w:w="4316" w:type="dxa"/>
          </w:tcPr>
          <w:p w14:paraId="054A759E" w14:textId="77777777" w:rsidR="0017043D" w:rsidRPr="00EB027D" w:rsidRDefault="004D0358" w:rsidP="00275666">
            <w:pPr>
              <w:pStyle w:val="TableParagraph"/>
              <w:spacing w:before="52"/>
              <w:ind w:left="62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вложение</w:t>
            </w:r>
            <w:r w:rsidRPr="00EB027D">
              <w:rPr>
                <w:spacing w:val="37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денежных</w:t>
            </w:r>
            <w:r w:rsidRPr="00EB027D">
              <w:rPr>
                <w:spacing w:val="39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средств</w:t>
            </w:r>
            <w:r w:rsidRPr="00EB027D">
              <w:rPr>
                <w:spacing w:val="37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в</w:t>
            </w:r>
            <w:r w:rsidRPr="00EB027D">
              <w:rPr>
                <w:spacing w:val="39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акции</w:t>
            </w:r>
            <w:r w:rsidRPr="00EB027D">
              <w:rPr>
                <w:spacing w:val="38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>и иные финансовые инструменты</w:t>
            </w:r>
          </w:p>
        </w:tc>
        <w:tc>
          <w:tcPr>
            <w:tcW w:w="850" w:type="dxa"/>
          </w:tcPr>
          <w:p w14:paraId="148ED1FE" w14:textId="77777777" w:rsidR="0017043D" w:rsidRPr="00EB027D" w:rsidRDefault="004D0358" w:rsidP="00275666">
            <w:pPr>
              <w:pStyle w:val="TableParagraph"/>
              <w:spacing w:before="206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4040</w:t>
            </w:r>
          </w:p>
        </w:tc>
        <w:tc>
          <w:tcPr>
            <w:tcW w:w="2127" w:type="dxa"/>
          </w:tcPr>
          <w:p w14:paraId="461ABB77" w14:textId="77777777" w:rsidR="0017043D" w:rsidRPr="00EB027D" w:rsidRDefault="004D0358" w:rsidP="00275666">
            <w:pPr>
              <w:pStyle w:val="TableParagraph"/>
              <w:spacing w:before="206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530</w:t>
            </w:r>
          </w:p>
        </w:tc>
        <w:tc>
          <w:tcPr>
            <w:tcW w:w="1135" w:type="dxa"/>
          </w:tcPr>
          <w:p w14:paraId="0A9694EF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DDC39FD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43D" w:rsidRPr="00EB027D" w14:paraId="321FDA69" w14:textId="77777777" w:rsidTr="00C83200">
        <w:trPr>
          <w:trHeight w:val="721"/>
        </w:trPr>
        <w:tc>
          <w:tcPr>
            <w:tcW w:w="4316" w:type="dxa"/>
          </w:tcPr>
          <w:p w14:paraId="45142937" w14:textId="77777777" w:rsidR="0017043D" w:rsidRPr="00EB027D" w:rsidRDefault="004D0358" w:rsidP="00275666">
            <w:pPr>
              <w:pStyle w:val="TableParagraph"/>
              <w:tabs>
                <w:tab w:val="left" w:pos="2242"/>
                <w:tab w:val="left" w:pos="3319"/>
              </w:tabs>
              <w:spacing w:before="51"/>
              <w:ind w:left="62" w:right="51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предоставление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4"/>
                <w:sz w:val="24"/>
                <w:szCs w:val="24"/>
              </w:rPr>
              <w:t>ссуд,</w:t>
            </w:r>
            <w:r w:rsidR="00C83200" w:rsidRPr="00EB027D">
              <w:rPr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кредитов (заимствований)</w:t>
            </w:r>
          </w:p>
        </w:tc>
        <w:tc>
          <w:tcPr>
            <w:tcW w:w="850" w:type="dxa"/>
          </w:tcPr>
          <w:p w14:paraId="317DF660" w14:textId="77777777" w:rsidR="0017043D" w:rsidRPr="00EB027D" w:rsidRDefault="004D0358" w:rsidP="00275666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4"/>
                <w:sz w:val="24"/>
                <w:szCs w:val="24"/>
              </w:rPr>
              <w:t>4050</w:t>
            </w:r>
          </w:p>
        </w:tc>
        <w:tc>
          <w:tcPr>
            <w:tcW w:w="2127" w:type="dxa"/>
          </w:tcPr>
          <w:p w14:paraId="4861A115" w14:textId="77777777" w:rsidR="0017043D" w:rsidRPr="00EB027D" w:rsidRDefault="004D0358" w:rsidP="00275666">
            <w:pPr>
              <w:pStyle w:val="TableParagraph"/>
              <w:spacing w:before="203"/>
              <w:ind w:left="8"/>
              <w:jc w:val="center"/>
              <w:rPr>
                <w:sz w:val="24"/>
                <w:szCs w:val="24"/>
              </w:rPr>
            </w:pPr>
            <w:r w:rsidRPr="00EB027D">
              <w:rPr>
                <w:spacing w:val="-5"/>
                <w:sz w:val="24"/>
                <w:szCs w:val="24"/>
              </w:rPr>
              <w:t>540</w:t>
            </w:r>
          </w:p>
        </w:tc>
        <w:tc>
          <w:tcPr>
            <w:tcW w:w="1135" w:type="dxa"/>
          </w:tcPr>
          <w:p w14:paraId="646D8528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89A4A43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B0AC178" w14:textId="77777777" w:rsidR="0017043D" w:rsidRPr="00EB027D" w:rsidRDefault="00FE4296" w:rsidP="00C83200">
      <w:pPr>
        <w:pStyle w:val="a3"/>
        <w:spacing w:before="9"/>
        <w:ind w:left="0"/>
        <w:rPr>
          <w:sz w:val="24"/>
          <w:szCs w:val="24"/>
        </w:rPr>
      </w:pPr>
      <w:r w:rsidRPr="00EB027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37AA38" wp14:editId="5889F026">
                <wp:simplePos x="0" y="0"/>
                <wp:positionH relativeFrom="page">
                  <wp:posOffset>1080770</wp:posOffset>
                </wp:positionH>
                <wp:positionV relativeFrom="paragraph">
                  <wp:posOffset>153035</wp:posOffset>
                </wp:positionV>
                <wp:extent cx="766445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207"/>
                            <a:gd name="T2" fmla="+- 0 2908 1702"/>
                            <a:gd name="T3" fmla="*/ T2 w 1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7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8D11" id="docshape10" o:spid="_x0000_s1026" style="position:absolute;margin-left:85.1pt;margin-top:12.05pt;width:60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" path="m,l1206,e" filled="f" strokeweight=".25317mm">
                <v:path arrowok="t" o:connecttype="custom" o:connectlocs="0,0;765810,0" o:connectangles="0,0"/>
                <w10:wrap type="topAndBottom" anchorx="page"/>
              </v:shape>
            </w:pict>
          </mc:Fallback>
        </mc:AlternateContent>
      </w:r>
      <w:r w:rsidR="004D0358" w:rsidRPr="00EB027D">
        <w:rPr>
          <w:sz w:val="24"/>
          <w:szCs w:val="24"/>
          <w:vertAlign w:val="superscript"/>
        </w:rPr>
        <w:t>1</w:t>
      </w:r>
      <w:r w:rsidR="004D0358" w:rsidRPr="00EB027D">
        <w:rPr>
          <w:spacing w:val="-6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Указывается</w:t>
      </w:r>
      <w:r w:rsidR="004D0358" w:rsidRPr="00EB027D">
        <w:rPr>
          <w:spacing w:val="-3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дата</w:t>
      </w:r>
      <w:r w:rsidR="004D0358" w:rsidRPr="00EB027D">
        <w:rPr>
          <w:spacing w:val="-6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вступления</w:t>
      </w:r>
      <w:r w:rsidR="004D0358" w:rsidRPr="00EB027D">
        <w:rPr>
          <w:spacing w:val="-6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в</w:t>
      </w:r>
      <w:r w:rsidR="004D0358" w:rsidRPr="00EB027D">
        <w:rPr>
          <w:spacing w:val="-6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силу</w:t>
      </w:r>
      <w:r w:rsidR="004D0358" w:rsidRPr="00EB027D">
        <w:rPr>
          <w:spacing w:val="-7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Плана</w:t>
      </w:r>
      <w:r w:rsidR="004D0358" w:rsidRPr="00EB027D">
        <w:rPr>
          <w:spacing w:val="-2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ФХД</w:t>
      </w:r>
      <w:r w:rsidR="004D0358" w:rsidRPr="00EB027D">
        <w:rPr>
          <w:spacing w:val="-5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(изменений</w:t>
      </w:r>
      <w:r w:rsidR="004D0358" w:rsidRPr="00EB027D">
        <w:rPr>
          <w:spacing w:val="-4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в</w:t>
      </w:r>
      <w:r w:rsidR="004D0358" w:rsidRPr="00EB027D">
        <w:rPr>
          <w:spacing w:val="-7"/>
          <w:sz w:val="24"/>
          <w:szCs w:val="24"/>
        </w:rPr>
        <w:t xml:space="preserve"> </w:t>
      </w:r>
      <w:r w:rsidR="004D0358" w:rsidRPr="00EB027D">
        <w:rPr>
          <w:sz w:val="24"/>
          <w:szCs w:val="24"/>
        </w:rPr>
        <w:t>План</w:t>
      </w:r>
      <w:r w:rsidR="004D0358" w:rsidRPr="00EB027D">
        <w:rPr>
          <w:spacing w:val="-4"/>
          <w:sz w:val="24"/>
          <w:szCs w:val="24"/>
        </w:rPr>
        <w:t xml:space="preserve"> </w:t>
      </w:r>
      <w:r w:rsidR="004D0358" w:rsidRPr="00EB027D">
        <w:rPr>
          <w:spacing w:val="-2"/>
          <w:sz w:val="24"/>
          <w:szCs w:val="24"/>
        </w:rPr>
        <w:t>ФХД).</w:t>
      </w:r>
    </w:p>
    <w:p w14:paraId="36ACCB79" w14:textId="77777777" w:rsidR="0017043D" w:rsidRPr="00EB027D" w:rsidRDefault="004D0358" w:rsidP="00C83200">
      <w:pPr>
        <w:jc w:val="both"/>
        <w:rPr>
          <w:sz w:val="24"/>
          <w:szCs w:val="24"/>
        </w:rPr>
      </w:pPr>
      <w:r w:rsidRPr="00EB027D">
        <w:rPr>
          <w:sz w:val="24"/>
          <w:szCs w:val="24"/>
          <w:vertAlign w:val="superscript"/>
        </w:rPr>
        <w:t>2</w:t>
      </w:r>
      <w:r w:rsidRPr="00EB027D">
        <w:rPr>
          <w:sz w:val="24"/>
          <w:szCs w:val="24"/>
        </w:rPr>
        <w:t xml:space="preserve"> При представлении уточненного Плана указывается номер очередного внесения изменения в приложение (например, «1», «2», «3», «...»).</w:t>
      </w:r>
    </w:p>
    <w:p w14:paraId="1E06A13F" w14:textId="77777777" w:rsidR="0017043D" w:rsidRPr="00EB027D" w:rsidRDefault="004D0358" w:rsidP="00C83200">
      <w:pPr>
        <w:jc w:val="both"/>
        <w:rPr>
          <w:sz w:val="24"/>
          <w:szCs w:val="24"/>
        </w:rPr>
      </w:pPr>
      <w:r w:rsidRPr="00EB027D">
        <w:rPr>
          <w:sz w:val="24"/>
          <w:szCs w:val="24"/>
          <w:vertAlign w:val="superscript"/>
        </w:rPr>
        <w:t>3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В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графе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3</w:t>
      </w:r>
      <w:r w:rsidRPr="00EB027D">
        <w:rPr>
          <w:spacing w:val="-2"/>
          <w:sz w:val="24"/>
          <w:szCs w:val="24"/>
        </w:rPr>
        <w:t xml:space="preserve"> отражаются:</w:t>
      </w:r>
    </w:p>
    <w:p w14:paraId="7F64C1E1" w14:textId="77777777" w:rsidR="0017043D" w:rsidRPr="00EB027D" w:rsidRDefault="004D0358" w:rsidP="00C83200">
      <w:pPr>
        <w:spacing w:before="1"/>
        <w:jc w:val="both"/>
        <w:rPr>
          <w:sz w:val="24"/>
          <w:szCs w:val="24"/>
        </w:rPr>
      </w:pPr>
      <w:r w:rsidRPr="00EB027D">
        <w:rPr>
          <w:sz w:val="24"/>
          <w:szCs w:val="24"/>
        </w:rPr>
        <w:t xml:space="preserve">по строкам 1100–1600 – коды аналитической группы подвида доходов бюджетов классификации доходов </w:t>
      </w:r>
      <w:r w:rsidRPr="00EB027D">
        <w:rPr>
          <w:spacing w:val="-2"/>
          <w:sz w:val="24"/>
          <w:szCs w:val="24"/>
        </w:rPr>
        <w:t>бюджетов;</w:t>
      </w:r>
    </w:p>
    <w:p w14:paraId="576EC654" w14:textId="77777777" w:rsidR="0017043D" w:rsidRPr="00EB027D" w:rsidRDefault="004D0358" w:rsidP="00C83200">
      <w:pPr>
        <w:spacing w:before="1"/>
        <w:jc w:val="both"/>
        <w:rPr>
          <w:sz w:val="24"/>
          <w:szCs w:val="24"/>
        </w:rPr>
      </w:pPr>
      <w:r w:rsidRPr="00EB027D">
        <w:rPr>
          <w:sz w:val="24"/>
          <w:szCs w:val="24"/>
        </w:rPr>
        <w:t>по строкам 1710–1740 – коды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14:paraId="4FBB6C71" w14:textId="77777777" w:rsidR="0017043D" w:rsidRPr="00EB027D" w:rsidRDefault="004D0358" w:rsidP="00C83200">
      <w:pPr>
        <w:jc w:val="both"/>
        <w:rPr>
          <w:sz w:val="24"/>
          <w:szCs w:val="24"/>
        </w:rPr>
      </w:pPr>
      <w:r w:rsidRPr="00EB027D">
        <w:rPr>
          <w:sz w:val="24"/>
          <w:szCs w:val="24"/>
        </w:rPr>
        <w:t>по</w:t>
      </w:r>
      <w:r w:rsidRPr="00EB027D">
        <w:rPr>
          <w:spacing w:val="-6"/>
          <w:sz w:val="24"/>
          <w:szCs w:val="24"/>
        </w:rPr>
        <w:t xml:space="preserve"> </w:t>
      </w:r>
      <w:r w:rsidRPr="00EB027D">
        <w:rPr>
          <w:sz w:val="24"/>
          <w:szCs w:val="24"/>
        </w:rPr>
        <w:t>строкам</w:t>
      </w:r>
      <w:r w:rsidRPr="00EB027D">
        <w:rPr>
          <w:spacing w:val="-6"/>
          <w:sz w:val="24"/>
          <w:szCs w:val="24"/>
        </w:rPr>
        <w:t xml:space="preserve"> </w:t>
      </w:r>
      <w:r w:rsidRPr="00EB027D">
        <w:rPr>
          <w:sz w:val="24"/>
          <w:szCs w:val="24"/>
        </w:rPr>
        <w:t>2000–2800</w:t>
      </w:r>
      <w:r w:rsidRPr="00EB027D">
        <w:rPr>
          <w:spacing w:val="-8"/>
          <w:sz w:val="24"/>
          <w:szCs w:val="24"/>
        </w:rPr>
        <w:t xml:space="preserve"> </w:t>
      </w:r>
      <w:r w:rsidRPr="00EB027D">
        <w:rPr>
          <w:sz w:val="24"/>
          <w:szCs w:val="24"/>
        </w:rPr>
        <w:t>–</w:t>
      </w:r>
      <w:r w:rsidRPr="00EB027D">
        <w:rPr>
          <w:spacing w:val="-5"/>
          <w:sz w:val="24"/>
          <w:szCs w:val="24"/>
        </w:rPr>
        <w:t xml:space="preserve"> </w:t>
      </w:r>
      <w:r w:rsidRPr="00EB027D">
        <w:rPr>
          <w:sz w:val="24"/>
          <w:szCs w:val="24"/>
        </w:rPr>
        <w:t>коды</w:t>
      </w:r>
      <w:r w:rsidRPr="00EB027D">
        <w:rPr>
          <w:spacing w:val="-8"/>
          <w:sz w:val="24"/>
          <w:szCs w:val="24"/>
        </w:rPr>
        <w:t xml:space="preserve"> </w:t>
      </w:r>
      <w:r w:rsidRPr="00EB027D">
        <w:rPr>
          <w:sz w:val="24"/>
          <w:szCs w:val="24"/>
        </w:rPr>
        <w:t>видов</w:t>
      </w:r>
      <w:r w:rsidRPr="00EB027D">
        <w:rPr>
          <w:spacing w:val="-7"/>
          <w:sz w:val="24"/>
          <w:szCs w:val="24"/>
        </w:rPr>
        <w:t xml:space="preserve"> </w:t>
      </w:r>
      <w:r w:rsidRPr="00EB027D">
        <w:rPr>
          <w:sz w:val="24"/>
          <w:szCs w:val="24"/>
        </w:rPr>
        <w:t>расходов</w:t>
      </w:r>
      <w:r w:rsidRPr="00EB027D">
        <w:rPr>
          <w:spacing w:val="-5"/>
          <w:sz w:val="24"/>
          <w:szCs w:val="24"/>
        </w:rPr>
        <w:t xml:space="preserve"> </w:t>
      </w:r>
      <w:r w:rsidRPr="00EB027D">
        <w:rPr>
          <w:sz w:val="24"/>
          <w:szCs w:val="24"/>
        </w:rPr>
        <w:t>бюджетов</w:t>
      </w:r>
      <w:r w:rsidRPr="00EB027D">
        <w:rPr>
          <w:spacing w:val="-6"/>
          <w:sz w:val="24"/>
          <w:szCs w:val="24"/>
        </w:rPr>
        <w:t xml:space="preserve"> </w:t>
      </w:r>
      <w:r w:rsidRPr="00EB027D">
        <w:rPr>
          <w:sz w:val="24"/>
          <w:szCs w:val="24"/>
        </w:rPr>
        <w:t>классификации</w:t>
      </w:r>
      <w:r w:rsidRPr="00EB027D">
        <w:rPr>
          <w:spacing w:val="-7"/>
          <w:sz w:val="24"/>
          <w:szCs w:val="24"/>
        </w:rPr>
        <w:t xml:space="preserve"> </w:t>
      </w:r>
      <w:r w:rsidRPr="00EB027D">
        <w:rPr>
          <w:sz w:val="24"/>
          <w:szCs w:val="24"/>
        </w:rPr>
        <w:t>расходов</w:t>
      </w:r>
      <w:r w:rsidRPr="00EB027D">
        <w:rPr>
          <w:spacing w:val="-8"/>
          <w:sz w:val="24"/>
          <w:szCs w:val="24"/>
        </w:rPr>
        <w:t xml:space="preserve"> </w:t>
      </w:r>
      <w:r w:rsidRPr="00EB027D">
        <w:rPr>
          <w:spacing w:val="-2"/>
          <w:sz w:val="24"/>
          <w:szCs w:val="24"/>
        </w:rPr>
        <w:t>бюджетов;</w:t>
      </w:r>
    </w:p>
    <w:p w14:paraId="643C026A" w14:textId="77777777" w:rsidR="0017043D" w:rsidRPr="00EB027D" w:rsidRDefault="004D0358" w:rsidP="00C83200">
      <w:pPr>
        <w:spacing w:before="1"/>
        <w:jc w:val="both"/>
        <w:rPr>
          <w:sz w:val="24"/>
          <w:szCs w:val="24"/>
        </w:rPr>
      </w:pPr>
      <w:r w:rsidRPr="00EB027D">
        <w:rPr>
          <w:sz w:val="24"/>
          <w:szCs w:val="24"/>
        </w:rPr>
        <w:t>по строкам 3000–3030 – коды аналитической группы подвида доходов бюджетов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классификации доходов бюджетов, по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которым планируется уплата налогов, уменьшающих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доход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(в том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числе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налог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на прибыль, налог на добавленную стоимость, единый налог на вмененный доход для отдельных видов деятельности);</w:t>
      </w:r>
    </w:p>
    <w:p w14:paraId="6D3594C4" w14:textId="77777777" w:rsidR="0017043D" w:rsidRPr="00EB027D" w:rsidRDefault="004D0358" w:rsidP="00C83200">
      <w:pPr>
        <w:spacing w:before="1"/>
        <w:jc w:val="both"/>
        <w:rPr>
          <w:sz w:val="24"/>
          <w:szCs w:val="24"/>
        </w:rPr>
      </w:pPr>
      <w:r w:rsidRPr="00EB027D">
        <w:rPr>
          <w:sz w:val="24"/>
          <w:szCs w:val="24"/>
        </w:rPr>
        <w:t>по строкам 4000–4060 – коды аналитической группы вида источников финансирования дефицитов бюджетов классификации источников финансирования дефицитов бюджетов.</w:t>
      </w:r>
    </w:p>
    <w:p w14:paraId="3B991180" w14:textId="77777777" w:rsidR="0017043D" w:rsidRPr="00EB027D" w:rsidRDefault="004D0358" w:rsidP="00C83200">
      <w:pPr>
        <w:jc w:val="both"/>
        <w:rPr>
          <w:sz w:val="24"/>
          <w:szCs w:val="24"/>
        </w:rPr>
      </w:pPr>
      <w:r w:rsidRPr="00EB027D">
        <w:rPr>
          <w:sz w:val="24"/>
          <w:szCs w:val="24"/>
          <w:vertAlign w:val="superscript"/>
        </w:rPr>
        <w:t>4</w:t>
      </w:r>
      <w:r w:rsidRPr="00EB027D">
        <w:rPr>
          <w:spacing w:val="31"/>
          <w:sz w:val="24"/>
          <w:szCs w:val="24"/>
        </w:rPr>
        <w:t xml:space="preserve"> </w:t>
      </w:r>
      <w:r w:rsidRPr="00EB027D">
        <w:rPr>
          <w:sz w:val="24"/>
          <w:szCs w:val="24"/>
        </w:rPr>
        <w:t>В</w:t>
      </w:r>
      <w:r w:rsidRPr="00EB027D">
        <w:rPr>
          <w:spacing w:val="32"/>
          <w:sz w:val="24"/>
          <w:szCs w:val="24"/>
        </w:rPr>
        <w:t xml:space="preserve"> </w:t>
      </w:r>
      <w:r w:rsidRPr="00EB027D">
        <w:rPr>
          <w:sz w:val="24"/>
          <w:szCs w:val="24"/>
        </w:rPr>
        <w:t>графе</w:t>
      </w:r>
      <w:r w:rsidRPr="00EB027D">
        <w:rPr>
          <w:spacing w:val="31"/>
          <w:sz w:val="24"/>
          <w:szCs w:val="24"/>
        </w:rPr>
        <w:t xml:space="preserve"> </w:t>
      </w:r>
      <w:r w:rsidRPr="00EB027D">
        <w:rPr>
          <w:sz w:val="24"/>
          <w:szCs w:val="24"/>
        </w:rPr>
        <w:t>4</w:t>
      </w:r>
      <w:r w:rsidRPr="00EB027D">
        <w:rPr>
          <w:spacing w:val="34"/>
          <w:sz w:val="24"/>
          <w:szCs w:val="24"/>
        </w:rPr>
        <w:t xml:space="preserve"> </w:t>
      </w:r>
      <w:r w:rsidRPr="00EB027D">
        <w:rPr>
          <w:sz w:val="24"/>
          <w:szCs w:val="24"/>
        </w:rPr>
        <w:t>указывается</w:t>
      </w:r>
      <w:r w:rsidRPr="00EB027D">
        <w:rPr>
          <w:spacing w:val="33"/>
          <w:sz w:val="24"/>
          <w:szCs w:val="24"/>
        </w:rPr>
        <w:t xml:space="preserve"> </w:t>
      </w:r>
      <w:r w:rsidRPr="00EB027D">
        <w:rPr>
          <w:sz w:val="24"/>
          <w:szCs w:val="24"/>
        </w:rPr>
        <w:t>код</w:t>
      </w:r>
      <w:r w:rsidRPr="00EB027D">
        <w:rPr>
          <w:spacing w:val="30"/>
          <w:sz w:val="24"/>
          <w:szCs w:val="24"/>
        </w:rPr>
        <w:t xml:space="preserve"> </w:t>
      </w:r>
      <w:r w:rsidRPr="00EB027D">
        <w:rPr>
          <w:sz w:val="24"/>
          <w:szCs w:val="24"/>
        </w:rPr>
        <w:t>классификации</w:t>
      </w:r>
      <w:r w:rsidRPr="00EB027D">
        <w:rPr>
          <w:spacing w:val="29"/>
          <w:sz w:val="24"/>
          <w:szCs w:val="24"/>
        </w:rPr>
        <w:t xml:space="preserve"> </w:t>
      </w:r>
      <w:r w:rsidRPr="00EB027D">
        <w:rPr>
          <w:sz w:val="24"/>
          <w:szCs w:val="24"/>
        </w:rPr>
        <w:t>операций</w:t>
      </w:r>
      <w:r w:rsidRPr="00EB027D">
        <w:rPr>
          <w:spacing w:val="32"/>
          <w:sz w:val="24"/>
          <w:szCs w:val="24"/>
        </w:rPr>
        <w:t xml:space="preserve"> </w:t>
      </w:r>
      <w:r w:rsidRPr="00EB027D">
        <w:rPr>
          <w:sz w:val="24"/>
          <w:szCs w:val="24"/>
        </w:rPr>
        <w:t>сектора</w:t>
      </w:r>
      <w:r w:rsidRPr="00EB027D">
        <w:rPr>
          <w:spacing w:val="31"/>
          <w:sz w:val="24"/>
          <w:szCs w:val="24"/>
        </w:rPr>
        <w:t xml:space="preserve"> </w:t>
      </w:r>
      <w:r w:rsidRPr="00EB027D">
        <w:rPr>
          <w:sz w:val="24"/>
          <w:szCs w:val="24"/>
        </w:rPr>
        <w:t>государственного</w:t>
      </w:r>
      <w:r w:rsidRPr="00EB027D">
        <w:rPr>
          <w:spacing w:val="33"/>
          <w:sz w:val="24"/>
          <w:szCs w:val="24"/>
        </w:rPr>
        <w:t xml:space="preserve"> </w:t>
      </w:r>
      <w:r w:rsidRPr="00EB027D">
        <w:rPr>
          <w:sz w:val="24"/>
          <w:szCs w:val="24"/>
        </w:rPr>
        <w:t>управления</w:t>
      </w:r>
      <w:r w:rsidRPr="00EB027D">
        <w:rPr>
          <w:spacing w:val="32"/>
          <w:sz w:val="24"/>
          <w:szCs w:val="24"/>
        </w:rPr>
        <w:t xml:space="preserve"> </w:t>
      </w:r>
      <w:r w:rsidRPr="00EB027D">
        <w:rPr>
          <w:sz w:val="24"/>
          <w:szCs w:val="24"/>
        </w:rPr>
        <w:t>в</w:t>
      </w:r>
      <w:r w:rsidRPr="00EB027D">
        <w:rPr>
          <w:spacing w:val="30"/>
          <w:sz w:val="24"/>
          <w:szCs w:val="24"/>
        </w:rPr>
        <w:t xml:space="preserve"> </w:t>
      </w:r>
      <w:r w:rsidRPr="00EB027D">
        <w:rPr>
          <w:sz w:val="24"/>
          <w:szCs w:val="24"/>
        </w:rPr>
        <w:t xml:space="preserve">соответствии с Порядком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года N 209н, зарегистрированным в Министерстве юстиции Российской Федерации 12 февраля 2018 года под регистрационным № 50003, и (или) коды иных аналитических показателей, в случае если Порядком органа-учредителя предусмотрена указанная </w:t>
      </w:r>
      <w:r w:rsidRPr="00EB027D">
        <w:rPr>
          <w:spacing w:val="-2"/>
          <w:sz w:val="24"/>
          <w:szCs w:val="24"/>
        </w:rPr>
        <w:t>детализация.</w:t>
      </w:r>
    </w:p>
    <w:p w14:paraId="7A411D5C" w14:textId="77777777" w:rsidR="0017043D" w:rsidRPr="00EB027D" w:rsidRDefault="004D0358" w:rsidP="00C83200">
      <w:pPr>
        <w:jc w:val="both"/>
        <w:rPr>
          <w:sz w:val="24"/>
          <w:szCs w:val="24"/>
        </w:rPr>
      </w:pPr>
      <w:r w:rsidRPr="00EB027D">
        <w:rPr>
          <w:sz w:val="24"/>
          <w:szCs w:val="24"/>
          <w:vertAlign w:val="superscript"/>
        </w:rPr>
        <w:t>5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По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ФХД либо указываются фактические остатки средств при внесении изменений в утвержденный План ФХД после завершения отчетного финансового года.</w:t>
      </w:r>
    </w:p>
    <w:p w14:paraId="2F1045AA" w14:textId="77777777" w:rsidR="0017043D" w:rsidRPr="00EB027D" w:rsidRDefault="004D0358" w:rsidP="00C83200">
      <w:pPr>
        <w:spacing w:before="1"/>
        <w:jc w:val="both"/>
        <w:rPr>
          <w:sz w:val="24"/>
          <w:szCs w:val="24"/>
        </w:rPr>
      </w:pPr>
      <w:r w:rsidRPr="00EB027D">
        <w:rPr>
          <w:sz w:val="24"/>
          <w:szCs w:val="24"/>
          <w:vertAlign w:val="superscript"/>
        </w:rPr>
        <w:t>6</w:t>
      </w:r>
      <w:r w:rsidRPr="00EB027D">
        <w:rPr>
          <w:sz w:val="24"/>
          <w:szCs w:val="24"/>
        </w:rPr>
        <w:t xml:space="preserve"> Показатели прочих поступлений включают в себя, в том числе показатели увеличения денежных средств за счет возврата дебиторской задолженности прошлых лет, включая возврат предоставленных займов (микрозаймов), а также за счет возврата средств, размещенных на банковских депозитах. При формировании Плана ФХД (проекта Плана ФХД) обособленному(</w:t>
      </w:r>
      <w:proofErr w:type="spellStart"/>
      <w:r w:rsidRPr="00EB027D">
        <w:rPr>
          <w:sz w:val="24"/>
          <w:szCs w:val="24"/>
        </w:rPr>
        <w:t>ым</w:t>
      </w:r>
      <w:proofErr w:type="spellEnd"/>
      <w:r w:rsidRPr="00EB027D">
        <w:rPr>
          <w:sz w:val="24"/>
          <w:szCs w:val="24"/>
        </w:rPr>
        <w:t xml:space="preserve">) подразделению(ям) показатель прочих поступлений включает показатель поступлений в рамках расчетов между головным учреждением и обособленным </w:t>
      </w:r>
      <w:r w:rsidRPr="00EB027D">
        <w:rPr>
          <w:spacing w:val="-2"/>
          <w:sz w:val="24"/>
          <w:szCs w:val="24"/>
        </w:rPr>
        <w:t>подразделением.</w:t>
      </w:r>
    </w:p>
    <w:p w14:paraId="1E4D4C53" w14:textId="77777777" w:rsidR="0017043D" w:rsidRPr="00EB027D" w:rsidRDefault="004D0358" w:rsidP="00C83200">
      <w:pPr>
        <w:jc w:val="both"/>
        <w:rPr>
          <w:sz w:val="24"/>
          <w:szCs w:val="24"/>
        </w:rPr>
      </w:pPr>
      <w:r w:rsidRPr="00EB027D">
        <w:rPr>
          <w:sz w:val="24"/>
          <w:szCs w:val="24"/>
          <w:vertAlign w:val="superscript"/>
        </w:rPr>
        <w:lastRenderedPageBreak/>
        <w:t>7</w:t>
      </w:r>
      <w:r w:rsidRPr="00EB027D">
        <w:rPr>
          <w:spacing w:val="-3"/>
          <w:sz w:val="24"/>
          <w:szCs w:val="24"/>
        </w:rPr>
        <w:t xml:space="preserve"> </w:t>
      </w:r>
      <w:r w:rsidRPr="00EB027D">
        <w:rPr>
          <w:sz w:val="24"/>
          <w:szCs w:val="24"/>
        </w:rPr>
        <w:t>По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строке</w:t>
      </w:r>
      <w:r w:rsidRPr="00EB027D">
        <w:rPr>
          <w:spacing w:val="-3"/>
          <w:sz w:val="24"/>
          <w:szCs w:val="24"/>
        </w:rPr>
        <w:t xml:space="preserve"> </w:t>
      </w:r>
      <w:r w:rsidRPr="00EB027D">
        <w:rPr>
          <w:sz w:val="24"/>
          <w:szCs w:val="24"/>
        </w:rPr>
        <w:t>1720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отражается</w:t>
      </w:r>
      <w:r w:rsidRPr="00EB027D">
        <w:rPr>
          <w:spacing w:val="-4"/>
          <w:sz w:val="24"/>
          <w:szCs w:val="24"/>
        </w:rPr>
        <w:t xml:space="preserve"> </w:t>
      </w:r>
      <w:r w:rsidRPr="00EB027D">
        <w:rPr>
          <w:sz w:val="24"/>
          <w:szCs w:val="24"/>
        </w:rPr>
        <w:t>поступление</w:t>
      </w:r>
      <w:r w:rsidRPr="00EB027D">
        <w:rPr>
          <w:spacing w:val="-3"/>
          <w:sz w:val="24"/>
          <w:szCs w:val="24"/>
        </w:rPr>
        <w:t xml:space="preserve"> </w:t>
      </w:r>
      <w:r w:rsidRPr="00EB027D">
        <w:rPr>
          <w:sz w:val="24"/>
          <w:szCs w:val="24"/>
        </w:rPr>
        <w:t>денежных</w:t>
      </w:r>
      <w:r w:rsidRPr="00EB027D">
        <w:rPr>
          <w:spacing w:val="-4"/>
          <w:sz w:val="24"/>
          <w:szCs w:val="24"/>
        </w:rPr>
        <w:t xml:space="preserve"> </w:t>
      </w:r>
      <w:r w:rsidRPr="00EB027D">
        <w:rPr>
          <w:sz w:val="24"/>
          <w:szCs w:val="24"/>
        </w:rPr>
        <w:t>средств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в</w:t>
      </w:r>
      <w:r w:rsidRPr="00EB027D">
        <w:rPr>
          <w:spacing w:val="-4"/>
          <w:sz w:val="24"/>
          <w:szCs w:val="24"/>
        </w:rPr>
        <w:t xml:space="preserve"> </w:t>
      </w:r>
      <w:r w:rsidRPr="00EB027D">
        <w:rPr>
          <w:sz w:val="24"/>
          <w:szCs w:val="24"/>
        </w:rPr>
        <w:t>рамках расчетов</w:t>
      </w:r>
      <w:r w:rsidRPr="00EB027D">
        <w:rPr>
          <w:spacing w:val="-4"/>
          <w:sz w:val="24"/>
          <w:szCs w:val="24"/>
        </w:rPr>
        <w:t xml:space="preserve"> </w:t>
      </w:r>
      <w:r w:rsidRPr="00EB027D">
        <w:rPr>
          <w:sz w:val="24"/>
          <w:szCs w:val="24"/>
        </w:rPr>
        <w:t>между</w:t>
      </w:r>
      <w:r w:rsidRPr="00EB027D">
        <w:rPr>
          <w:spacing w:val="-7"/>
          <w:sz w:val="24"/>
          <w:szCs w:val="24"/>
        </w:rPr>
        <w:t xml:space="preserve"> </w:t>
      </w:r>
      <w:r w:rsidRPr="00EB027D">
        <w:rPr>
          <w:sz w:val="24"/>
          <w:szCs w:val="24"/>
        </w:rPr>
        <w:t>головным учреждением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и обособленным(и)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подразделением(</w:t>
      </w:r>
      <w:proofErr w:type="spellStart"/>
      <w:r w:rsidRPr="00EB027D">
        <w:rPr>
          <w:sz w:val="24"/>
          <w:szCs w:val="24"/>
        </w:rPr>
        <w:t>ями</w:t>
      </w:r>
      <w:proofErr w:type="spellEnd"/>
      <w:r w:rsidRPr="00EB027D">
        <w:rPr>
          <w:sz w:val="24"/>
          <w:szCs w:val="24"/>
        </w:rPr>
        <w:t>). Показатель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формируется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в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случае,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если учреждением принято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решение об утверждении Плана ФХД обособленному подразделению. Показатель формируется в плане головного учреждения и обособленного подразделения. Показатель в Плане ФХД, утверждаемом учреждением по юридическому лицу, содержащем сводные показатели Плана ФХД, не формируется.</w:t>
      </w:r>
    </w:p>
    <w:p w14:paraId="1675BD29" w14:textId="77777777" w:rsidR="0017043D" w:rsidRPr="00EB027D" w:rsidRDefault="004D0358" w:rsidP="00C83200">
      <w:pPr>
        <w:jc w:val="both"/>
        <w:rPr>
          <w:sz w:val="24"/>
          <w:szCs w:val="24"/>
        </w:rPr>
      </w:pPr>
      <w:r w:rsidRPr="00EB027D">
        <w:rPr>
          <w:sz w:val="24"/>
          <w:szCs w:val="24"/>
          <w:vertAlign w:val="superscript"/>
        </w:rPr>
        <w:t>8</w:t>
      </w:r>
      <w:r w:rsidRPr="00EB027D">
        <w:rPr>
          <w:spacing w:val="-6"/>
          <w:sz w:val="24"/>
          <w:szCs w:val="24"/>
        </w:rPr>
        <w:t xml:space="preserve"> </w:t>
      </w:r>
      <w:r w:rsidRPr="00EB027D">
        <w:rPr>
          <w:sz w:val="24"/>
          <w:szCs w:val="24"/>
        </w:rPr>
        <w:t>Показатель</w:t>
      </w:r>
      <w:r w:rsidRPr="00EB027D">
        <w:rPr>
          <w:spacing w:val="-5"/>
          <w:sz w:val="24"/>
          <w:szCs w:val="24"/>
        </w:rPr>
        <w:t xml:space="preserve"> </w:t>
      </w:r>
      <w:r w:rsidRPr="00EB027D">
        <w:rPr>
          <w:sz w:val="24"/>
          <w:szCs w:val="24"/>
        </w:rPr>
        <w:t>отражается</w:t>
      </w:r>
      <w:r w:rsidRPr="00EB027D">
        <w:rPr>
          <w:spacing w:val="-6"/>
          <w:sz w:val="24"/>
          <w:szCs w:val="24"/>
        </w:rPr>
        <w:t xml:space="preserve"> </w:t>
      </w:r>
      <w:r w:rsidRPr="00EB027D">
        <w:rPr>
          <w:sz w:val="24"/>
          <w:szCs w:val="24"/>
        </w:rPr>
        <w:t>со</w:t>
      </w:r>
      <w:r w:rsidRPr="00EB027D">
        <w:rPr>
          <w:spacing w:val="-5"/>
          <w:sz w:val="24"/>
          <w:szCs w:val="24"/>
        </w:rPr>
        <w:t xml:space="preserve"> </w:t>
      </w:r>
      <w:r w:rsidRPr="00EB027D">
        <w:rPr>
          <w:sz w:val="24"/>
          <w:szCs w:val="24"/>
        </w:rPr>
        <w:t>знаком</w:t>
      </w:r>
      <w:r w:rsidRPr="00EB027D">
        <w:rPr>
          <w:spacing w:val="-2"/>
          <w:sz w:val="24"/>
          <w:szCs w:val="24"/>
        </w:rPr>
        <w:t xml:space="preserve"> «минус».</w:t>
      </w:r>
    </w:p>
    <w:p w14:paraId="550C6B0D" w14:textId="4010A7FF" w:rsidR="0017043D" w:rsidRPr="00EB027D" w:rsidRDefault="004D0358" w:rsidP="00BD35DE">
      <w:pPr>
        <w:jc w:val="both"/>
        <w:rPr>
          <w:sz w:val="24"/>
          <w:szCs w:val="24"/>
        </w:rPr>
      </w:pPr>
      <w:r w:rsidRPr="00EB027D">
        <w:rPr>
          <w:sz w:val="24"/>
          <w:szCs w:val="24"/>
          <w:vertAlign w:val="superscript"/>
        </w:rPr>
        <w:t>9</w:t>
      </w:r>
      <w:r w:rsidRPr="00EB027D">
        <w:rPr>
          <w:sz w:val="24"/>
          <w:szCs w:val="24"/>
        </w:rPr>
        <w:t xml:space="preserve"> Показатели прочих выплат включают в себя, в том числе показатели уменьшения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денежных средств за счет возврата средств субсидий, предоставленных до начала текущего финансового года,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предоставления займов (микрозаймов),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размещения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автономными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учреждениями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денежных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средств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на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банковских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депозитах.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При</w:t>
      </w:r>
      <w:r w:rsidR="00BD35DE">
        <w:rPr>
          <w:sz w:val="24"/>
          <w:szCs w:val="24"/>
        </w:rPr>
        <w:t xml:space="preserve"> </w:t>
      </w:r>
      <w:bookmarkStart w:id="0" w:name="_GoBack"/>
      <w:bookmarkEnd w:id="0"/>
      <w:r w:rsidRPr="00EB027D">
        <w:rPr>
          <w:sz w:val="24"/>
          <w:szCs w:val="24"/>
        </w:rPr>
        <w:t>формировании Плана ФХД (проекта Плана ФХД) обособленному(</w:t>
      </w:r>
      <w:proofErr w:type="spellStart"/>
      <w:r w:rsidRPr="00EB027D">
        <w:rPr>
          <w:sz w:val="24"/>
          <w:szCs w:val="24"/>
        </w:rPr>
        <w:t>ым</w:t>
      </w:r>
      <w:proofErr w:type="spellEnd"/>
      <w:r w:rsidRPr="00EB027D">
        <w:rPr>
          <w:sz w:val="24"/>
          <w:szCs w:val="24"/>
        </w:rPr>
        <w:t xml:space="preserve">) подразделению(ям) показатель прочих выплат включает показатель поступлений в рамках расчетов между головным учреждением и обособленным </w:t>
      </w:r>
      <w:r w:rsidRPr="00EB027D">
        <w:rPr>
          <w:spacing w:val="-2"/>
          <w:sz w:val="24"/>
          <w:szCs w:val="24"/>
        </w:rPr>
        <w:t>подразделением.</w:t>
      </w:r>
    </w:p>
    <w:p w14:paraId="5873C4F6" w14:textId="77777777" w:rsidR="0017043D" w:rsidRPr="00EB027D" w:rsidRDefault="004D0358" w:rsidP="00F62E7F">
      <w:pPr>
        <w:ind w:right="3"/>
        <w:jc w:val="both"/>
        <w:rPr>
          <w:sz w:val="24"/>
          <w:szCs w:val="24"/>
        </w:rPr>
      </w:pPr>
      <w:r w:rsidRPr="00EB027D">
        <w:rPr>
          <w:sz w:val="24"/>
          <w:szCs w:val="24"/>
          <w:vertAlign w:val="superscript"/>
        </w:rPr>
        <w:t>10</w:t>
      </w:r>
      <w:r w:rsidRPr="00EB027D">
        <w:rPr>
          <w:sz w:val="24"/>
          <w:szCs w:val="24"/>
        </w:rPr>
        <w:t xml:space="preserve"> По строке 4020 отражается выбытие денежных средств в рамках расчетов между головным учреждением и обособленным(и)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подразделением(</w:t>
      </w:r>
      <w:proofErr w:type="spellStart"/>
      <w:r w:rsidRPr="00EB027D">
        <w:rPr>
          <w:sz w:val="24"/>
          <w:szCs w:val="24"/>
        </w:rPr>
        <w:t>ями</w:t>
      </w:r>
      <w:proofErr w:type="spellEnd"/>
      <w:r w:rsidRPr="00EB027D">
        <w:rPr>
          <w:sz w:val="24"/>
          <w:szCs w:val="24"/>
        </w:rPr>
        <w:t>). Показатель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формируется в случае,</w:t>
      </w:r>
      <w:r w:rsidRPr="00EB027D">
        <w:rPr>
          <w:spacing w:val="-2"/>
          <w:sz w:val="24"/>
          <w:szCs w:val="24"/>
        </w:rPr>
        <w:t xml:space="preserve"> </w:t>
      </w:r>
      <w:r w:rsidRPr="00EB027D">
        <w:rPr>
          <w:sz w:val="24"/>
          <w:szCs w:val="24"/>
        </w:rPr>
        <w:t>если учреждением принято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решение об утверждении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Плана</w:t>
      </w:r>
      <w:r w:rsidRPr="00EB027D">
        <w:rPr>
          <w:spacing w:val="-1"/>
          <w:sz w:val="24"/>
          <w:szCs w:val="24"/>
        </w:rPr>
        <w:t xml:space="preserve"> </w:t>
      </w:r>
      <w:r w:rsidRPr="00EB027D">
        <w:rPr>
          <w:sz w:val="24"/>
          <w:szCs w:val="24"/>
        </w:rPr>
        <w:t>обособленному</w:t>
      </w:r>
      <w:r w:rsidRPr="00EB027D">
        <w:rPr>
          <w:spacing w:val="-3"/>
          <w:sz w:val="24"/>
          <w:szCs w:val="24"/>
        </w:rPr>
        <w:t xml:space="preserve"> </w:t>
      </w:r>
      <w:r w:rsidRPr="00EB027D">
        <w:rPr>
          <w:sz w:val="24"/>
          <w:szCs w:val="24"/>
        </w:rPr>
        <w:t>подразделению. Показатель формируется в плане головного учреждения и обособленного подразделения. Показатель в Плане ФХД, утверждаемом учреждением по юридическому</w:t>
      </w:r>
      <w:r w:rsidRPr="00EB027D">
        <w:rPr>
          <w:spacing w:val="40"/>
          <w:sz w:val="24"/>
          <w:szCs w:val="24"/>
        </w:rPr>
        <w:t xml:space="preserve"> </w:t>
      </w:r>
      <w:r w:rsidRPr="00EB027D">
        <w:rPr>
          <w:sz w:val="24"/>
          <w:szCs w:val="24"/>
        </w:rPr>
        <w:t>лицу, содержащем сводные показатели Плана ФХД, не формируется.</w:t>
      </w:r>
    </w:p>
    <w:p w14:paraId="6C57F924" w14:textId="77777777" w:rsidR="0017043D" w:rsidRPr="00EB027D" w:rsidRDefault="0017043D" w:rsidP="00275666">
      <w:pPr>
        <w:pStyle w:val="a3"/>
        <w:spacing w:before="102"/>
        <w:ind w:left="0"/>
        <w:rPr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295"/>
        <w:gridCol w:w="2610"/>
        <w:gridCol w:w="2965"/>
        <w:gridCol w:w="1769"/>
      </w:tblGrid>
      <w:tr w:rsidR="0017043D" w:rsidRPr="00EB027D" w14:paraId="0BF8B2E0" w14:textId="77777777" w:rsidTr="00F62E7F">
        <w:trPr>
          <w:trHeight w:val="1104"/>
        </w:trPr>
        <w:tc>
          <w:tcPr>
            <w:tcW w:w="2295" w:type="dxa"/>
          </w:tcPr>
          <w:p w14:paraId="05FDC9E0" w14:textId="77777777" w:rsidR="0017043D" w:rsidRPr="00EB027D" w:rsidRDefault="004D0358" w:rsidP="00F62E7F">
            <w:pPr>
              <w:pStyle w:val="TableParagraph"/>
              <w:ind w:left="50" w:right="168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EB027D">
              <w:rPr>
                <w:sz w:val="24"/>
                <w:szCs w:val="24"/>
              </w:rPr>
              <w:t>учреждения</w:t>
            </w:r>
            <w:r w:rsidRPr="00EB027D">
              <w:rPr>
                <w:spacing w:val="-15"/>
                <w:sz w:val="24"/>
                <w:szCs w:val="24"/>
              </w:rPr>
              <w:t xml:space="preserve"> </w:t>
            </w:r>
            <w:r w:rsidRPr="00EB027D">
              <w:rPr>
                <w:sz w:val="24"/>
                <w:szCs w:val="24"/>
              </w:rPr>
              <w:t xml:space="preserve">(иное </w:t>
            </w:r>
            <w:r w:rsidRPr="00EB027D">
              <w:rPr>
                <w:spacing w:val="-2"/>
                <w:sz w:val="24"/>
                <w:szCs w:val="24"/>
              </w:rPr>
              <w:t>уполномоченное</w:t>
            </w:r>
          </w:p>
          <w:p w14:paraId="74364A26" w14:textId="77777777" w:rsidR="0017043D" w:rsidRPr="00EB027D" w:rsidRDefault="004D0358" w:rsidP="00275666">
            <w:pPr>
              <w:pStyle w:val="TableParagraph"/>
              <w:ind w:left="50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лицо</w:t>
            </w:r>
            <w:r w:rsidRPr="00EB027D">
              <w:rPr>
                <w:spacing w:val="2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учреждения)</w:t>
            </w:r>
          </w:p>
        </w:tc>
        <w:tc>
          <w:tcPr>
            <w:tcW w:w="2610" w:type="dxa"/>
          </w:tcPr>
          <w:p w14:paraId="61C78159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  <w:p w14:paraId="3DBA22C0" w14:textId="77777777" w:rsidR="0017043D" w:rsidRPr="00EB027D" w:rsidRDefault="0017043D" w:rsidP="00275666">
            <w:pPr>
              <w:pStyle w:val="TableParagraph"/>
              <w:spacing w:before="265"/>
              <w:rPr>
                <w:sz w:val="24"/>
                <w:szCs w:val="24"/>
              </w:rPr>
            </w:pPr>
          </w:p>
          <w:p w14:paraId="28D3FD69" w14:textId="77777777" w:rsidR="0017043D" w:rsidRPr="00EB027D" w:rsidRDefault="004D0358" w:rsidP="00275666">
            <w:pPr>
              <w:pStyle w:val="TableParagraph"/>
              <w:tabs>
                <w:tab w:val="left" w:pos="2366"/>
              </w:tabs>
              <w:spacing w:before="1"/>
              <w:ind w:left="259"/>
              <w:jc w:val="center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  <w:u w:val="single"/>
              </w:rPr>
              <w:t xml:space="preserve"> </w:t>
            </w:r>
            <w:r w:rsidRPr="00EB027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965" w:type="dxa"/>
          </w:tcPr>
          <w:p w14:paraId="67AD80EE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  <w:p w14:paraId="063817DC" w14:textId="77777777" w:rsidR="0017043D" w:rsidRPr="00EB027D" w:rsidRDefault="0017043D" w:rsidP="00275666">
            <w:pPr>
              <w:pStyle w:val="TableParagraph"/>
              <w:spacing w:before="265"/>
              <w:rPr>
                <w:sz w:val="24"/>
                <w:szCs w:val="24"/>
              </w:rPr>
            </w:pPr>
          </w:p>
          <w:p w14:paraId="30F80DE4" w14:textId="77777777" w:rsidR="0017043D" w:rsidRPr="00EB027D" w:rsidRDefault="004D0358" w:rsidP="00275666">
            <w:pPr>
              <w:pStyle w:val="TableParagraph"/>
              <w:tabs>
                <w:tab w:val="left" w:pos="2749"/>
              </w:tabs>
              <w:spacing w:before="1"/>
              <w:ind w:left="13"/>
              <w:jc w:val="center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  <w:u w:val="single"/>
              </w:rPr>
              <w:t xml:space="preserve"> </w:t>
            </w:r>
            <w:r w:rsidRPr="00EB027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769" w:type="dxa"/>
          </w:tcPr>
          <w:p w14:paraId="3739BBCB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  <w:p w14:paraId="3CE63E07" w14:textId="77777777" w:rsidR="0017043D" w:rsidRPr="00EB027D" w:rsidRDefault="0017043D" w:rsidP="00275666">
            <w:pPr>
              <w:pStyle w:val="TableParagraph"/>
              <w:spacing w:before="265"/>
              <w:rPr>
                <w:sz w:val="24"/>
                <w:szCs w:val="24"/>
              </w:rPr>
            </w:pPr>
          </w:p>
          <w:p w14:paraId="67E65FDE" w14:textId="77777777" w:rsidR="0017043D" w:rsidRPr="00EB027D" w:rsidRDefault="004D0358" w:rsidP="00275666">
            <w:pPr>
              <w:pStyle w:val="TableParagraph"/>
              <w:tabs>
                <w:tab w:val="left" w:pos="1540"/>
              </w:tabs>
              <w:spacing w:before="1"/>
              <w:ind w:left="55"/>
              <w:jc w:val="center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  <w:u w:val="single"/>
              </w:rPr>
              <w:t xml:space="preserve"> </w:t>
            </w:r>
            <w:r w:rsidRPr="00EB027D">
              <w:rPr>
                <w:sz w:val="24"/>
                <w:szCs w:val="24"/>
                <w:u w:val="single"/>
              </w:rPr>
              <w:tab/>
            </w:r>
          </w:p>
        </w:tc>
      </w:tr>
      <w:tr w:rsidR="0017043D" w:rsidRPr="00EB027D" w14:paraId="08B7B503" w14:textId="77777777" w:rsidTr="00F62E7F">
        <w:trPr>
          <w:trHeight w:val="744"/>
        </w:trPr>
        <w:tc>
          <w:tcPr>
            <w:tcW w:w="2295" w:type="dxa"/>
          </w:tcPr>
          <w:p w14:paraId="5EF2EC14" w14:textId="77777777" w:rsidR="0017043D" w:rsidRPr="00EB027D" w:rsidRDefault="0017043D" w:rsidP="00275666">
            <w:pPr>
              <w:pStyle w:val="TableParagraph"/>
              <w:spacing w:before="182"/>
              <w:rPr>
                <w:sz w:val="24"/>
                <w:szCs w:val="24"/>
              </w:rPr>
            </w:pPr>
          </w:p>
          <w:p w14:paraId="285797A7" w14:textId="77777777" w:rsidR="0017043D" w:rsidRPr="00EB027D" w:rsidRDefault="004D0358" w:rsidP="00275666">
            <w:pPr>
              <w:pStyle w:val="TableParagraph"/>
              <w:ind w:left="50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2610" w:type="dxa"/>
          </w:tcPr>
          <w:p w14:paraId="4361BA15" w14:textId="77777777" w:rsidR="0017043D" w:rsidRPr="00EB027D" w:rsidRDefault="004D0358" w:rsidP="00275666">
            <w:pPr>
              <w:pStyle w:val="TableParagraph"/>
              <w:spacing w:before="1"/>
              <w:ind w:left="199"/>
              <w:jc w:val="center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(должность)</w:t>
            </w:r>
          </w:p>
          <w:p w14:paraId="172C9E5C" w14:textId="77777777" w:rsidR="0017043D" w:rsidRPr="00EB027D" w:rsidRDefault="004D0358" w:rsidP="00275666">
            <w:pPr>
              <w:pStyle w:val="TableParagraph"/>
              <w:tabs>
                <w:tab w:val="left" w:pos="2366"/>
              </w:tabs>
              <w:spacing w:before="227"/>
              <w:ind w:left="259"/>
              <w:jc w:val="center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  <w:u w:val="single"/>
              </w:rPr>
              <w:t xml:space="preserve"> </w:t>
            </w:r>
            <w:r w:rsidRPr="00EB027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965" w:type="dxa"/>
          </w:tcPr>
          <w:p w14:paraId="25C3E406" w14:textId="77777777" w:rsidR="0017043D" w:rsidRPr="00EB027D" w:rsidRDefault="004D0358" w:rsidP="00275666">
            <w:pPr>
              <w:pStyle w:val="TableParagraph"/>
              <w:spacing w:before="1"/>
              <w:ind w:left="13" w:right="57"/>
              <w:jc w:val="center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(подпись)</w:t>
            </w:r>
          </w:p>
          <w:p w14:paraId="670F8149" w14:textId="77777777" w:rsidR="0017043D" w:rsidRPr="00EB027D" w:rsidRDefault="004D0358" w:rsidP="00275666">
            <w:pPr>
              <w:pStyle w:val="TableParagraph"/>
              <w:tabs>
                <w:tab w:val="left" w:pos="2749"/>
              </w:tabs>
              <w:spacing w:before="227"/>
              <w:ind w:left="13"/>
              <w:jc w:val="center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  <w:u w:val="single"/>
              </w:rPr>
              <w:t xml:space="preserve"> </w:t>
            </w:r>
            <w:r w:rsidRPr="00EB027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769" w:type="dxa"/>
          </w:tcPr>
          <w:p w14:paraId="58DFB5D2" w14:textId="77777777" w:rsidR="0017043D" w:rsidRPr="00EB027D" w:rsidRDefault="004D0358" w:rsidP="00275666">
            <w:pPr>
              <w:pStyle w:val="TableParagraph"/>
              <w:spacing w:before="1"/>
              <w:ind w:left="55" w:right="59"/>
              <w:jc w:val="center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(расшифровка подписи)</w:t>
            </w:r>
          </w:p>
          <w:p w14:paraId="194F0D23" w14:textId="77777777" w:rsidR="0017043D" w:rsidRPr="00EB027D" w:rsidRDefault="004D0358" w:rsidP="00275666">
            <w:pPr>
              <w:pStyle w:val="TableParagraph"/>
              <w:tabs>
                <w:tab w:val="left" w:pos="1540"/>
              </w:tabs>
              <w:ind w:left="55"/>
              <w:jc w:val="center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  <w:u w:val="single"/>
              </w:rPr>
              <w:t xml:space="preserve"> </w:t>
            </w:r>
            <w:r w:rsidRPr="00EB027D">
              <w:rPr>
                <w:sz w:val="24"/>
                <w:szCs w:val="24"/>
                <w:u w:val="single"/>
              </w:rPr>
              <w:tab/>
            </w:r>
          </w:p>
        </w:tc>
      </w:tr>
      <w:tr w:rsidR="0017043D" w:rsidRPr="00EB027D" w14:paraId="29BFAA1D" w14:textId="77777777" w:rsidTr="00F62E7F">
        <w:trPr>
          <w:trHeight w:val="230"/>
        </w:trPr>
        <w:tc>
          <w:tcPr>
            <w:tcW w:w="2295" w:type="dxa"/>
          </w:tcPr>
          <w:p w14:paraId="0AA7D789" w14:textId="77777777" w:rsidR="0017043D" w:rsidRPr="00EB027D" w:rsidRDefault="0017043D" w:rsidP="002756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4045305" w14:textId="77777777" w:rsidR="0017043D" w:rsidRPr="00EB027D" w:rsidRDefault="004D0358" w:rsidP="00275666">
            <w:pPr>
              <w:pStyle w:val="TableParagraph"/>
              <w:spacing w:before="1"/>
              <w:ind w:left="199"/>
              <w:jc w:val="center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(должность)</w:t>
            </w:r>
          </w:p>
        </w:tc>
        <w:tc>
          <w:tcPr>
            <w:tcW w:w="2965" w:type="dxa"/>
          </w:tcPr>
          <w:p w14:paraId="14F1E61F" w14:textId="77777777" w:rsidR="0017043D" w:rsidRPr="00EB027D" w:rsidRDefault="004D0358" w:rsidP="00275666">
            <w:pPr>
              <w:pStyle w:val="TableParagraph"/>
              <w:spacing w:before="1"/>
              <w:ind w:left="13" w:right="60"/>
              <w:jc w:val="center"/>
              <w:rPr>
                <w:sz w:val="24"/>
                <w:szCs w:val="24"/>
              </w:rPr>
            </w:pPr>
            <w:r w:rsidRPr="00EB027D">
              <w:rPr>
                <w:sz w:val="24"/>
                <w:szCs w:val="24"/>
              </w:rPr>
              <w:t>(фамилия,</w:t>
            </w:r>
            <w:r w:rsidRPr="00EB027D">
              <w:rPr>
                <w:spacing w:val="-10"/>
                <w:sz w:val="24"/>
                <w:szCs w:val="24"/>
              </w:rPr>
              <w:t xml:space="preserve"> </w:t>
            </w:r>
            <w:r w:rsidRPr="00EB027D">
              <w:rPr>
                <w:spacing w:val="-2"/>
                <w:sz w:val="24"/>
                <w:szCs w:val="24"/>
              </w:rPr>
              <w:t>инициалы)</w:t>
            </w:r>
          </w:p>
        </w:tc>
        <w:tc>
          <w:tcPr>
            <w:tcW w:w="1769" w:type="dxa"/>
          </w:tcPr>
          <w:p w14:paraId="1F15FE0B" w14:textId="77777777" w:rsidR="0017043D" w:rsidRPr="00EB027D" w:rsidRDefault="004D0358" w:rsidP="00275666">
            <w:pPr>
              <w:pStyle w:val="TableParagraph"/>
              <w:spacing w:before="1"/>
              <w:ind w:left="55" w:right="61"/>
              <w:jc w:val="center"/>
              <w:rPr>
                <w:sz w:val="24"/>
                <w:szCs w:val="24"/>
              </w:rPr>
            </w:pPr>
            <w:r w:rsidRPr="00EB027D">
              <w:rPr>
                <w:spacing w:val="-2"/>
                <w:sz w:val="24"/>
                <w:szCs w:val="24"/>
              </w:rPr>
              <w:t>(телефон)</w:t>
            </w:r>
          </w:p>
        </w:tc>
      </w:tr>
    </w:tbl>
    <w:p w14:paraId="38EDE444" w14:textId="77777777" w:rsidR="0017043D" w:rsidRPr="00EB027D" w:rsidRDefault="0017043D" w:rsidP="00275666">
      <w:pPr>
        <w:pStyle w:val="a3"/>
        <w:spacing w:before="2"/>
        <w:ind w:left="0"/>
        <w:rPr>
          <w:sz w:val="24"/>
          <w:szCs w:val="24"/>
        </w:rPr>
      </w:pPr>
    </w:p>
    <w:p w14:paraId="195AD45B" w14:textId="77777777" w:rsidR="0017043D" w:rsidRPr="00EB027D" w:rsidRDefault="004D0358" w:rsidP="00F62E7F">
      <w:pPr>
        <w:tabs>
          <w:tab w:val="left" w:pos="883"/>
          <w:tab w:val="left" w:pos="2573"/>
        </w:tabs>
        <w:jc w:val="both"/>
        <w:rPr>
          <w:sz w:val="24"/>
          <w:szCs w:val="24"/>
        </w:rPr>
      </w:pPr>
      <w:r w:rsidRPr="00EB027D">
        <w:rPr>
          <w:spacing w:val="-10"/>
          <w:sz w:val="24"/>
          <w:szCs w:val="24"/>
        </w:rPr>
        <w:t>«</w:t>
      </w:r>
      <w:r w:rsidRPr="00EB027D">
        <w:rPr>
          <w:sz w:val="24"/>
          <w:szCs w:val="24"/>
          <w:u w:val="single"/>
        </w:rPr>
        <w:tab/>
      </w:r>
      <w:r w:rsidRPr="00EB027D">
        <w:rPr>
          <w:sz w:val="24"/>
          <w:szCs w:val="24"/>
        </w:rPr>
        <w:t>»</w:t>
      </w:r>
      <w:r w:rsidRPr="00EB027D">
        <w:rPr>
          <w:spacing w:val="-3"/>
          <w:sz w:val="24"/>
          <w:szCs w:val="24"/>
        </w:rPr>
        <w:t xml:space="preserve"> </w:t>
      </w:r>
      <w:r w:rsidRPr="00EB027D">
        <w:rPr>
          <w:sz w:val="24"/>
          <w:szCs w:val="24"/>
          <w:u w:val="single"/>
        </w:rPr>
        <w:tab/>
      </w:r>
      <w:proofErr w:type="gramStart"/>
      <w:r w:rsidRPr="00EB027D">
        <w:rPr>
          <w:sz w:val="24"/>
          <w:szCs w:val="24"/>
        </w:rPr>
        <w:t>20</w:t>
      </w:r>
      <w:r w:rsidRPr="00EB027D">
        <w:rPr>
          <w:spacing w:val="74"/>
          <w:w w:val="150"/>
          <w:sz w:val="24"/>
          <w:szCs w:val="24"/>
          <w:u w:val="single"/>
        </w:rPr>
        <w:t xml:space="preserve">  </w:t>
      </w:r>
      <w:r w:rsidRPr="00EB027D">
        <w:rPr>
          <w:spacing w:val="-5"/>
          <w:sz w:val="24"/>
          <w:szCs w:val="24"/>
        </w:rPr>
        <w:t>г.</w:t>
      </w:r>
      <w:proofErr w:type="gramEnd"/>
    </w:p>
    <w:sectPr w:rsidR="0017043D" w:rsidRPr="00EB027D" w:rsidSect="00F62E7F">
      <w:pgSz w:w="11910" w:h="16840"/>
      <w:pgMar w:top="1134" w:right="567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6B69D" w14:textId="77777777" w:rsidR="00F27C6D" w:rsidRDefault="00F27C6D" w:rsidP="0017043D">
      <w:r>
        <w:separator/>
      </w:r>
    </w:p>
  </w:endnote>
  <w:endnote w:type="continuationSeparator" w:id="0">
    <w:p w14:paraId="00FC8E9D" w14:textId="77777777" w:rsidR="00F27C6D" w:rsidRDefault="00F27C6D" w:rsidP="0017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EB86C" w14:textId="77777777" w:rsidR="00F27C6D" w:rsidRDefault="00F27C6D" w:rsidP="0017043D">
      <w:r>
        <w:separator/>
      </w:r>
    </w:p>
  </w:footnote>
  <w:footnote w:type="continuationSeparator" w:id="0">
    <w:p w14:paraId="79F5E91F" w14:textId="77777777" w:rsidR="00F27C6D" w:rsidRDefault="00F27C6D" w:rsidP="0017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3D43" w14:textId="77777777" w:rsidR="00C83200" w:rsidRDefault="00C83200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395D" w14:textId="77777777" w:rsidR="00C83200" w:rsidRDefault="00FE429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08589F" wp14:editId="6E3CA05A">
              <wp:simplePos x="0" y="0"/>
              <wp:positionH relativeFrom="page">
                <wp:posOffset>4813300</wp:posOffset>
              </wp:positionH>
              <wp:positionV relativeFrom="page">
                <wp:posOffset>405765</wp:posOffset>
              </wp:positionV>
              <wp:extent cx="1757680" cy="207645"/>
              <wp:effectExtent l="0" t="0" r="0" b="0"/>
              <wp:wrapNone/>
              <wp:docPr id="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68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C01B5" w14:textId="77777777" w:rsidR="00C83200" w:rsidRDefault="00C832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Продолжение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приложения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8589F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379pt;margin-top:31.95pt;width:138.4pt;height:1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" filled="f" stroked="f">
              <v:textbox inset="0,0,0,0">
                <w:txbxContent>
                  <w:p w14:paraId="1C3C01B5" w14:textId="77777777" w:rsidR="00C83200" w:rsidRDefault="00C832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Продолжение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приложения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24268"/>
    <w:multiLevelType w:val="hybridMultilevel"/>
    <w:tmpl w:val="CF1E36D8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C1857"/>
    <w:multiLevelType w:val="hybridMultilevel"/>
    <w:tmpl w:val="F7343E02"/>
    <w:lvl w:ilvl="0" w:tplc="2D8258E0">
      <w:start w:val="1"/>
      <w:numFmt w:val="decimal"/>
      <w:lvlText w:val="%1."/>
      <w:lvlJc w:val="left"/>
      <w:pPr>
        <w:ind w:left="1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DCEF78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7E145E32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3" w:tplc="1B866AA4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4" w:tplc="9304A64A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F40C26E8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DBB2C55A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7" w:tplc="BC64F94C">
      <w:numFmt w:val="bullet"/>
      <w:lvlText w:val="•"/>
      <w:lvlJc w:val="left"/>
      <w:pPr>
        <w:ind w:left="7016" w:hanging="281"/>
      </w:pPr>
      <w:rPr>
        <w:rFonts w:hint="default"/>
        <w:lang w:val="ru-RU" w:eastAsia="en-US" w:bidi="ar-SA"/>
      </w:rPr>
    </w:lvl>
    <w:lvl w:ilvl="8" w:tplc="78F84E0C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14E7E00"/>
    <w:multiLevelType w:val="hybridMultilevel"/>
    <w:tmpl w:val="D5DAA67C"/>
    <w:lvl w:ilvl="0" w:tplc="93209ED4">
      <w:start w:val="1"/>
      <w:numFmt w:val="decimal"/>
      <w:lvlText w:val="%1."/>
      <w:lvlJc w:val="left"/>
      <w:pPr>
        <w:ind w:left="1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86CE96">
      <w:start w:val="1"/>
      <w:numFmt w:val="upperRoman"/>
      <w:lvlText w:val="%2."/>
      <w:lvlJc w:val="left"/>
      <w:pPr>
        <w:ind w:left="395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2C3952">
      <w:numFmt w:val="bullet"/>
      <w:lvlText w:val="•"/>
      <w:lvlJc w:val="left"/>
      <w:pPr>
        <w:ind w:left="4625" w:hanging="250"/>
      </w:pPr>
      <w:rPr>
        <w:rFonts w:hint="default"/>
        <w:lang w:val="ru-RU" w:eastAsia="en-US" w:bidi="ar-SA"/>
      </w:rPr>
    </w:lvl>
    <w:lvl w:ilvl="3" w:tplc="928471C6">
      <w:numFmt w:val="bullet"/>
      <w:lvlText w:val="•"/>
      <w:lvlJc w:val="left"/>
      <w:pPr>
        <w:ind w:left="5290" w:hanging="250"/>
      </w:pPr>
      <w:rPr>
        <w:rFonts w:hint="default"/>
        <w:lang w:val="ru-RU" w:eastAsia="en-US" w:bidi="ar-SA"/>
      </w:rPr>
    </w:lvl>
    <w:lvl w:ilvl="4" w:tplc="5AF28398">
      <w:numFmt w:val="bullet"/>
      <w:lvlText w:val="•"/>
      <w:lvlJc w:val="left"/>
      <w:pPr>
        <w:ind w:left="5955" w:hanging="250"/>
      </w:pPr>
      <w:rPr>
        <w:rFonts w:hint="default"/>
        <w:lang w:val="ru-RU" w:eastAsia="en-US" w:bidi="ar-SA"/>
      </w:rPr>
    </w:lvl>
    <w:lvl w:ilvl="5" w:tplc="CB82B0AE">
      <w:numFmt w:val="bullet"/>
      <w:lvlText w:val="•"/>
      <w:lvlJc w:val="left"/>
      <w:pPr>
        <w:ind w:left="6620" w:hanging="250"/>
      </w:pPr>
      <w:rPr>
        <w:rFonts w:hint="default"/>
        <w:lang w:val="ru-RU" w:eastAsia="en-US" w:bidi="ar-SA"/>
      </w:rPr>
    </w:lvl>
    <w:lvl w:ilvl="6" w:tplc="71A41F5A"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7" w:tplc="0CF43692">
      <w:numFmt w:val="bullet"/>
      <w:lvlText w:val="•"/>
      <w:lvlJc w:val="left"/>
      <w:pPr>
        <w:ind w:left="7950" w:hanging="250"/>
      </w:pPr>
      <w:rPr>
        <w:rFonts w:hint="default"/>
        <w:lang w:val="ru-RU" w:eastAsia="en-US" w:bidi="ar-SA"/>
      </w:rPr>
    </w:lvl>
    <w:lvl w:ilvl="8" w:tplc="F3C8FC32">
      <w:numFmt w:val="bullet"/>
      <w:lvlText w:val="•"/>
      <w:lvlJc w:val="left"/>
      <w:pPr>
        <w:ind w:left="8616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3D"/>
    <w:rsid w:val="00054267"/>
    <w:rsid w:val="00086102"/>
    <w:rsid w:val="000D1B8D"/>
    <w:rsid w:val="001505F6"/>
    <w:rsid w:val="0017043D"/>
    <w:rsid w:val="0023386C"/>
    <w:rsid w:val="00275666"/>
    <w:rsid w:val="002A43E5"/>
    <w:rsid w:val="002C28D0"/>
    <w:rsid w:val="003D1A21"/>
    <w:rsid w:val="004B06A4"/>
    <w:rsid w:val="004D0358"/>
    <w:rsid w:val="00704EF3"/>
    <w:rsid w:val="00791389"/>
    <w:rsid w:val="00861006"/>
    <w:rsid w:val="008C2A6D"/>
    <w:rsid w:val="009F21E2"/>
    <w:rsid w:val="00A74DAA"/>
    <w:rsid w:val="00A86DFD"/>
    <w:rsid w:val="00AA1E77"/>
    <w:rsid w:val="00B172F6"/>
    <w:rsid w:val="00BD35DE"/>
    <w:rsid w:val="00C63B3E"/>
    <w:rsid w:val="00C65FC9"/>
    <w:rsid w:val="00C83200"/>
    <w:rsid w:val="00DD6FB7"/>
    <w:rsid w:val="00EB027D"/>
    <w:rsid w:val="00ED038D"/>
    <w:rsid w:val="00F27C6D"/>
    <w:rsid w:val="00F62E7F"/>
    <w:rsid w:val="00F67253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59349B"/>
  <w15:docId w15:val="{5B56A87D-2B47-4C7F-AADF-67DF4F5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04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4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43D"/>
    <w:pPr>
      <w:ind w:left="18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043D"/>
    <w:pPr>
      <w:ind w:left="2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7043D"/>
    <w:pPr>
      <w:ind w:left="18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7043D"/>
  </w:style>
  <w:style w:type="paragraph" w:styleId="a5">
    <w:name w:val="Balloon Text"/>
    <w:basedOn w:val="a"/>
    <w:link w:val="a6"/>
    <w:uiPriority w:val="99"/>
    <w:semiHidden/>
    <w:unhideWhenUsed/>
    <w:rsid w:val="00791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38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505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05F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50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05F6"/>
    <w:rPr>
      <w:rFonts w:ascii="Times New Roman" w:eastAsia="Times New Roman" w:hAnsi="Times New Roman" w:cs="Times New Roman"/>
      <w:lang w:val="ru-RU"/>
    </w:rPr>
  </w:style>
  <w:style w:type="character" w:customStyle="1" w:styleId="ab">
    <w:name w:val="Основной текст_"/>
    <w:basedOn w:val="a0"/>
    <w:link w:val="1"/>
    <w:rsid w:val="002A43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2A43E5"/>
    <w:pPr>
      <w:shd w:val="clear" w:color="auto" w:fill="FFFFFF"/>
      <w:autoSpaceDE/>
      <w:autoSpaceDN/>
      <w:spacing w:after="200" w:line="264" w:lineRule="auto"/>
      <w:ind w:firstLine="400"/>
    </w:pPr>
    <w:rPr>
      <w:sz w:val="20"/>
      <w:szCs w:val="20"/>
      <w:lang w:val="en-US"/>
    </w:rPr>
  </w:style>
  <w:style w:type="character" w:customStyle="1" w:styleId="2">
    <w:name w:val="Заголовок №2_"/>
    <w:basedOn w:val="a0"/>
    <w:link w:val="20"/>
    <w:rsid w:val="00A86D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A86DFD"/>
    <w:pPr>
      <w:shd w:val="clear" w:color="auto" w:fill="FFFFFF"/>
      <w:autoSpaceDE/>
      <w:autoSpaceDN/>
      <w:spacing w:after="240"/>
      <w:jc w:val="center"/>
      <w:outlineLvl w:val="1"/>
    </w:pPr>
    <w:rPr>
      <w:b/>
      <w:bCs/>
      <w:lang w:val="en-US"/>
    </w:rPr>
  </w:style>
  <w:style w:type="paragraph" w:customStyle="1" w:styleId="ConsNormal">
    <w:name w:val="ConsNormal"/>
    <w:rsid w:val="00A86DF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/?req=doc&amp;base=LAW&amp;n=441135&amp;date=13.10.2023&amp;dst=101916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slationrf.ru/?req=doc&amp;base=LAW&amp;n=441135&amp;date=13.10.2023&amp;dst=101916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4AEF9-5261-4060-9B41-65DE7BE3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kiryaziev</dc:creator>
  <cp:lastModifiedBy>Солодовник Оксана Валерьевна</cp:lastModifiedBy>
  <cp:revision>2</cp:revision>
  <cp:lastPrinted>2024-10-29T08:44:00Z</cp:lastPrinted>
  <dcterms:created xsi:type="dcterms:W3CDTF">2024-12-12T11:30:00Z</dcterms:created>
  <dcterms:modified xsi:type="dcterms:W3CDTF">2024-12-12T11:30:00Z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  <property fmtid="{D5CDD505-2E9C-101B-9397-08002B2CF9AE}" pid="5" name="PXCViewerInfo">
    <vt:lpwstr>PDF-XChange Viewer;2.5.309.0;Jul 28 2014;19:17:56;D:20240116120834+03'00'</vt:lpwstr>
  </property>
  <property fmtid="{D5CDD505-2E9C-101B-9397-08002B2CF9AE}" pid="6" name="Producer">
    <vt:lpwstr>3-Heights(TM) PDF Optimization Shell 5.9.1.5 (http://www.pdf-tools.com)</vt:lpwstr>
  </property>
</Properties>
</file>