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D5489E3" w14:textId="77777777" w:rsidR="00631005" w:rsidRDefault="00D7592C" w:rsidP="00AC7883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8"/>
          <w:szCs w:val="28"/>
        </w:rPr>
      </w:pPr>
      <w:r w:rsidRPr="00D7592C">
        <w:rPr>
          <w:rFonts w:ascii="Times New Roman" w:eastAsia="Calibri" w:hAnsi="Times New Roman" w:cs="Times New Roman"/>
          <w:sz w:val="28"/>
          <w:szCs w:val="28"/>
        </w:rPr>
        <w:t xml:space="preserve">Приложение </w:t>
      </w:r>
      <w:r w:rsidR="00631005">
        <w:rPr>
          <w:rFonts w:ascii="Times New Roman" w:eastAsia="Calibri" w:hAnsi="Times New Roman" w:cs="Times New Roman"/>
          <w:sz w:val="28"/>
          <w:szCs w:val="28"/>
        </w:rPr>
        <w:t>1</w:t>
      </w:r>
    </w:p>
    <w:p w14:paraId="23C664FB" w14:textId="77777777" w:rsidR="00631005" w:rsidRDefault="00631005" w:rsidP="00AC7883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8"/>
          <w:szCs w:val="28"/>
        </w:rPr>
      </w:pPr>
    </w:p>
    <w:p w14:paraId="4A09F9EB" w14:textId="77777777" w:rsidR="00631005" w:rsidRDefault="00D7592C" w:rsidP="00AC7883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8"/>
          <w:szCs w:val="28"/>
        </w:rPr>
      </w:pPr>
      <w:r w:rsidRPr="00D7592C">
        <w:rPr>
          <w:rFonts w:ascii="Times New Roman" w:eastAsia="Calibri" w:hAnsi="Times New Roman" w:cs="Times New Roman"/>
          <w:sz w:val="28"/>
          <w:szCs w:val="28"/>
        </w:rPr>
        <w:t>УТВЕРЖДЕНА</w:t>
      </w:r>
    </w:p>
    <w:p w14:paraId="65332658" w14:textId="77777777" w:rsidR="00631005" w:rsidRDefault="00631005" w:rsidP="00AC7883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8"/>
          <w:szCs w:val="28"/>
        </w:rPr>
      </w:pPr>
    </w:p>
    <w:p w14:paraId="2B081CB8" w14:textId="6E93DB6C" w:rsidR="00D7592C" w:rsidRDefault="00D7592C" w:rsidP="00AC7883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8"/>
          <w:szCs w:val="28"/>
        </w:rPr>
      </w:pPr>
      <w:r w:rsidRPr="00D7592C">
        <w:rPr>
          <w:rFonts w:ascii="Times New Roman" w:eastAsia="Calibri" w:hAnsi="Times New Roman" w:cs="Times New Roman"/>
          <w:sz w:val="28"/>
          <w:szCs w:val="28"/>
        </w:rPr>
        <w:t>Постановлением Правительства Донецкой Народной Республики</w:t>
      </w:r>
      <w:r w:rsidRPr="00D7592C">
        <w:rPr>
          <w:rFonts w:ascii="Times New Roman" w:eastAsia="Calibri" w:hAnsi="Times New Roman" w:cs="Times New Roman"/>
          <w:sz w:val="28"/>
          <w:szCs w:val="28"/>
        </w:rPr>
        <w:br/>
        <w:t>от 28 декабря 2023 г. № 117-2</w:t>
      </w:r>
    </w:p>
    <w:p w14:paraId="3955B7EB" w14:textId="4A78590A" w:rsidR="00AC7883" w:rsidRPr="00AC7883" w:rsidRDefault="00AC7883" w:rsidP="00AC7883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8"/>
          <w:szCs w:val="28"/>
        </w:rPr>
      </w:pPr>
      <w:r w:rsidRPr="00AC7883">
        <w:rPr>
          <w:rFonts w:ascii="Times New Roman" w:eastAsia="Calibri" w:hAnsi="Times New Roman" w:cs="Times New Roman"/>
          <w:sz w:val="28"/>
          <w:szCs w:val="28"/>
        </w:rPr>
        <w:t>(</w:t>
      </w:r>
      <w:r w:rsidRPr="00AC7883">
        <w:rPr>
          <w:rFonts w:ascii="Times New Roman" w:eastAsia="Calibri" w:hAnsi="Times New Roman" w:cs="Times New Roman"/>
          <w:i/>
          <w:iCs/>
          <w:color w:val="A6A6A6" w:themeColor="background1" w:themeShade="A6"/>
          <w:sz w:val="28"/>
          <w:szCs w:val="28"/>
        </w:rPr>
        <w:t xml:space="preserve">в ред. постановления Правительства ДНР </w:t>
      </w:r>
      <w:hyperlink r:id="rId6" w:history="1">
        <w:r w:rsidRPr="00AC7883">
          <w:rPr>
            <w:rStyle w:val="ae"/>
            <w:rFonts w:ascii="Times New Roman" w:eastAsia="Calibri" w:hAnsi="Times New Roman" w:cs="Times New Roman"/>
            <w:i/>
            <w:iCs/>
            <w:color w:val="03407D" w:themeColor="hyperlink" w:themeShade="A6"/>
            <w:sz w:val="28"/>
            <w:szCs w:val="28"/>
          </w:rPr>
          <w:t>от 27.12.2024 № 147-3</w:t>
        </w:r>
      </w:hyperlink>
      <w:r w:rsidRPr="00AC7883">
        <w:rPr>
          <w:rFonts w:ascii="Times New Roman" w:eastAsia="Calibri" w:hAnsi="Times New Roman" w:cs="Times New Roman"/>
          <w:sz w:val="28"/>
          <w:szCs w:val="28"/>
        </w:rPr>
        <w:t>)</w:t>
      </w:r>
    </w:p>
    <w:p w14:paraId="71427623" w14:textId="77777777" w:rsidR="00D7592C" w:rsidRPr="00D7592C" w:rsidRDefault="00D7592C" w:rsidP="00D7592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40"/>
          <w:szCs w:val="40"/>
          <w:lang w:eastAsia="ru-RU"/>
        </w:rPr>
      </w:pPr>
    </w:p>
    <w:p w14:paraId="1DBB1EDE" w14:textId="77777777" w:rsidR="00D7592C" w:rsidRPr="00D7592C" w:rsidRDefault="00D7592C" w:rsidP="00D7592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bookmarkStart w:id="0" w:name="P48"/>
      <w:bookmarkEnd w:id="0"/>
      <w:r w:rsidRPr="00D7592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Методика расчета нормативов формирования расходов на содержание органов местного самоуправления и оплату труда депутатов, </w:t>
      </w:r>
      <w:r w:rsidRPr="00D7592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br/>
        <w:t xml:space="preserve">выборных должностных лиц местного самоуправления, </w:t>
      </w:r>
      <w:r w:rsidRPr="00D7592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br/>
        <w:t xml:space="preserve">осуществляющих свои полномочия на постоянной основе, </w:t>
      </w:r>
      <w:r w:rsidRPr="00D7592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br/>
        <w:t>муниципальных служащих муниципальных образований</w:t>
      </w:r>
      <w:r w:rsidRPr="00D7592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br/>
        <w:t>Донецкой Народной Республики на 2024 год</w:t>
      </w:r>
    </w:p>
    <w:p w14:paraId="2E9BF1C2" w14:textId="77777777" w:rsidR="00D7592C" w:rsidRPr="00D7592C" w:rsidRDefault="00D7592C" w:rsidP="00D7592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2F96616A" w14:textId="77777777" w:rsidR="00D7592C" w:rsidRPr="00D7592C" w:rsidRDefault="00D7592C" w:rsidP="00D7592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759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 Под нормативом формирования расходов на содержание органов местного самоуправления муниципальных образований Донецкой Народной Республики (далее - нормативы, органы местного самоуправления, муниципальные образования) понимается сумма максимальных расходов </w:t>
      </w:r>
      <w:r w:rsidRPr="00D759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на содержание органов местного самоуправления из расчета на год без учета следующих расходов:</w:t>
      </w:r>
    </w:p>
    <w:p w14:paraId="3723F35A" w14:textId="77777777" w:rsidR="00D7592C" w:rsidRPr="00D7592C" w:rsidRDefault="00D7592C" w:rsidP="00D7592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759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1) на компенсационные выплаты за неиспользованный отпуск </w:t>
      </w:r>
      <w:r w:rsidRPr="00D759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при увольнении главе муниципального образования, депутатам, выборным должностным лицам местного самоуправления, прекратившим исполнение своих полномочий;</w:t>
      </w:r>
    </w:p>
    <w:p w14:paraId="793BA759" w14:textId="77777777" w:rsidR="00D7592C" w:rsidRPr="00D7592C" w:rsidRDefault="00D7592C" w:rsidP="00D7592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759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 на компенсационные выплаты за неиспользованный отпуск лицам, назначенным на должность на срок полномочий главы муниципального образования;</w:t>
      </w:r>
    </w:p>
    <w:p w14:paraId="008FF181" w14:textId="77777777" w:rsidR="00D7592C" w:rsidRPr="00D7592C" w:rsidRDefault="00D7592C" w:rsidP="00D7592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759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3) на выплаты муниципальным служащим органов местного самоуправления (далее - муниципальные служащие), уволенным </w:t>
      </w:r>
      <w:r w:rsidRPr="00D759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по сокращению штатной численности;</w:t>
      </w:r>
    </w:p>
    <w:p w14:paraId="2D309232" w14:textId="77777777" w:rsidR="00D7592C" w:rsidRPr="00D7592C" w:rsidRDefault="00D7592C" w:rsidP="00D7592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759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 на организацию подготовки кадров для муниципальной службы органов местного самоуправления;</w:t>
      </w:r>
    </w:p>
    <w:p w14:paraId="3B6541B6" w14:textId="77777777" w:rsidR="00D7592C" w:rsidRPr="00D7592C" w:rsidRDefault="00D7592C" w:rsidP="00D7592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759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5) на выплату единовременного поощрения в связи с выходом </w:t>
      </w:r>
      <w:r w:rsidRPr="00D759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на государственную пенсию за выслугу лет лицам, замещающим муниципальные должности и должности муниципальных служащих органов местного самоуправления.</w:t>
      </w:r>
    </w:p>
    <w:p w14:paraId="3696B547" w14:textId="77777777" w:rsidR="00D7592C" w:rsidRPr="00D7592C" w:rsidRDefault="00D7592C" w:rsidP="00D7592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759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 В целях расчета нормативов в зависимости от видов муниципальных образований и численности населения, постоянно проживающего </w:t>
      </w:r>
      <w:r w:rsidRPr="00D7592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на территории соответствующего муниципального образования, муниципальные образования подразделяются на следующие группы:</w:t>
      </w:r>
    </w:p>
    <w:p w14:paraId="4EB531F8" w14:textId="77777777" w:rsidR="00D7592C" w:rsidRPr="00D7592C" w:rsidRDefault="00D7592C" w:rsidP="00D7592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D7592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1</w:t>
      </w:r>
      <w:r w:rsidRPr="00D759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</w:t>
      </w:r>
      <w:r w:rsidRPr="00D7592C">
        <w:rPr>
          <w:rFonts w:ascii="Times New Roman" w:eastAsia="Times New Roman" w:hAnsi="Times New Roman" w:cs="Times New Roman"/>
          <w:sz w:val="28"/>
          <w:szCs w:val="28"/>
          <w:lang w:eastAsia="ru-RU"/>
        </w:rPr>
        <w:t>группа</w:t>
      </w:r>
      <w:proofErr w:type="gramEnd"/>
      <w:r w:rsidRPr="00D759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городской (муниципальный) округ с численностью населения от 150 тыс. чел. и более;</w:t>
      </w:r>
    </w:p>
    <w:p w14:paraId="184AD462" w14:textId="77777777" w:rsidR="00D7592C" w:rsidRPr="00D7592C" w:rsidRDefault="00D7592C" w:rsidP="00D7592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D7592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D7592C">
        <w:rPr>
          <w:rFonts w:ascii="Times New Roman" w:eastAsia="Times New Roman" w:hAnsi="Times New Roman" w:cs="PT Astra Serif"/>
          <w:color w:val="000000"/>
          <w:sz w:val="28"/>
          <w:lang w:eastAsia="ru-RU"/>
        </w:rPr>
        <w:t>  </w:t>
      </w:r>
      <w:r w:rsidRPr="00D7592C">
        <w:rPr>
          <w:rFonts w:ascii="Times New Roman" w:eastAsia="Times New Roman" w:hAnsi="Times New Roman" w:cs="Times New Roman"/>
          <w:sz w:val="28"/>
          <w:szCs w:val="28"/>
          <w:lang w:eastAsia="ru-RU"/>
        </w:rPr>
        <w:t>группа</w:t>
      </w:r>
      <w:proofErr w:type="gramEnd"/>
      <w:r w:rsidRPr="00D759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городской (муниципальный) округ с численностью населения от 100 тыс. чел до 150 тыс. чел.;</w:t>
      </w:r>
    </w:p>
    <w:p w14:paraId="09C26C8D" w14:textId="77777777" w:rsidR="00D7592C" w:rsidRPr="00D7592C" w:rsidRDefault="00D7592C" w:rsidP="00D7592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D7592C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D759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</w:t>
      </w:r>
      <w:r w:rsidRPr="00D7592C">
        <w:rPr>
          <w:rFonts w:ascii="Times New Roman" w:eastAsia="Times New Roman" w:hAnsi="Times New Roman" w:cs="Times New Roman"/>
          <w:sz w:val="28"/>
          <w:szCs w:val="28"/>
          <w:lang w:eastAsia="ru-RU"/>
        </w:rPr>
        <w:t>группа</w:t>
      </w:r>
      <w:proofErr w:type="gramEnd"/>
      <w:r w:rsidRPr="00D759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городской (муниципальный) округ с численностью населения от 30 тыс. чел. до 100 тыс. чел.;</w:t>
      </w:r>
    </w:p>
    <w:p w14:paraId="02CB1280" w14:textId="77777777" w:rsidR="00D7592C" w:rsidRPr="00D7592C" w:rsidRDefault="00D7592C" w:rsidP="00D7592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D7592C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D759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</w:t>
      </w:r>
      <w:r w:rsidRPr="00D7592C">
        <w:rPr>
          <w:rFonts w:ascii="Times New Roman" w:eastAsia="Times New Roman" w:hAnsi="Times New Roman" w:cs="Times New Roman"/>
          <w:sz w:val="28"/>
          <w:szCs w:val="28"/>
          <w:lang w:eastAsia="ru-RU"/>
        </w:rPr>
        <w:t>группа</w:t>
      </w:r>
      <w:proofErr w:type="gramEnd"/>
      <w:r w:rsidRPr="00D759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Pr="00D7592C">
        <w:rPr>
          <w:rFonts w:ascii="Times New Roman" w:eastAsia="Times New Roman" w:hAnsi="Times New Roman" w:cs="Times New Roman"/>
          <w:sz w:val="28"/>
          <w:szCs w:val="28"/>
        </w:rPr>
        <w:t>городской (муниципальный) округ с численностью населения до 30 тыс. чел;</w:t>
      </w:r>
    </w:p>
    <w:p w14:paraId="43917198" w14:textId="24D399E1" w:rsidR="00D7592C" w:rsidRPr="00D7592C" w:rsidRDefault="00AC7883" w:rsidP="00D7592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7883">
        <w:rPr>
          <w:rFonts w:ascii="Times New Roman" w:eastAsia="Times New Roman" w:hAnsi="Times New Roman" w:cs="Times New Roman"/>
          <w:sz w:val="28"/>
          <w:szCs w:val="28"/>
          <w:lang w:eastAsia="ru-RU"/>
        </w:rPr>
        <w:t>К вне группы отнести внутригородские районы в городах Донецк, Горловка, Макеевка, Мариуполь, которые не являются муниципальными образованиями.</w:t>
      </w:r>
    </w:p>
    <w:p w14:paraId="3DBFBDCC" w14:textId="77777777" w:rsidR="00D7592C" w:rsidRPr="00D7592C" w:rsidRDefault="00D7592C" w:rsidP="00D7592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759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 Численность населения, постоянно проживающего на территории муниципального образования, определяется по сведениям территориального органа Федеральной службы государственной статистики по Донецкой Народной Республике на 1 января 2023 года.</w:t>
      </w:r>
    </w:p>
    <w:p w14:paraId="7FE102F6" w14:textId="77777777" w:rsidR="00D7592C" w:rsidRPr="00D7592C" w:rsidRDefault="00D7592C" w:rsidP="00D7592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 w:rsidRPr="00D7592C">
        <w:rPr>
          <w:rFonts w:ascii="Times New Roman" w:eastAsia="Times New Roman" w:hAnsi="Times New Roman" w:cs="Times New Roman"/>
          <w:sz w:val="28"/>
          <w:lang w:eastAsia="ru-RU"/>
        </w:rPr>
        <w:t xml:space="preserve">4. Норматив формирования расходов на содержание органов местного самоуправления муниципальных образований j-й группы </w:t>
      </w:r>
      <w:proofErr w:type="spellStart"/>
      <w:r w:rsidRPr="00D7592C">
        <w:rPr>
          <w:rFonts w:ascii="Times New Roman" w:eastAsia="Times New Roman" w:hAnsi="Times New Roman" w:cs="Times New Roman"/>
          <w:sz w:val="28"/>
          <w:lang w:eastAsia="ru-RU"/>
        </w:rPr>
        <w:t>Нj</w:t>
      </w:r>
      <w:proofErr w:type="spellEnd"/>
      <w:r w:rsidRPr="00D7592C">
        <w:rPr>
          <w:rFonts w:ascii="Times New Roman" w:eastAsia="Times New Roman" w:hAnsi="Times New Roman" w:cs="Times New Roman"/>
          <w:sz w:val="28"/>
          <w:lang w:eastAsia="ru-RU"/>
        </w:rPr>
        <w:t xml:space="preserve"> (далее в настоящем разделе - норматив) рассчитывается по формуле:</w:t>
      </w:r>
    </w:p>
    <w:p w14:paraId="763B9EFC" w14:textId="77777777" w:rsidR="00D7592C" w:rsidRPr="00D7592C" w:rsidRDefault="00D7592C" w:rsidP="00D7592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684F210E" w14:textId="77777777" w:rsidR="00D7592C" w:rsidRPr="00D7592C" w:rsidRDefault="00D7592C" w:rsidP="00D7592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lang w:eastAsia="ru-RU"/>
        </w:rPr>
      </w:pPr>
      <w:proofErr w:type="spellStart"/>
      <w:r w:rsidRPr="00D7592C">
        <w:rPr>
          <w:rFonts w:ascii="Times New Roman" w:eastAsia="Times New Roman" w:hAnsi="Times New Roman" w:cs="Times New Roman"/>
          <w:sz w:val="28"/>
          <w:lang w:eastAsia="ru-RU"/>
        </w:rPr>
        <w:t>Н</w:t>
      </w:r>
      <w:r w:rsidRPr="00D7592C">
        <w:rPr>
          <w:rFonts w:ascii="Times New Roman" w:eastAsia="Times New Roman" w:hAnsi="Times New Roman" w:cs="Times New Roman"/>
          <w:sz w:val="28"/>
          <w:vertAlign w:val="subscript"/>
          <w:lang w:eastAsia="ru-RU"/>
        </w:rPr>
        <w:t>j</w:t>
      </w:r>
      <w:proofErr w:type="spellEnd"/>
      <w:r w:rsidRPr="00D7592C">
        <w:rPr>
          <w:rFonts w:ascii="Times New Roman" w:eastAsia="Times New Roman" w:hAnsi="Times New Roman" w:cs="Times New Roman"/>
          <w:sz w:val="28"/>
          <w:vertAlign w:val="subscript"/>
          <w:lang w:eastAsia="ru-RU"/>
        </w:rPr>
        <w:t xml:space="preserve"> =</w:t>
      </w:r>
      <w:r w:rsidRPr="00D7592C">
        <w:rPr>
          <w:rFonts w:ascii="Times New Roman" w:eastAsia="Times New Roman" w:hAnsi="Times New Roman" w:cs="Times New Roman"/>
          <w:sz w:val="28"/>
          <w:lang w:eastAsia="ru-RU"/>
        </w:rPr>
        <w:t xml:space="preserve"> </w:t>
      </w:r>
      <w:proofErr w:type="spellStart"/>
      <w:r w:rsidRPr="00D7592C">
        <w:rPr>
          <w:rFonts w:ascii="Times New Roman" w:eastAsia="Times New Roman" w:hAnsi="Times New Roman" w:cs="Times New Roman"/>
          <w:sz w:val="28"/>
          <w:lang w:eastAsia="ru-RU"/>
        </w:rPr>
        <w:t>Р</w:t>
      </w:r>
      <w:r w:rsidRPr="00D7592C">
        <w:rPr>
          <w:rFonts w:ascii="Times New Roman" w:eastAsia="Times New Roman" w:hAnsi="Times New Roman" w:cs="Times New Roman"/>
          <w:sz w:val="28"/>
          <w:vertAlign w:val="subscript"/>
          <w:lang w:eastAsia="ru-RU"/>
        </w:rPr>
        <w:t>j</w:t>
      </w:r>
      <w:proofErr w:type="spellEnd"/>
      <w:r w:rsidRPr="00D7592C">
        <w:rPr>
          <w:rFonts w:ascii="Times New Roman" w:eastAsia="Times New Roman" w:hAnsi="Times New Roman" w:cs="Times New Roman"/>
          <w:sz w:val="28"/>
          <w:lang w:eastAsia="ru-RU"/>
        </w:rPr>
        <w:t xml:space="preserve"> + </w:t>
      </w:r>
      <w:proofErr w:type="spellStart"/>
      <w:r w:rsidRPr="00D7592C">
        <w:rPr>
          <w:rFonts w:ascii="Times New Roman" w:eastAsia="Times New Roman" w:hAnsi="Times New Roman" w:cs="Times New Roman"/>
          <w:sz w:val="28"/>
          <w:lang w:eastAsia="ru-RU"/>
        </w:rPr>
        <w:t>S</w:t>
      </w:r>
      <w:r w:rsidRPr="00D7592C">
        <w:rPr>
          <w:rFonts w:ascii="Times New Roman" w:eastAsia="Times New Roman" w:hAnsi="Times New Roman" w:cs="Times New Roman"/>
          <w:sz w:val="28"/>
          <w:vertAlign w:val="subscript"/>
          <w:lang w:eastAsia="ru-RU"/>
        </w:rPr>
        <w:t>j</w:t>
      </w:r>
      <w:proofErr w:type="spellEnd"/>
      <w:r w:rsidRPr="00D7592C">
        <w:rPr>
          <w:rFonts w:ascii="Times New Roman" w:eastAsia="Times New Roman" w:hAnsi="Times New Roman" w:cs="Times New Roman"/>
          <w:sz w:val="28"/>
          <w:lang w:eastAsia="ru-RU"/>
        </w:rPr>
        <w:t xml:space="preserve"> + </w:t>
      </w:r>
      <w:proofErr w:type="spellStart"/>
      <w:r w:rsidRPr="00D7592C">
        <w:rPr>
          <w:rFonts w:ascii="Times New Roman" w:eastAsia="Times New Roman" w:hAnsi="Times New Roman" w:cs="Times New Roman"/>
          <w:sz w:val="28"/>
          <w:lang w:eastAsia="ru-RU"/>
        </w:rPr>
        <w:t>O</w:t>
      </w:r>
      <w:r w:rsidRPr="00D7592C">
        <w:rPr>
          <w:rFonts w:ascii="Times New Roman" w:eastAsia="Times New Roman" w:hAnsi="Times New Roman" w:cs="Times New Roman"/>
          <w:sz w:val="28"/>
          <w:vertAlign w:val="subscript"/>
          <w:lang w:eastAsia="ru-RU"/>
        </w:rPr>
        <w:t>j</w:t>
      </w:r>
      <w:proofErr w:type="spellEnd"/>
      <w:r w:rsidRPr="00D7592C">
        <w:rPr>
          <w:rFonts w:ascii="Times New Roman" w:eastAsia="Times New Roman" w:hAnsi="Times New Roman" w:cs="Times New Roman"/>
          <w:sz w:val="28"/>
          <w:lang w:eastAsia="ru-RU"/>
        </w:rPr>
        <w:t>,</w:t>
      </w:r>
    </w:p>
    <w:p w14:paraId="3EB40B80" w14:textId="77777777" w:rsidR="00D7592C" w:rsidRPr="00D7592C" w:rsidRDefault="00D7592C" w:rsidP="00D7592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 w:rsidRPr="00D7592C">
        <w:rPr>
          <w:rFonts w:ascii="Times New Roman" w:eastAsia="Times New Roman" w:hAnsi="Times New Roman" w:cs="Times New Roman"/>
          <w:sz w:val="28"/>
          <w:lang w:eastAsia="ru-RU"/>
        </w:rPr>
        <w:t>где:</w:t>
      </w:r>
    </w:p>
    <w:p w14:paraId="1C29F92E" w14:textId="77777777" w:rsidR="00D7592C" w:rsidRPr="00D7592C" w:rsidRDefault="00D7592C" w:rsidP="00D7592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proofErr w:type="spellStart"/>
      <w:r w:rsidRPr="00D7592C">
        <w:rPr>
          <w:rFonts w:ascii="Times New Roman" w:eastAsia="Times New Roman" w:hAnsi="Times New Roman" w:cs="Times New Roman"/>
          <w:sz w:val="28"/>
          <w:lang w:eastAsia="ru-RU"/>
        </w:rPr>
        <w:t>Р</w:t>
      </w:r>
      <w:proofErr w:type="gramStart"/>
      <w:r w:rsidRPr="00D7592C">
        <w:rPr>
          <w:rFonts w:ascii="Times New Roman" w:eastAsia="Times New Roman" w:hAnsi="Times New Roman" w:cs="Times New Roman"/>
          <w:sz w:val="28"/>
          <w:vertAlign w:val="subscript"/>
          <w:lang w:eastAsia="ru-RU"/>
        </w:rPr>
        <w:t>j</w:t>
      </w:r>
      <w:proofErr w:type="spellEnd"/>
      <w:r w:rsidRPr="00D7592C">
        <w:rPr>
          <w:rFonts w:ascii="Times New Roman" w:eastAsia="Times New Roman" w:hAnsi="Times New Roman" w:cs="PT Astra Serif"/>
          <w:color w:val="000000"/>
          <w:sz w:val="28"/>
          <w:lang w:eastAsia="ru-RU"/>
        </w:rPr>
        <w:t>  </w:t>
      </w:r>
      <w:r w:rsidRPr="00D7592C">
        <w:rPr>
          <w:rFonts w:ascii="Times New Roman" w:eastAsia="Times New Roman" w:hAnsi="Times New Roman" w:cs="Times New Roman"/>
          <w:sz w:val="28"/>
          <w:lang w:eastAsia="ru-RU"/>
        </w:rPr>
        <w:t>–</w:t>
      </w:r>
      <w:proofErr w:type="gramEnd"/>
      <w:r w:rsidRPr="00D7592C">
        <w:rPr>
          <w:rFonts w:ascii="Times New Roman" w:eastAsia="Times New Roman" w:hAnsi="Times New Roman" w:cs="PT Astra Serif"/>
          <w:color w:val="000000"/>
          <w:sz w:val="28"/>
          <w:lang w:eastAsia="ru-RU"/>
        </w:rPr>
        <w:t>  </w:t>
      </w:r>
      <w:r w:rsidRPr="00D7592C">
        <w:rPr>
          <w:rFonts w:ascii="Times New Roman" w:eastAsia="Times New Roman" w:hAnsi="Times New Roman" w:cs="Times New Roman"/>
          <w:sz w:val="28"/>
          <w:lang w:eastAsia="ru-RU"/>
        </w:rPr>
        <w:t>расходы на оплату труда лиц, замещающих муниципальные должности на постоянной основе, муниципальных служащих (далее – сотрудники), а также работников, замещающих должности, не являющиеся должностями муниципальной службы (далее - специалисты);</w:t>
      </w:r>
    </w:p>
    <w:p w14:paraId="11491EB9" w14:textId="77777777" w:rsidR="00D7592C" w:rsidRPr="00D7592C" w:rsidRDefault="00D7592C" w:rsidP="00D7592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proofErr w:type="spellStart"/>
      <w:proofErr w:type="gramStart"/>
      <w:r w:rsidRPr="00D7592C">
        <w:rPr>
          <w:rFonts w:ascii="Times New Roman" w:eastAsia="Times New Roman" w:hAnsi="Times New Roman" w:cs="Times New Roman"/>
          <w:sz w:val="28"/>
          <w:lang w:eastAsia="ru-RU"/>
        </w:rPr>
        <w:t>S</w:t>
      </w:r>
      <w:r w:rsidRPr="00D7592C">
        <w:rPr>
          <w:rFonts w:ascii="Times New Roman" w:eastAsia="Times New Roman" w:hAnsi="Times New Roman" w:cs="Times New Roman"/>
          <w:sz w:val="28"/>
          <w:vertAlign w:val="subscript"/>
          <w:lang w:eastAsia="ru-RU"/>
        </w:rPr>
        <w:t>j</w:t>
      </w:r>
      <w:proofErr w:type="spellEnd"/>
      <w:r w:rsidRPr="00D7592C">
        <w:rPr>
          <w:rFonts w:ascii="Times New Roman" w:eastAsia="Times New Roman" w:hAnsi="Times New Roman" w:cs="PT Astra Serif"/>
          <w:color w:val="000000"/>
          <w:sz w:val="28"/>
          <w:lang w:eastAsia="ru-RU"/>
        </w:rPr>
        <w:t>  </w:t>
      </w:r>
      <w:r w:rsidRPr="00D7592C">
        <w:rPr>
          <w:rFonts w:ascii="Times New Roman" w:eastAsia="Times New Roman" w:hAnsi="Times New Roman" w:cs="Times New Roman"/>
          <w:sz w:val="28"/>
          <w:lang w:eastAsia="ru-RU"/>
        </w:rPr>
        <w:t>–</w:t>
      </w:r>
      <w:proofErr w:type="gramEnd"/>
      <w:r w:rsidRPr="00D7592C">
        <w:rPr>
          <w:rFonts w:ascii="Times New Roman" w:eastAsia="Times New Roman" w:hAnsi="Times New Roman" w:cs="PT Astra Serif"/>
          <w:color w:val="000000"/>
          <w:sz w:val="28"/>
          <w:lang w:eastAsia="ru-RU"/>
        </w:rPr>
        <w:t>  </w:t>
      </w:r>
      <w:r w:rsidRPr="00D7592C">
        <w:rPr>
          <w:rFonts w:ascii="Times New Roman" w:eastAsia="Times New Roman" w:hAnsi="Times New Roman" w:cs="Times New Roman"/>
          <w:sz w:val="28"/>
          <w:lang w:eastAsia="ru-RU"/>
        </w:rPr>
        <w:t>начисления на оплату труда сотрудников и специалистов, определяемые в соответствии с законодательством;</w:t>
      </w:r>
    </w:p>
    <w:p w14:paraId="3D2C5DD9" w14:textId="77777777" w:rsidR="00D7592C" w:rsidRPr="00D7592C" w:rsidRDefault="00D7592C" w:rsidP="00D7592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proofErr w:type="spellStart"/>
      <w:proofErr w:type="gramStart"/>
      <w:r w:rsidRPr="00D7592C">
        <w:rPr>
          <w:rFonts w:ascii="Times New Roman" w:eastAsia="Times New Roman" w:hAnsi="Times New Roman" w:cs="Times New Roman"/>
          <w:sz w:val="28"/>
          <w:lang w:eastAsia="ru-RU"/>
        </w:rPr>
        <w:t>O</w:t>
      </w:r>
      <w:r w:rsidRPr="00D7592C">
        <w:rPr>
          <w:rFonts w:ascii="Times New Roman" w:eastAsia="Times New Roman" w:hAnsi="Times New Roman" w:cs="Times New Roman"/>
          <w:sz w:val="28"/>
          <w:vertAlign w:val="subscript"/>
          <w:lang w:eastAsia="ru-RU"/>
        </w:rPr>
        <w:t>j</w:t>
      </w:r>
      <w:proofErr w:type="spellEnd"/>
      <w:r w:rsidRPr="00D7592C">
        <w:rPr>
          <w:rFonts w:ascii="Times New Roman" w:eastAsia="Times New Roman" w:hAnsi="Times New Roman" w:cs="PT Astra Serif"/>
          <w:color w:val="000000"/>
          <w:sz w:val="28"/>
          <w:lang w:eastAsia="ru-RU"/>
        </w:rPr>
        <w:t>  </w:t>
      </w:r>
      <w:r w:rsidRPr="00D7592C">
        <w:rPr>
          <w:rFonts w:ascii="Times New Roman" w:eastAsia="Times New Roman" w:hAnsi="Times New Roman" w:cs="Times New Roman"/>
          <w:sz w:val="28"/>
          <w:lang w:eastAsia="ru-RU"/>
        </w:rPr>
        <w:t>–</w:t>
      </w:r>
      <w:proofErr w:type="gramEnd"/>
      <w:r w:rsidRPr="00D7592C">
        <w:rPr>
          <w:rFonts w:ascii="Times New Roman" w:eastAsia="Times New Roman" w:hAnsi="Times New Roman" w:cs="PT Astra Serif"/>
          <w:color w:val="000000"/>
          <w:sz w:val="28"/>
          <w:lang w:eastAsia="ru-RU"/>
        </w:rPr>
        <w:t>  </w:t>
      </w:r>
      <w:r w:rsidRPr="00D7592C">
        <w:rPr>
          <w:rFonts w:ascii="Times New Roman" w:eastAsia="Times New Roman" w:hAnsi="Times New Roman" w:cs="Times New Roman"/>
          <w:sz w:val="28"/>
          <w:lang w:eastAsia="ru-RU"/>
        </w:rPr>
        <w:t>прочие расходы.</w:t>
      </w:r>
    </w:p>
    <w:p w14:paraId="6A1921F9" w14:textId="77777777" w:rsidR="00D7592C" w:rsidRPr="00D7592C" w:rsidRDefault="00D7592C" w:rsidP="00D7592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 w:rsidRPr="00D7592C">
        <w:rPr>
          <w:rFonts w:ascii="Times New Roman" w:eastAsia="Times New Roman" w:hAnsi="Times New Roman" w:cs="Times New Roman"/>
          <w:sz w:val="28"/>
          <w:lang w:eastAsia="ru-RU"/>
        </w:rPr>
        <w:t xml:space="preserve">5. Расходы на оплату труда лиц, замещающих муниципальные должности на постоянной основе, муниципальных служащих, а также работников, замещающих должности, не являющиеся должностями муниципальной службы муниципальных образований j-й </w:t>
      </w:r>
      <w:proofErr w:type="gramStart"/>
      <w:r w:rsidRPr="00D7592C">
        <w:rPr>
          <w:rFonts w:ascii="Times New Roman" w:eastAsia="Times New Roman" w:hAnsi="Times New Roman" w:cs="Times New Roman"/>
          <w:sz w:val="28"/>
          <w:lang w:eastAsia="ru-RU"/>
        </w:rPr>
        <w:t>группы</w:t>
      </w:r>
      <w:proofErr w:type="gramEnd"/>
      <w:r w:rsidRPr="00D7592C">
        <w:rPr>
          <w:rFonts w:ascii="Times New Roman" w:eastAsia="Times New Roman" w:hAnsi="Times New Roman" w:cs="Times New Roman"/>
          <w:sz w:val="28"/>
          <w:lang w:eastAsia="ru-RU"/>
        </w:rPr>
        <w:t xml:space="preserve"> определяются по формуле:</w:t>
      </w:r>
    </w:p>
    <w:p w14:paraId="61394CFC" w14:textId="77777777" w:rsidR="00D7592C" w:rsidRPr="00D7592C" w:rsidRDefault="00D7592C" w:rsidP="00D7592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6E4B3F3A" w14:textId="77777777" w:rsidR="00D7592C" w:rsidRPr="00D7592C" w:rsidRDefault="00D7592C" w:rsidP="00D7592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lang w:eastAsia="ru-RU"/>
        </w:rPr>
      </w:pPr>
      <w:proofErr w:type="spellStart"/>
      <w:r w:rsidRPr="00D7592C">
        <w:rPr>
          <w:rFonts w:ascii="Times New Roman" w:eastAsia="Times New Roman" w:hAnsi="Times New Roman" w:cs="Times New Roman"/>
          <w:sz w:val="28"/>
          <w:lang w:eastAsia="ru-RU"/>
        </w:rPr>
        <w:t>P</w:t>
      </w:r>
      <w:r w:rsidRPr="00D7592C">
        <w:rPr>
          <w:rFonts w:ascii="Times New Roman" w:eastAsia="Times New Roman" w:hAnsi="Times New Roman" w:cs="Times New Roman"/>
          <w:sz w:val="28"/>
          <w:vertAlign w:val="subscript"/>
          <w:lang w:eastAsia="ru-RU"/>
        </w:rPr>
        <w:t>j</w:t>
      </w:r>
      <w:proofErr w:type="spellEnd"/>
      <w:r w:rsidRPr="00D7592C">
        <w:rPr>
          <w:rFonts w:ascii="Times New Roman" w:eastAsia="Times New Roman" w:hAnsi="Times New Roman" w:cs="Times New Roman"/>
          <w:sz w:val="28"/>
          <w:vertAlign w:val="subscript"/>
          <w:lang w:eastAsia="ru-RU"/>
        </w:rPr>
        <w:t xml:space="preserve"> =</w:t>
      </w:r>
      <w:r w:rsidRPr="00D7592C">
        <w:rPr>
          <w:rFonts w:ascii="Times New Roman" w:eastAsia="Times New Roman" w:hAnsi="Times New Roman" w:cs="Times New Roman"/>
          <w:sz w:val="28"/>
          <w:lang w:eastAsia="ru-RU"/>
        </w:rPr>
        <w:t xml:space="preserve"> Р</w:t>
      </w:r>
      <w:r w:rsidRPr="00D7592C">
        <w:rPr>
          <w:rFonts w:ascii="Times New Roman" w:eastAsia="Times New Roman" w:hAnsi="Times New Roman" w:cs="Times New Roman"/>
          <w:sz w:val="28"/>
          <w:vertAlign w:val="subscript"/>
          <w:lang w:eastAsia="ru-RU"/>
        </w:rPr>
        <w:t>1j</w:t>
      </w:r>
      <w:r w:rsidRPr="00D7592C">
        <w:rPr>
          <w:rFonts w:ascii="Times New Roman" w:eastAsia="Times New Roman" w:hAnsi="Times New Roman" w:cs="Times New Roman"/>
          <w:sz w:val="28"/>
          <w:lang w:eastAsia="ru-RU"/>
        </w:rPr>
        <w:t xml:space="preserve"> + Р</w:t>
      </w:r>
      <w:r w:rsidRPr="00D7592C">
        <w:rPr>
          <w:rFonts w:ascii="Times New Roman" w:eastAsia="Times New Roman" w:hAnsi="Times New Roman" w:cs="Times New Roman"/>
          <w:sz w:val="28"/>
          <w:vertAlign w:val="subscript"/>
          <w:lang w:eastAsia="ru-RU"/>
        </w:rPr>
        <w:t>2j</w:t>
      </w:r>
      <w:r w:rsidRPr="00D7592C">
        <w:rPr>
          <w:rFonts w:ascii="Times New Roman" w:eastAsia="Times New Roman" w:hAnsi="Times New Roman" w:cs="Times New Roman"/>
          <w:sz w:val="28"/>
          <w:lang w:eastAsia="ru-RU"/>
        </w:rPr>
        <w:t xml:space="preserve"> + Р</w:t>
      </w:r>
      <w:r w:rsidRPr="00D7592C">
        <w:rPr>
          <w:rFonts w:ascii="Times New Roman" w:eastAsia="Times New Roman" w:hAnsi="Times New Roman" w:cs="Times New Roman"/>
          <w:sz w:val="28"/>
          <w:vertAlign w:val="subscript"/>
          <w:lang w:eastAsia="ru-RU"/>
        </w:rPr>
        <w:t>3</w:t>
      </w:r>
      <w:proofErr w:type="gramStart"/>
      <w:r w:rsidRPr="00D7592C">
        <w:rPr>
          <w:rFonts w:ascii="Times New Roman" w:eastAsia="Times New Roman" w:hAnsi="Times New Roman" w:cs="Times New Roman"/>
          <w:sz w:val="28"/>
          <w:vertAlign w:val="subscript"/>
          <w:lang w:eastAsia="ru-RU"/>
        </w:rPr>
        <w:t>j</w:t>
      </w:r>
      <w:r w:rsidRPr="00D7592C">
        <w:rPr>
          <w:rFonts w:ascii="Times New Roman" w:eastAsia="Times New Roman" w:hAnsi="Times New Roman" w:cs="Times New Roman"/>
          <w:sz w:val="28"/>
          <w:lang w:eastAsia="ru-RU"/>
        </w:rPr>
        <w:t xml:space="preserve"> ,</w:t>
      </w:r>
      <w:proofErr w:type="gramEnd"/>
    </w:p>
    <w:p w14:paraId="57C5928C" w14:textId="77777777" w:rsidR="00D7592C" w:rsidRPr="00D7592C" w:rsidRDefault="00D7592C" w:rsidP="00D7592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 w:rsidRPr="00D7592C">
        <w:rPr>
          <w:rFonts w:ascii="Times New Roman" w:eastAsia="Times New Roman" w:hAnsi="Times New Roman" w:cs="Times New Roman"/>
          <w:sz w:val="28"/>
          <w:lang w:eastAsia="ru-RU"/>
        </w:rPr>
        <w:t>где:</w:t>
      </w:r>
    </w:p>
    <w:p w14:paraId="5193F613" w14:textId="77777777" w:rsidR="00D7592C" w:rsidRPr="00D7592C" w:rsidRDefault="00D7592C" w:rsidP="00D7592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 w:rsidRPr="00D7592C">
        <w:rPr>
          <w:rFonts w:ascii="Times New Roman" w:eastAsia="Times New Roman" w:hAnsi="Times New Roman" w:cs="Times New Roman"/>
          <w:sz w:val="28"/>
          <w:lang w:eastAsia="ru-RU"/>
        </w:rPr>
        <w:t>Р</w:t>
      </w:r>
      <w:r w:rsidRPr="00D7592C">
        <w:rPr>
          <w:rFonts w:ascii="Times New Roman" w:eastAsia="Times New Roman" w:hAnsi="Times New Roman" w:cs="Times New Roman"/>
          <w:sz w:val="28"/>
          <w:vertAlign w:val="subscript"/>
          <w:lang w:eastAsia="ru-RU"/>
        </w:rPr>
        <w:t>1</w:t>
      </w:r>
      <w:proofErr w:type="gramStart"/>
      <w:r w:rsidRPr="00D7592C">
        <w:rPr>
          <w:rFonts w:ascii="Times New Roman" w:eastAsia="Times New Roman" w:hAnsi="Times New Roman" w:cs="Times New Roman"/>
          <w:sz w:val="28"/>
          <w:vertAlign w:val="subscript"/>
          <w:lang w:eastAsia="ru-RU"/>
        </w:rPr>
        <w:t>j</w:t>
      </w:r>
      <w:r w:rsidRPr="00D7592C">
        <w:rPr>
          <w:rFonts w:ascii="Times New Roman" w:eastAsia="Times New Roman" w:hAnsi="Times New Roman" w:cs="PT Astra Serif"/>
          <w:color w:val="000000"/>
          <w:sz w:val="28"/>
          <w:lang w:eastAsia="ru-RU"/>
        </w:rPr>
        <w:t>  </w:t>
      </w:r>
      <w:r w:rsidRPr="00D7592C">
        <w:rPr>
          <w:rFonts w:ascii="Times New Roman" w:eastAsia="Times New Roman" w:hAnsi="Times New Roman" w:cs="Times New Roman"/>
          <w:sz w:val="28"/>
          <w:lang w:eastAsia="ru-RU"/>
        </w:rPr>
        <w:t>–</w:t>
      </w:r>
      <w:proofErr w:type="gramEnd"/>
      <w:r w:rsidRPr="00D7592C">
        <w:rPr>
          <w:rFonts w:ascii="Times New Roman" w:eastAsia="Times New Roman" w:hAnsi="Times New Roman" w:cs="PT Astra Serif"/>
          <w:color w:val="000000"/>
          <w:sz w:val="28"/>
          <w:lang w:eastAsia="ru-RU"/>
        </w:rPr>
        <w:t>  </w:t>
      </w:r>
      <w:r w:rsidRPr="00D7592C">
        <w:rPr>
          <w:rFonts w:ascii="Times New Roman" w:eastAsia="Times New Roman" w:hAnsi="Times New Roman" w:cs="Times New Roman"/>
          <w:sz w:val="28"/>
          <w:lang w:eastAsia="ru-RU"/>
        </w:rPr>
        <w:t>расходы на оплату труда лиц, замещающих муниципальные должности на постоянной основе (1 категория должностей);</w:t>
      </w:r>
    </w:p>
    <w:p w14:paraId="3454225A" w14:textId="77777777" w:rsidR="00D7592C" w:rsidRPr="00D7592C" w:rsidRDefault="00D7592C" w:rsidP="00D7592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 w:rsidRPr="00D7592C">
        <w:rPr>
          <w:rFonts w:ascii="Times New Roman" w:eastAsia="Times New Roman" w:hAnsi="Times New Roman" w:cs="Times New Roman"/>
          <w:sz w:val="28"/>
          <w:lang w:eastAsia="ru-RU"/>
        </w:rPr>
        <w:t>Р</w:t>
      </w:r>
      <w:r w:rsidRPr="00D7592C">
        <w:rPr>
          <w:rFonts w:ascii="Times New Roman" w:eastAsia="Times New Roman" w:hAnsi="Times New Roman" w:cs="Times New Roman"/>
          <w:sz w:val="28"/>
          <w:vertAlign w:val="subscript"/>
          <w:lang w:eastAsia="ru-RU"/>
        </w:rPr>
        <w:t>2</w:t>
      </w:r>
      <w:proofErr w:type="gramStart"/>
      <w:r w:rsidRPr="00D7592C">
        <w:rPr>
          <w:rFonts w:ascii="Times New Roman" w:eastAsia="Times New Roman" w:hAnsi="Times New Roman" w:cs="Times New Roman"/>
          <w:sz w:val="28"/>
          <w:vertAlign w:val="subscript"/>
          <w:lang w:eastAsia="ru-RU"/>
        </w:rPr>
        <w:t>j</w:t>
      </w:r>
      <w:r w:rsidRPr="00D7592C">
        <w:rPr>
          <w:rFonts w:ascii="Times New Roman" w:eastAsia="Times New Roman" w:hAnsi="Times New Roman" w:cs="PT Astra Serif"/>
          <w:color w:val="000000"/>
          <w:sz w:val="28"/>
          <w:lang w:eastAsia="ru-RU"/>
        </w:rPr>
        <w:t>  </w:t>
      </w:r>
      <w:r w:rsidRPr="00D7592C">
        <w:rPr>
          <w:rFonts w:ascii="Times New Roman" w:eastAsia="Times New Roman" w:hAnsi="Times New Roman" w:cs="Times New Roman"/>
          <w:sz w:val="28"/>
          <w:lang w:eastAsia="ru-RU"/>
        </w:rPr>
        <w:t>–</w:t>
      </w:r>
      <w:proofErr w:type="gramEnd"/>
      <w:r w:rsidRPr="00D7592C">
        <w:rPr>
          <w:rFonts w:ascii="Times New Roman" w:eastAsia="Times New Roman" w:hAnsi="Times New Roman" w:cs="PT Astra Serif"/>
          <w:color w:val="000000"/>
          <w:sz w:val="28"/>
          <w:lang w:eastAsia="ru-RU"/>
        </w:rPr>
        <w:t>  </w:t>
      </w:r>
      <w:r w:rsidRPr="00D7592C">
        <w:rPr>
          <w:rFonts w:ascii="Times New Roman" w:eastAsia="Times New Roman" w:hAnsi="Times New Roman" w:cs="Times New Roman"/>
          <w:sz w:val="28"/>
          <w:lang w:eastAsia="ru-RU"/>
        </w:rPr>
        <w:t>расходы на оплату труда муниципальных служащих (2 категория должностей);</w:t>
      </w:r>
    </w:p>
    <w:p w14:paraId="1AB69C4E" w14:textId="77777777" w:rsidR="00D7592C" w:rsidRPr="00D7592C" w:rsidRDefault="00D7592C" w:rsidP="00D7592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 w:rsidRPr="00D7592C">
        <w:rPr>
          <w:rFonts w:ascii="Times New Roman" w:eastAsia="Times New Roman" w:hAnsi="Times New Roman" w:cs="Times New Roman"/>
          <w:sz w:val="28"/>
          <w:lang w:eastAsia="ru-RU"/>
        </w:rPr>
        <w:t>Р</w:t>
      </w:r>
      <w:r w:rsidRPr="00D7592C">
        <w:rPr>
          <w:rFonts w:ascii="Times New Roman" w:eastAsia="Times New Roman" w:hAnsi="Times New Roman" w:cs="Times New Roman"/>
          <w:sz w:val="28"/>
          <w:vertAlign w:val="subscript"/>
          <w:lang w:eastAsia="ru-RU"/>
        </w:rPr>
        <w:t>3</w:t>
      </w:r>
      <w:proofErr w:type="gramStart"/>
      <w:r w:rsidRPr="00D7592C">
        <w:rPr>
          <w:rFonts w:ascii="Times New Roman" w:eastAsia="Times New Roman" w:hAnsi="Times New Roman" w:cs="Times New Roman"/>
          <w:sz w:val="28"/>
          <w:vertAlign w:val="subscript"/>
          <w:lang w:eastAsia="ru-RU"/>
        </w:rPr>
        <w:t>j</w:t>
      </w:r>
      <w:r w:rsidRPr="00D7592C">
        <w:rPr>
          <w:rFonts w:ascii="Times New Roman" w:eastAsia="Times New Roman" w:hAnsi="Times New Roman" w:cs="PT Astra Serif"/>
          <w:color w:val="000000"/>
          <w:sz w:val="28"/>
          <w:lang w:eastAsia="ru-RU"/>
        </w:rPr>
        <w:t>  </w:t>
      </w:r>
      <w:r w:rsidRPr="00D7592C">
        <w:rPr>
          <w:rFonts w:ascii="Times New Roman" w:eastAsia="Times New Roman" w:hAnsi="Times New Roman" w:cs="Times New Roman"/>
          <w:sz w:val="28"/>
          <w:lang w:eastAsia="ru-RU"/>
        </w:rPr>
        <w:t>–</w:t>
      </w:r>
      <w:proofErr w:type="gramEnd"/>
      <w:r w:rsidRPr="00D7592C">
        <w:rPr>
          <w:rFonts w:ascii="Times New Roman" w:eastAsia="Times New Roman" w:hAnsi="Times New Roman" w:cs="PT Astra Serif"/>
          <w:color w:val="000000"/>
          <w:sz w:val="28"/>
          <w:lang w:eastAsia="ru-RU"/>
        </w:rPr>
        <w:t>  </w:t>
      </w:r>
      <w:r w:rsidRPr="00D7592C">
        <w:rPr>
          <w:rFonts w:ascii="Times New Roman" w:eastAsia="Times New Roman" w:hAnsi="Times New Roman" w:cs="Times New Roman"/>
          <w:sz w:val="28"/>
          <w:lang w:eastAsia="ru-RU"/>
        </w:rPr>
        <w:t>расходы на оплату труда специалистов (3 категория должностей).</w:t>
      </w:r>
    </w:p>
    <w:p w14:paraId="6A972C5B" w14:textId="77777777" w:rsidR="00D7592C" w:rsidRPr="00D7592C" w:rsidRDefault="00D7592C" w:rsidP="00D7592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 w:rsidRPr="00D7592C">
        <w:rPr>
          <w:rFonts w:ascii="Times New Roman" w:eastAsia="Times New Roman" w:hAnsi="Times New Roman" w:cs="Times New Roman"/>
          <w:sz w:val="28"/>
          <w:lang w:eastAsia="ru-RU"/>
        </w:rPr>
        <w:t xml:space="preserve">6. Расходы на оплату труда лиц, замещающих должности i-й категории муниципальных образований j-й </w:t>
      </w:r>
      <w:proofErr w:type="gramStart"/>
      <w:r w:rsidRPr="00D7592C">
        <w:rPr>
          <w:rFonts w:ascii="Times New Roman" w:eastAsia="Times New Roman" w:hAnsi="Times New Roman" w:cs="Times New Roman"/>
          <w:sz w:val="28"/>
          <w:lang w:eastAsia="ru-RU"/>
        </w:rPr>
        <w:t>группы</w:t>
      </w:r>
      <w:proofErr w:type="gramEnd"/>
      <w:r w:rsidRPr="00D7592C">
        <w:rPr>
          <w:rFonts w:ascii="Times New Roman" w:eastAsia="Times New Roman" w:hAnsi="Times New Roman" w:cs="Times New Roman"/>
          <w:sz w:val="28"/>
          <w:lang w:eastAsia="ru-RU"/>
        </w:rPr>
        <w:t xml:space="preserve"> определяются по формуле:</w:t>
      </w:r>
    </w:p>
    <w:p w14:paraId="448D9EF6" w14:textId="77777777" w:rsidR="00D7592C" w:rsidRPr="00D7592C" w:rsidRDefault="00D7592C" w:rsidP="00D7592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08181F88" w14:textId="77777777" w:rsidR="00D7592C" w:rsidRPr="00D7592C" w:rsidRDefault="00D7592C" w:rsidP="00D7592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lang w:eastAsia="ru-RU"/>
        </w:rPr>
      </w:pPr>
      <w:proofErr w:type="spellStart"/>
      <w:r w:rsidRPr="00D7592C">
        <w:rPr>
          <w:rFonts w:ascii="Times New Roman" w:eastAsia="Times New Roman" w:hAnsi="Times New Roman" w:cs="Times New Roman"/>
          <w:sz w:val="28"/>
          <w:lang w:eastAsia="ru-RU"/>
        </w:rPr>
        <w:t>P</w:t>
      </w:r>
      <w:r w:rsidRPr="00D7592C">
        <w:rPr>
          <w:rFonts w:ascii="Times New Roman" w:eastAsia="Times New Roman" w:hAnsi="Times New Roman" w:cs="Times New Roman"/>
          <w:sz w:val="28"/>
          <w:vertAlign w:val="subscript"/>
          <w:lang w:eastAsia="ru-RU"/>
        </w:rPr>
        <w:t>jj</w:t>
      </w:r>
      <w:proofErr w:type="spellEnd"/>
      <w:r w:rsidRPr="00D7592C">
        <w:rPr>
          <w:rFonts w:ascii="Times New Roman" w:eastAsia="Times New Roman" w:hAnsi="Times New Roman" w:cs="Times New Roman"/>
          <w:sz w:val="28"/>
          <w:vertAlign w:val="subscript"/>
          <w:lang w:eastAsia="ru-RU"/>
        </w:rPr>
        <w:t xml:space="preserve"> =</w:t>
      </w:r>
      <w:r w:rsidRPr="00D7592C">
        <w:rPr>
          <w:rFonts w:ascii="Times New Roman" w:eastAsia="Times New Roman" w:hAnsi="Times New Roman" w:cs="Times New Roman"/>
          <w:sz w:val="28"/>
          <w:lang w:eastAsia="ru-RU"/>
        </w:rPr>
        <w:t xml:space="preserve"> </w:t>
      </w:r>
      <w:proofErr w:type="spellStart"/>
      <w:r w:rsidRPr="00D7592C">
        <w:rPr>
          <w:rFonts w:ascii="Times New Roman" w:eastAsia="Times New Roman" w:hAnsi="Times New Roman" w:cs="Times New Roman"/>
          <w:sz w:val="28"/>
          <w:lang w:eastAsia="ru-RU"/>
        </w:rPr>
        <w:t>D</w:t>
      </w:r>
      <w:r w:rsidRPr="00D7592C">
        <w:rPr>
          <w:rFonts w:ascii="Times New Roman" w:eastAsia="Times New Roman" w:hAnsi="Times New Roman" w:cs="Times New Roman"/>
          <w:sz w:val="28"/>
          <w:vertAlign w:val="subscript"/>
          <w:lang w:eastAsia="ru-RU"/>
        </w:rPr>
        <w:t>ij</w:t>
      </w:r>
      <w:proofErr w:type="spellEnd"/>
      <w:r w:rsidRPr="00D7592C">
        <w:rPr>
          <w:rFonts w:ascii="Times New Roman" w:eastAsia="Times New Roman" w:hAnsi="Times New Roman" w:cs="Times New Roman"/>
          <w:sz w:val="28"/>
          <w:lang w:eastAsia="ru-RU"/>
        </w:rPr>
        <w:t xml:space="preserve"> x </w:t>
      </w:r>
      <w:proofErr w:type="spellStart"/>
      <w:r w:rsidRPr="00D7592C">
        <w:rPr>
          <w:rFonts w:ascii="Times New Roman" w:eastAsia="Times New Roman" w:hAnsi="Times New Roman" w:cs="Times New Roman"/>
          <w:sz w:val="28"/>
          <w:lang w:eastAsia="ru-RU"/>
        </w:rPr>
        <w:t>K</w:t>
      </w:r>
      <w:r w:rsidRPr="00D7592C">
        <w:rPr>
          <w:rFonts w:ascii="Times New Roman" w:eastAsia="Times New Roman" w:hAnsi="Times New Roman" w:cs="Times New Roman"/>
          <w:sz w:val="28"/>
          <w:vertAlign w:val="subscript"/>
          <w:lang w:eastAsia="ru-RU"/>
        </w:rPr>
        <w:t>ij</w:t>
      </w:r>
      <w:proofErr w:type="spellEnd"/>
      <w:r w:rsidRPr="00D7592C">
        <w:rPr>
          <w:rFonts w:ascii="Times New Roman" w:eastAsia="Times New Roman" w:hAnsi="Times New Roman" w:cs="Times New Roman"/>
          <w:sz w:val="28"/>
          <w:lang w:eastAsia="ru-RU"/>
        </w:rPr>
        <w:t xml:space="preserve"> x </w:t>
      </w:r>
      <w:proofErr w:type="spellStart"/>
      <w:proofErr w:type="gramStart"/>
      <w:r w:rsidRPr="00D7592C">
        <w:rPr>
          <w:rFonts w:ascii="Times New Roman" w:eastAsia="Times New Roman" w:hAnsi="Times New Roman" w:cs="Times New Roman"/>
          <w:sz w:val="28"/>
          <w:lang w:eastAsia="ru-RU"/>
        </w:rPr>
        <w:t>N</w:t>
      </w:r>
      <w:r w:rsidRPr="00D7592C">
        <w:rPr>
          <w:rFonts w:ascii="Times New Roman" w:eastAsia="Times New Roman" w:hAnsi="Times New Roman" w:cs="Times New Roman"/>
          <w:sz w:val="28"/>
          <w:vertAlign w:val="subscript"/>
          <w:lang w:eastAsia="ru-RU"/>
        </w:rPr>
        <w:t>ij</w:t>
      </w:r>
      <w:proofErr w:type="spellEnd"/>
      <w:r w:rsidRPr="00D7592C">
        <w:rPr>
          <w:rFonts w:ascii="Times New Roman" w:eastAsia="Times New Roman" w:hAnsi="Times New Roman" w:cs="Times New Roman"/>
          <w:sz w:val="28"/>
          <w:lang w:eastAsia="ru-RU"/>
        </w:rPr>
        <w:t xml:space="preserve"> ,</w:t>
      </w:r>
      <w:proofErr w:type="gramEnd"/>
    </w:p>
    <w:p w14:paraId="207E67EB" w14:textId="77777777" w:rsidR="00D7592C" w:rsidRPr="00D7592C" w:rsidRDefault="00D7592C" w:rsidP="00D7592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 w:rsidRPr="00D7592C">
        <w:rPr>
          <w:rFonts w:ascii="Times New Roman" w:eastAsia="Times New Roman" w:hAnsi="Times New Roman" w:cs="Times New Roman"/>
          <w:sz w:val="28"/>
          <w:lang w:eastAsia="ru-RU"/>
        </w:rPr>
        <w:t>где:</w:t>
      </w:r>
    </w:p>
    <w:p w14:paraId="2C656F19" w14:textId="77777777" w:rsidR="00D7592C" w:rsidRPr="00D7592C" w:rsidRDefault="00D7592C" w:rsidP="00D7592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proofErr w:type="spellStart"/>
      <w:proofErr w:type="gramStart"/>
      <w:r w:rsidRPr="00D7592C">
        <w:rPr>
          <w:rFonts w:ascii="Times New Roman" w:eastAsia="Times New Roman" w:hAnsi="Times New Roman" w:cs="Times New Roman"/>
          <w:sz w:val="28"/>
          <w:lang w:eastAsia="ru-RU"/>
        </w:rPr>
        <w:t>D</w:t>
      </w:r>
      <w:r w:rsidRPr="00D7592C">
        <w:rPr>
          <w:rFonts w:ascii="Times New Roman" w:eastAsia="Times New Roman" w:hAnsi="Times New Roman" w:cs="Times New Roman"/>
          <w:sz w:val="28"/>
          <w:vertAlign w:val="subscript"/>
          <w:lang w:eastAsia="ru-RU"/>
        </w:rPr>
        <w:t>ij</w:t>
      </w:r>
      <w:proofErr w:type="spellEnd"/>
      <w:r w:rsidRPr="00D7592C">
        <w:rPr>
          <w:rFonts w:ascii="Times New Roman" w:eastAsia="Times New Roman" w:hAnsi="Times New Roman" w:cs="PT Astra Serif"/>
          <w:color w:val="000000"/>
          <w:sz w:val="28"/>
          <w:lang w:eastAsia="ru-RU"/>
        </w:rPr>
        <w:t>  </w:t>
      </w:r>
      <w:r w:rsidRPr="00D7592C">
        <w:rPr>
          <w:rFonts w:ascii="Times New Roman" w:eastAsia="Times New Roman" w:hAnsi="Times New Roman" w:cs="Times New Roman"/>
          <w:sz w:val="28"/>
          <w:lang w:eastAsia="ru-RU"/>
        </w:rPr>
        <w:t>–</w:t>
      </w:r>
      <w:proofErr w:type="gramEnd"/>
      <w:r w:rsidRPr="00D7592C">
        <w:rPr>
          <w:rFonts w:ascii="Times New Roman" w:eastAsia="Times New Roman" w:hAnsi="Times New Roman" w:cs="PT Astra Serif"/>
          <w:color w:val="000000"/>
          <w:sz w:val="28"/>
          <w:lang w:eastAsia="ru-RU"/>
        </w:rPr>
        <w:t>  </w:t>
      </w:r>
      <w:r w:rsidRPr="00D7592C">
        <w:rPr>
          <w:rFonts w:ascii="Times New Roman" w:eastAsia="Times New Roman" w:hAnsi="Times New Roman" w:cs="Times New Roman"/>
          <w:sz w:val="28"/>
          <w:lang w:eastAsia="ru-RU"/>
        </w:rPr>
        <w:t xml:space="preserve">денежное вознаграждение по нормативу, устанавливаемое </w:t>
      </w:r>
      <w:r w:rsidRPr="00D7592C">
        <w:rPr>
          <w:rFonts w:ascii="Times New Roman" w:eastAsia="Times New Roman" w:hAnsi="Times New Roman" w:cs="Times New Roman"/>
          <w:sz w:val="28"/>
          <w:lang w:eastAsia="ru-RU"/>
        </w:rPr>
        <w:br/>
        <w:t>в соответствии с таблицей 1;</w:t>
      </w:r>
    </w:p>
    <w:p w14:paraId="4A63EBEC" w14:textId="77777777" w:rsidR="00D7592C" w:rsidRPr="00D7592C" w:rsidRDefault="00D7592C" w:rsidP="00D7592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proofErr w:type="spellStart"/>
      <w:proofErr w:type="gramStart"/>
      <w:r w:rsidRPr="00D7592C">
        <w:rPr>
          <w:rFonts w:ascii="Times New Roman" w:eastAsia="Times New Roman" w:hAnsi="Times New Roman" w:cs="Times New Roman"/>
          <w:sz w:val="28"/>
          <w:lang w:eastAsia="ru-RU"/>
        </w:rPr>
        <w:lastRenderedPageBreak/>
        <w:t>Kij</w:t>
      </w:r>
      <w:proofErr w:type="spellEnd"/>
      <w:r w:rsidRPr="00D7592C">
        <w:rPr>
          <w:rFonts w:ascii="Times New Roman" w:eastAsia="Times New Roman" w:hAnsi="Times New Roman" w:cs="PT Astra Serif"/>
          <w:color w:val="000000"/>
          <w:sz w:val="28"/>
          <w:lang w:eastAsia="ru-RU"/>
        </w:rPr>
        <w:t>  </w:t>
      </w:r>
      <w:r w:rsidRPr="00D7592C">
        <w:rPr>
          <w:rFonts w:ascii="Times New Roman" w:eastAsia="Times New Roman" w:hAnsi="Times New Roman" w:cs="Times New Roman"/>
          <w:sz w:val="28"/>
          <w:lang w:eastAsia="ru-RU"/>
        </w:rPr>
        <w:t>–</w:t>
      </w:r>
      <w:proofErr w:type="gramEnd"/>
      <w:r w:rsidRPr="00D7592C">
        <w:rPr>
          <w:rFonts w:ascii="Times New Roman" w:eastAsia="Times New Roman" w:hAnsi="Times New Roman" w:cs="PT Astra Serif"/>
          <w:color w:val="000000"/>
          <w:sz w:val="28"/>
          <w:lang w:eastAsia="ru-RU"/>
        </w:rPr>
        <w:t>  </w:t>
      </w:r>
      <w:r w:rsidRPr="00D7592C">
        <w:rPr>
          <w:rFonts w:ascii="Times New Roman" w:eastAsia="Times New Roman" w:hAnsi="Times New Roman" w:cs="Times New Roman"/>
          <w:sz w:val="28"/>
          <w:lang w:eastAsia="ru-RU"/>
        </w:rPr>
        <w:t>количество денежных вознаграждений в расчете на год, устанавливаемое в соответствии с таблицей 1;</w:t>
      </w:r>
    </w:p>
    <w:p w14:paraId="765E8E67" w14:textId="77777777" w:rsidR="00D7592C" w:rsidRPr="00D7592C" w:rsidRDefault="00D7592C" w:rsidP="00D7592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proofErr w:type="spellStart"/>
      <w:proofErr w:type="gramStart"/>
      <w:r w:rsidRPr="00D7592C">
        <w:rPr>
          <w:rFonts w:ascii="Times New Roman" w:eastAsia="Times New Roman" w:hAnsi="Times New Roman" w:cs="Times New Roman"/>
          <w:sz w:val="28"/>
          <w:lang w:eastAsia="ru-RU"/>
        </w:rPr>
        <w:t>N</w:t>
      </w:r>
      <w:r w:rsidRPr="00D7592C">
        <w:rPr>
          <w:rFonts w:ascii="Times New Roman" w:eastAsia="Times New Roman" w:hAnsi="Times New Roman" w:cs="Times New Roman"/>
          <w:sz w:val="28"/>
          <w:vertAlign w:val="subscript"/>
          <w:lang w:eastAsia="ru-RU"/>
        </w:rPr>
        <w:t>ij</w:t>
      </w:r>
      <w:proofErr w:type="spellEnd"/>
      <w:r w:rsidRPr="00D7592C">
        <w:rPr>
          <w:rFonts w:ascii="Times New Roman" w:eastAsia="Times New Roman" w:hAnsi="Times New Roman" w:cs="PT Astra Serif"/>
          <w:color w:val="000000"/>
          <w:sz w:val="28"/>
          <w:lang w:eastAsia="ru-RU"/>
        </w:rPr>
        <w:t>  </w:t>
      </w:r>
      <w:r w:rsidRPr="00D7592C">
        <w:rPr>
          <w:rFonts w:ascii="Times New Roman" w:eastAsia="Times New Roman" w:hAnsi="Times New Roman" w:cs="Times New Roman"/>
          <w:sz w:val="28"/>
          <w:lang w:eastAsia="ru-RU"/>
        </w:rPr>
        <w:t>–</w:t>
      </w:r>
      <w:proofErr w:type="gramEnd"/>
      <w:r w:rsidRPr="00D7592C">
        <w:rPr>
          <w:rFonts w:ascii="Times New Roman" w:eastAsia="Times New Roman" w:hAnsi="Times New Roman" w:cs="PT Astra Serif"/>
          <w:color w:val="000000"/>
          <w:sz w:val="28"/>
          <w:lang w:eastAsia="ru-RU"/>
        </w:rPr>
        <w:t>  </w:t>
      </w:r>
      <w:r w:rsidRPr="00D7592C">
        <w:rPr>
          <w:rFonts w:ascii="Times New Roman" w:eastAsia="Times New Roman" w:hAnsi="Times New Roman" w:cs="Times New Roman"/>
          <w:sz w:val="28"/>
          <w:lang w:eastAsia="ru-RU"/>
        </w:rPr>
        <w:t xml:space="preserve">предельная штатная численность должностей i-й категории </w:t>
      </w:r>
      <w:r w:rsidRPr="00D7592C">
        <w:rPr>
          <w:rFonts w:ascii="Times New Roman" w:eastAsia="Times New Roman" w:hAnsi="Times New Roman" w:cs="Times New Roman"/>
          <w:sz w:val="28"/>
          <w:lang w:eastAsia="ru-RU"/>
        </w:rPr>
        <w:br/>
        <w:t>в органах местного самоуправления муниципальных образований j-й группы, устанавливаемая в соответствии с таблицей 2.</w:t>
      </w:r>
    </w:p>
    <w:p w14:paraId="248A052C" w14:textId="77777777" w:rsidR="00D7592C" w:rsidRPr="00D7592C" w:rsidRDefault="00D7592C" w:rsidP="00D7592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 w:rsidRPr="00D7592C">
        <w:rPr>
          <w:rFonts w:ascii="Times New Roman" w:eastAsia="Times New Roman" w:hAnsi="Times New Roman" w:cs="Times New Roman"/>
          <w:sz w:val="28"/>
          <w:lang w:eastAsia="ru-RU"/>
        </w:rPr>
        <w:t>В предельную штатную численность сотрудников не включается численность сотрудников органов местного самоуправления, предусмотренная для осуществления отдельных государственных полномочий, переданных органам местного самоуправления.</w:t>
      </w:r>
    </w:p>
    <w:p w14:paraId="5DF53748" w14:textId="77777777" w:rsidR="00D7592C" w:rsidRPr="00D7592C" w:rsidRDefault="00D7592C" w:rsidP="00D7592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 w:rsidRPr="00D7592C">
        <w:rPr>
          <w:rFonts w:ascii="Times New Roman" w:eastAsia="Times New Roman" w:hAnsi="Times New Roman" w:cs="Times New Roman"/>
          <w:sz w:val="28"/>
          <w:lang w:eastAsia="ru-RU"/>
        </w:rPr>
        <w:t xml:space="preserve">7. Прочие расходы в составе норматива </w:t>
      </w:r>
      <w:proofErr w:type="spellStart"/>
      <w:r w:rsidRPr="00D7592C">
        <w:rPr>
          <w:rFonts w:ascii="Times New Roman" w:eastAsia="Times New Roman" w:hAnsi="Times New Roman" w:cs="Times New Roman"/>
          <w:sz w:val="28"/>
          <w:lang w:eastAsia="ru-RU"/>
        </w:rPr>
        <w:t>O</w:t>
      </w:r>
      <w:r w:rsidRPr="00D7592C">
        <w:rPr>
          <w:rFonts w:ascii="Times New Roman" w:eastAsia="Times New Roman" w:hAnsi="Times New Roman" w:cs="Times New Roman"/>
          <w:sz w:val="28"/>
          <w:vertAlign w:val="subscript"/>
          <w:lang w:eastAsia="ru-RU"/>
        </w:rPr>
        <w:t>j</w:t>
      </w:r>
      <w:proofErr w:type="spellEnd"/>
      <w:r w:rsidRPr="00D7592C">
        <w:rPr>
          <w:rFonts w:ascii="Times New Roman" w:eastAsia="Times New Roman" w:hAnsi="Times New Roman" w:cs="Times New Roman"/>
          <w:sz w:val="28"/>
          <w:lang w:eastAsia="ru-RU"/>
        </w:rPr>
        <w:t xml:space="preserve"> определяются как его доля </w:t>
      </w:r>
      <w:r w:rsidRPr="00D7592C">
        <w:rPr>
          <w:rFonts w:ascii="Times New Roman" w:eastAsia="Times New Roman" w:hAnsi="Times New Roman" w:cs="Times New Roman"/>
          <w:sz w:val="28"/>
          <w:lang w:eastAsia="ru-RU"/>
        </w:rPr>
        <w:br/>
        <w:t xml:space="preserve">в размере 20 процентов от суммы расходов </w:t>
      </w:r>
      <w:proofErr w:type="spellStart"/>
      <w:r w:rsidRPr="00D7592C">
        <w:rPr>
          <w:rFonts w:ascii="Times New Roman" w:eastAsia="Times New Roman" w:hAnsi="Times New Roman" w:cs="Times New Roman"/>
          <w:sz w:val="28"/>
          <w:lang w:eastAsia="ru-RU"/>
        </w:rPr>
        <w:t>Р</w:t>
      </w:r>
      <w:r w:rsidRPr="00D7592C">
        <w:rPr>
          <w:rFonts w:ascii="Times New Roman" w:eastAsia="Times New Roman" w:hAnsi="Times New Roman" w:cs="Times New Roman"/>
          <w:sz w:val="28"/>
          <w:vertAlign w:val="subscript"/>
          <w:lang w:eastAsia="ru-RU"/>
        </w:rPr>
        <w:t>j</w:t>
      </w:r>
      <w:proofErr w:type="spellEnd"/>
      <w:r w:rsidRPr="00D7592C">
        <w:rPr>
          <w:rFonts w:ascii="Times New Roman" w:eastAsia="Times New Roman" w:hAnsi="Times New Roman" w:cs="Times New Roman"/>
          <w:sz w:val="28"/>
          <w:lang w:eastAsia="ru-RU"/>
        </w:rPr>
        <w:t xml:space="preserve"> + </w:t>
      </w:r>
      <w:proofErr w:type="spellStart"/>
      <w:r w:rsidRPr="00D7592C">
        <w:rPr>
          <w:rFonts w:ascii="Times New Roman" w:eastAsia="Times New Roman" w:hAnsi="Times New Roman" w:cs="Times New Roman"/>
          <w:sz w:val="28"/>
          <w:lang w:eastAsia="ru-RU"/>
        </w:rPr>
        <w:t>S</w:t>
      </w:r>
      <w:r w:rsidRPr="00D7592C">
        <w:rPr>
          <w:rFonts w:ascii="Times New Roman" w:eastAsia="Times New Roman" w:hAnsi="Times New Roman" w:cs="Times New Roman"/>
          <w:sz w:val="28"/>
          <w:vertAlign w:val="subscript"/>
          <w:lang w:eastAsia="ru-RU"/>
        </w:rPr>
        <w:t>j</w:t>
      </w:r>
      <w:proofErr w:type="spellEnd"/>
      <w:r w:rsidRPr="00D7592C">
        <w:rPr>
          <w:rFonts w:ascii="Times New Roman" w:eastAsia="Times New Roman" w:hAnsi="Times New Roman" w:cs="Times New Roman"/>
          <w:sz w:val="28"/>
          <w:lang w:eastAsia="ru-RU"/>
        </w:rPr>
        <w:t>.</w:t>
      </w:r>
    </w:p>
    <w:p w14:paraId="2356BE3E" w14:textId="77777777" w:rsidR="00D7592C" w:rsidRPr="00D7592C" w:rsidRDefault="00D7592C" w:rsidP="00D7592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 w:rsidRPr="00D7592C">
        <w:rPr>
          <w:rFonts w:ascii="Times New Roman" w:eastAsia="Times New Roman" w:hAnsi="Times New Roman" w:cs="Times New Roman"/>
          <w:sz w:val="28"/>
          <w:lang w:eastAsia="ru-RU"/>
        </w:rPr>
        <w:t xml:space="preserve">К прочим расходам относятся расходы на содержание органов местного самоуправления, не относящиеся к расходам на оплату труда сотрудников </w:t>
      </w:r>
      <w:r w:rsidRPr="00D7592C">
        <w:rPr>
          <w:rFonts w:ascii="Times New Roman" w:eastAsia="Times New Roman" w:hAnsi="Times New Roman" w:cs="Times New Roman"/>
          <w:sz w:val="28"/>
          <w:lang w:eastAsia="ru-RU"/>
        </w:rPr>
        <w:br/>
        <w:t xml:space="preserve">и специалистов, и начисления на нее, в соответствии с бюджетной классификацией Российской Федерации, в том числе расходы на услуги связи, транспортные услуги, коммунальные услуги, арендную плату за пользование имуществом, услуги по содержанию имущества, прочие услуги, увеличение стоимости основных средств и увеличение стоимости материальных запасов, иные выплаты сотрудникам и специалистам, а также на заработную плату </w:t>
      </w:r>
      <w:r w:rsidRPr="00D7592C">
        <w:rPr>
          <w:rFonts w:ascii="Times New Roman" w:eastAsia="Times New Roman" w:hAnsi="Times New Roman" w:cs="Times New Roman"/>
          <w:sz w:val="28"/>
          <w:lang w:eastAsia="ru-RU"/>
        </w:rPr>
        <w:br/>
        <w:t>с начислениями работников, переведенных на новые системы оплаты труда.</w:t>
      </w:r>
    </w:p>
    <w:p w14:paraId="51CD1861" w14:textId="77777777" w:rsidR="00D7592C" w:rsidRPr="00D7592C" w:rsidRDefault="00D7592C" w:rsidP="00D7592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 w:rsidRPr="00D7592C">
        <w:rPr>
          <w:rFonts w:ascii="Times New Roman" w:eastAsia="Times New Roman" w:hAnsi="Times New Roman" w:cs="Times New Roman"/>
          <w:sz w:val="28"/>
          <w:lang w:eastAsia="ru-RU"/>
        </w:rPr>
        <w:t xml:space="preserve">8. Расходы на содержание органов местного самоуправления муниципальных образований могут превышать норматив, установленный Правительством Донецкой Народной Республики, в случае предоставления бюджету муниципального образования межбюджетных трансфертов </w:t>
      </w:r>
      <w:r w:rsidRPr="00D7592C">
        <w:rPr>
          <w:rFonts w:ascii="Times New Roman" w:eastAsia="Times New Roman" w:hAnsi="Times New Roman" w:cs="Times New Roman"/>
          <w:sz w:val="28"/>
          <w:lang w:eastAsia="ru-RU"/>
        </w:rPr>
        <w:br/>
        <w:t>из бюджета Донецкой Народной Республики, в том числе источником которых будут являться средства федерального бюджета на выплаты стимулирующего характера лицам, замещающим муниципальные должности, и муниципальным служащим органов местного самоуправления соответствующего муниципального образования по результатам достижения показателей эффективности их деятельности в порядке, установленном Правительством Донецкой Народной Республики, в размере фактических расходов на выплаты, указанные в настоящем пункте, произведенные за счет и в пределах предоставленных межбюджетных трансфертов.</w:t>
      </w:r>
    </w:p>
    <w:p w14:paraId="442D227F" w14:textId="77777777" w:rsidR="00D7592C" w:rsidRPr="00D7592C" w:rsidRDefault="00D7592C" w:rsidP="00D7592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eastAsia="ru-RU"/>
        </w:rPr>
      </w:pPr>
    </w:p>
    <w:p w14:paraId="12913323" w14:textId="77777777" w:rsidR="00D7592C" w:rsidRPr="00D7592C" w:rsidRDefault="00D7592C" w:rsidP="00D7592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eastAsia="ru-RU"/>
        </w:rPr>
      </w:pPr>
    </w:p>
    <w:p w14:paraId="676386C0" w14:textId="77777777" w:rsidR="00D7592C" w:rsidRPr="00D7592C" w:rsidRDefault="00D7592C" w:rsidP="00D7592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Cs w:val="20"/>
          <w:lang w:eastAsia="ru-RU"/>
        </w:rPr>
      </w:pPr>
    </w:p>
    <w:p w14:paraId="70356710" w14:textId="77777777" w:rsidR="00D7592C" w:rsidRPr="00D7592C" w:rsidRDefault="00D7592C" w:rsidP="00D7592C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  <w:sectPr w:rsidR="00D7592C" w:rsidRPr="00D7592C" w:rsidSect="00D7592C">
          <w:headerReference w:type="default" r:id="rId7"/>
          <w:pgSz w:w="11906" w:h="16838"/>
          <w:pgMar w:top="1134" w:right="567" w:bottom="1134" w:left="1701" w:header="709" w:footer="709" w:gutter="0"/>
          <w:paperSrc w:first="7" w:other="7"/>
          <w:cols w:space="708"/>
          <w:titlePg/>
          <w:docGrid w:linePitch="381"/>
        </w:sectPr>
      </w:pPr>
    </w:p>
    <w:p w14:paraId="5505A135" w14:textId="6B7C8C57" w:rsidR="007D0884" w:rsidRPr="007D0884" w:rsidRDefault="00D7592C" w:rsidP="007D0884">
      <w:pPr>
        <w:widowControl w:val="0"/>
        <w:autoSpaceDE w:val="0"/>
        <w:autoSpaceDN w:val="0"/>
        <w:spacing w:after="120" w:line="240" w:lineRule="auto"/>
        <w:jc w:val="right"/>
        <w:rPr>
          <w:rFonts w:ascii="Times New Roman" w:eastAsia="Times New Roman" w:hAnsi="Times New Roman" w:cs="Times New Roman"/>
          <w:color w:val="000000"/>
          <w:szCs w:val="20"/>
          <w:lang w:eastAsia="ru-RU"/>
        </w:rPr>
      </w:pPr>
      <w:r w:rsidRPr="00D7592C">
        <w:rPr>
          <w:rFonts w:ascii="Times New Roman" w:eastAsia="Times New Roman" w:hAnsi="Times New Roman" w:cs="Times New Roman"/>
          <w:color w:val="000000"/>
          <w:szCs w:val="20"/>
          <w:lang w:eastAsia="ru-RU"/>
        </w:rPr>
        <w:lastRenderedPageBreak/>
        <w:t>Таблица 1</w:t>
      </w:r>
    </w:p>
    <w:tbl>
      <w:tblPr>
        <w:tblW w:w="54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74"/>
        <w:gridCol w:w="3288"/>
        <w:gridCol w:w="1261"/>
        <w:gridCol w:w="1162"/>
        <w:gridCol w:w="1249"/>
        <w:gridCol w:w="1052"/>
        <w:gridCol w:w="1551"/>
      </w:tblGrid>
      <w:tr w:rsidR="007D0884" w:rsidRPr="007D0884" w14:paraId="1BD6EA3B" w14:textId="77777777" w:rsidTr="007D0884">
        <w:trPr>
          <w:trHeight w:val="347"/>
          <w:jc w:val="center"/>
        </w:trPr>
        <w:tc>
          <w:tcPr>
            <w:tcW w:w="233" w:type="pct"/>
          </w:tcPr>
          <w:p w14:paraId="54063F8D" w14:textId="77777777" w:rsidR="007D0884" w:rsidRPr="007D0884" w:rsidRDefault="007D0884" w:rsidP="007D08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1641" w:type="pct"/>
          </w:tcPr>
          <w:p w14:paraId="0EC0E123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Название должностей</w:t>
            </w:r>
          </w:p>
        </w:tc>
        <w:tc>
          <w:tcPr>
            <w:tcW w:w="2364" w:type="pct"/>
            <w:gridSpan w:val="4"/>
            <w:tcBorders>
              <w:right w:val="single" w:sz="4" w:space="0" w:color="auto"/>
            </w:tcBorders>
          </w:tcPr>
          <w:p w14:paraId="1889B82F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Группы муниципальных образований в зависимости </w:t>
            </w:r>
            <w:r w:rsidRPr="007D088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br/>
              <w:t>от численности населения</w:t>
            </w:r>
          </w:p>
        </w:tc>
        <w:tc>
          <w:tcPr>
            <w:tcW w:w="761" w:type="pct"/>
            <w:tcBorders>
              <w:right w:val="single" w:sz="4" w:space="0" w:color="auto"/>
            </w:tcBorders>
          </w:tcPr>
          <w:p w14:paraId="766BACF3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Внутригородские районы в городах</w:t>
            </w:r>
          </w:p>
        </w:tc>
      </w:tr>
      <w:tr w:rsidR="007D0884" w:rsidRPr="007D0884" w14:paraId="55A12599" w14:textId="77777777" w:rsidTr="007D0884">
        <w:trPr>
          <w:trHeight w:val="102"/>
          <w:jc w:val="center"/>
        </w:trPr>
        <w:tc>
          <w:tcPr>
            <w:tcW w:w="233" w:type="pct"/>
            <w:vMerge w:val="restart"/>
            <w:vAlign w:val="center"/>
          </w:tcPr>
          <w:p w14:paraId="1EE487F7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7D088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641" w:type="pct"/>
            <w:vMerge w:val="restart"/>
            <w:vAlign w:val="center"/>
          </w:tcPr>
          <w:p w14:paraId="4040E0DA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7D088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Муниципальные должности</w:t>
            </w:r>
          </w:p>
        </w:tc>
        <w:tc>
          <w:tcPr>
            <w:tcW w:w="631" w:type="pct"/>
            <w:tcBorders>
              <w:right w:val="single" w:sz="4" w:space="0" w:color="auto"/>
            </w:tcBorders>
          </w:tcPr>
          <w:p w14:paraId="13FEE809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І группа</w:t>
            </w:r>
          </w:p>
        </w:tc>
        <w:tc>
          <w:tcPr>
            <w:tcW w:w="5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1856C5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ІІ группа</w:t>
            </w:r>
          </w:p>
        </w:tc>
        <w:tc>
          <w:tcPr>
            <w:tcW w:w="6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C59192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ІІІ группа</w:t>
            </w:r>
          </w:p>
        </w:tc>
        <w:tc>
          <w:tcPr>
            <w:tcW w:w="5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6E44E4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en-US"/>
              </w:rPr>
              <w:t>IV</w:t>
            </w:r>
            <w:r w:rsidRPr="007D0884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 группа</w:t>
            </w:r>
          </w:p>
        </w:tc>
        <w:tc>
          <w:tcPr>
            <w:tcW w:w="7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5590D0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Вне группы</w:t>
            </w:r>
          </w:p>
        </w:tc>
      </w:tr>
      <w:tr w:rsidR="007D0884" w:rsidRPr="007D0884" w14:paraId="75EEBB5E" w14:textId="77777777" w:rsidTr="007D0884">
        <w:trPr>
          <w:trHeight w:val="362"/>
          <w:jc w:val="center"/>
        </w:trPr>
        <w:tc>
          <w:tcPr>
            <w:tcW w:w="233" w:type="pct"/>
            <w:vMerge/>
          </w:tcPr>
          <w:p w14:paraId="222C349A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1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4EABF81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126" w:type="pct"/>
            <w:gridSpan w:val="5"/>
            <w:tcBorders>
              <w:bottom w:val="single" w:sz="4" w:space="0" w:color="auto"/>
              <w:right w:val="single" w:sz="4" w:space="0" w:color="auto"/>
            </w:tcBorders>
          </w:tcPr>
          <w:p w14:paraId="0CC17D40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Должностной оклад, устанавливаемый для определения нормативных расходов на оплату труда, руб.</w:t>
            </w:r>
          </w:p>
        </w:tc>
      </w:tr>
      <w:tr w:rsidR="007D0884" w:rsidRPr="007D0884" w14:paraId="377C4BC8" w14:textId="77777777" w:rsidTr="007D0884">
        <w:trPr>
          <w:trHeight w:val="117"/>
          <w:jc w:val="center"/>
        </w:trPr>
        <w:tc>
          <w:tcPr>
            <w:tcW w:w="233" w:type="pct"/>
          </w:tcPr>
          <w:p w14:paraId="6296EB0D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</w:t>
            </w:r>
          </w:p>
        </w:tc>
        <w:tc>
          <w:tcPr>
            <w:tcW w:w="1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C42CC2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6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F602EA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44 034,00</w:t>
            </w:r>
          </w:p>
        </w:tc>
        <w:tc>
          <w:tcPr>
            <w:tcW w:w="5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DAAF30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36 243,00</w:t>
            </w:r>
          </w:p>
        </w:tc>
        <w:tc>
          <w:tcPr>
            <w:tcW w:w="6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7F98A9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32 602,00</w:t>
            </w:r>
          </w:p>
        </w:tc>
        <w:tc>
          <w:tcPr>
            <w:tcW w:w="5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10452A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30 236,00   </w:t>
            </w:r>
          </w:p>
        </w:tc>
        <w:tc>
          <w:tcPr>
            <w:tcW w:w="7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3A37D2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--</w:t>
            </w:r>
          </w:p>
        </w:tc>
      </w:tr>
      <w:tr w:rsidR="007D0884" w:rsidRPr="007D0884" w14:paraId="4D3BF5D1" w14:textId="77777777" w:rsidTr="007D0884">
        <w:trPr>
          <w:trHeight w:val="378"/>
          <w:jc w:val="center"/>
        </w:trPr>
        <w:tc>
          <w:tcPr>
            <w:tcW w:w="233" w:type="pct"/>
          </w:tcPr>
          <w:p w14:paraId="3673FEFD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</w:t>
            </w:r>
          </w:p>
        </w:tc>
        <w:tc>
          <w:tcPr>
            <w:tcW w:w="1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0A06C1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Председатель представительного органа муниципального образования</w:t>
            </w: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B1E198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44 034,00</w:t>
            </w:r>
          </w:p>
        </w:tc>
        <w:tc>
          <w:tcPr>
            <w:tcW w:w="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2868FF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36 243,00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50E43D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32 602,00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50DDB0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30 236,00   </w:t>
            </w:r>
          </w:p>
        </w:tc>
        <w:tc>
          <w:tcPr>
            <w:tcW w:w="7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55877F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--</w:t>
            </w:r>
          </w:p>
        </w:tc>
      </w:tr>
      <w:tr w:rsidR="007D0884" w:rsidRPr="007D0884" w14:paraId="7469A9F1" w14:textId="77777777" w:rsidTr="007D0884">
        <w:trPr>
          <w:trHeight w:val="261"/>
          <w:jc w:val="center"/>
        </w:trPr>
        <w:tc>
          <w:tcPr>
            <w:tcW w:w="233" w:type="pct"/>
          </w:tcPr>
          <w:p w14:paraId="1052353C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</w:t>
            </w:r>
          </w:p>
        </w:tc>
        <w:tc>
          <w:tcPr>
            <w:tcW w:w="1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D0FE43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Заместитель председателя представительного органа муниципального образования</w:t>
            </w: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B72469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30 660,00</w:t>
            </w:r>
          </w:p>
        </w:tc>
        <w:tc>
          <w:tcPr>
            <w:tcW w:w="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FCA257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26 712,00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ECC769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23 489,00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AADEE2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22 481,00   </w:t>
            </w:r>
          </w:p>
        </w:tc>
        <w:tc>
          <w:tcPr>
            <w:tcW w:w="7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E3578D7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--</w:t>
            </w:r>
          </w:p>
        </w:tc>
      </w:tr>
      <w:tr w:rsidR="007D0884" w:rsidRPr="007D0884" w14:paraId="252E55EE" w14:textId="77777777" w:rsidTr="007D0884">
        <w:trPr>
          <w:trHeight w:val="30"/>
          <w:jc w:val="center"/>
        </w:trPr>
        <w:tc>
          <w:tcPr>
            <w:tcW w:w="233" w:type="pct"/>
          </w:tcPr>
          <w:p w14:paraId="14A97A97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1.4</w:t>
            </w:r>
          </w:p>
        </w:tc>
        <w:tc>
          <w:tcPr>
            <w:tcW w:w="1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D0A608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Председатель комитета (постоянной комиссии) представительного органа муниципального образования</w:t>
            </w: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7E5D12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25 628,00</w:t>
            </w:r>
          </w:p>
        </w:tc>
        <w:tc>
          <w:tcPr>
            <w:tcW w:w="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C53F0C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21 629,00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10A273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19 535,00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34EF9F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18 992,00   </w:t>
            </w:r>
          </w:p>
        </w:tc>
        <w:tc>
          <w:tcPr>
            <w:tcW w:w="7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DD95212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--</w:t>
            </w:r>
          </w:p>
        </w:tc>
      </w:tr>
      <w:tr w:rsidR="007D0884" w:rsidRPr="007D0884" w14:paraId="6FEFF71E" w14:textId="77777777" w:rsidTr="007D0884">
        <w:trPr>
          <w:trHeight w:val="15"/>
          <w:jc w:val="center"/>
        </w:trPr>
        <w:tc>
          <w:tcPr>
            <w:tcW w:w="233" w:type="pct"/>
          </w:tcPr>
          <w:p w14:paraId="7DA359AF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1.5</w:t>
            </w:r>
          </w:p>
        </w:tc>
        <w:tc>
          <w:tcPr>
            <w:tcW w:w="1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B480B0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Депутат представительного органа муниципального образования</w:t>
            </w: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B9D25A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25 628,00</w:t>
            </w:r>
          </w:p>
        </w:tc>
        <w:tc>
          <w:tcPr>
            <w:tcW w:w="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C7AEA0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21 629,00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82E134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19 535,00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F0660C2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18 992,00   </w:t>
            </w:r>
          </w:p>
        </w:tc>
        <w:tc>
          <w:tcPr>
            <w:tcW w:w="7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BAB64A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--</w:t>
            </w:r>
          </w:p>
        </w:tc>
      </w:tr>
      <w:tr w:rsidR="007D0884" w:rsidRPr="007D0884" w14:paraId="06C8F5B7" w14:textId="77777777" w:rsidTr="007D0884">
        <w:trPr>
          <w:trHeight w:val="138"/>
          <w:jc w:val="center"/>
        </w:trPr>
        <w:tc>
          <w:tcPr>
            <w:tcW w:w="1874" w:type="pct"/>
            <w:gridSpan w:val="2"/>
            <w:tcBorders>
              <w:right w:val="single" w:sz="4" w:space="0" w:color="auto"/>
            </w:tcBorders>
          </w:tcPr>
          <w:p w14:paraId="63E8299D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Количество должностных окладов в расчете на год</w:t>
            </w: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9165A4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F53D36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3A2B63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19F6EF3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702F07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--</w:t>
            </w:r>
          </w:p>
        </w:tc>
      </w:tr>
      <w:tr w:rsidR="007D0884" w:rsidRPr="007D0884" w14:paraId="4F351CA0" w14:textId="77777777" w:rsidTr="007D0884">
        <w:trPr>
          <w:trHeight w:val="129"/>
          <w:jc w:val="center"/>
        </w:trPr>
        <w:tc>
          <w:tcPr>
            <w:tcW w:w="233" w:type="pct"/>
          </w:tcPr>
          <w:p w14:paraId="66871C9C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61702D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Должности муниципальной службы</w:t>
            </w:r>
          </w:p>
        </w:tc>
        <w:tc>
          <w:tcPr>
            <w:tcW w:w="3126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95093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Должностной оклад, устанавливаемый для определения нормативных расходов на оплату труда, руб.</w:t>
            </w:r>
          </w:p>
        </w:tc>
      </w:tr>
      <w:tr w:rsidR="007D0884" w:rsidRPr="007D0884" w14:paraId="7AABE334" w14:textId="77777777" w:rsidTr="007D0884">
        <w:trPr>
          <w:trHeight w:val="295"/>
          <w:jc w:val="center"/>
        </w:trPr>
        <w:tc>
          <w:tcPr>
            <w:tcW w:w="233" w:type="pct"/>
          </w:tcPr>
          <w:p w14:paraId="4397FE77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2.1</w:t>
            </w:r>
          </w:p>
        </w:tc>
        <w:tc>
          <w:tcPr>
            <w:tcW w:w="1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09FAFD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Первый заместитель главы администрации муниципального образования</w:t>
            </w:r>
          </w:p>
        </w:tc>
        <w:tc>
          <w:tcPr>
            <w:tcW w:w="6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EE9AFE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39 450,00   </w:t>
            </w:r>
          </w:p>
        </w:tc>
        <w:tc>
          <w:tcPr>
            <w:tcW w:w="5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BCEF5F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34 394,00   </w:t>
            </w:r>
          </w:p>
        </w:tc>
        <w:tc>
          <w:tcPr>
            <w:tcW w:w="6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37D4F9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30 394,00   </w:t>
            </w:r>
          </w:p>
        </w:tc>
        <w:tc>
          <w:tcPr>
            <w:tcW w:w="5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F2168C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29 090,00   </w:t>
            </w:r>
          </w:p>
        </w:tc>
        <w:tc>
          <w:tcPr>
            <w:tcW w:w="7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57B446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--</w:t>
            </w:r>
          </w:p>
        </w:tc>
      </w:tr>
      <w:tr w:rsidR="007D0884" w:rsidRPr="007D0884" w14:paraId="2489F538" w14:textId="77777777" w:rsidTr="007D0884">
        <w:trPr>
          <w:trHeight w:val="333"/>
          <w:jc w:val="center"/>
        </w:trPr>
        <w:tc>
          <w:tcPr>
            <w:tcW w:w="233" w:type="pct"/>
          </w:tcPr>
          <w:p w14:paraId="2F3832CF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2.2</w:t>
            </w:r>
          </w:p>
        </w:tc>
        <w:tc>
          <w:tcPr>
            <w:tcW w:w="1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01FEDA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Заместитель главы администрации муниципального образования</w:t>
            </w: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9AA7E4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37 100,00   </w:t>
            </w:r>
          </w:p>
        </w:tc>
        <w:tc>
          <w:tcPr>
            <w:tcW w:w="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27C699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31 712,00   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FA9D39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28 040,00   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6E4BAE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25 326,00   </w:t>
            </w:r>
          </w:p>
        </w:tc>
        <w:tc>
          <w:tcPr>
            <w:tcW w:w="7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85A1FFD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--</w:t>
            </w:r>
          </w:p>
        </w:tc>
      </w:tr>
      <w:tr w:rsidR="007D0884" w:rsidRPr="007D0884" w14:paraId="35AD46B0" w14:textId="77777777" w:rsidTr="007D0884">
        <w:trPr>
          <w:trHeight w:val="229"/>
          <w:jc w:val="center"/>
        </w:trPr>
        <w:tc>
          <w:tcPr>
            <w:tcW w:w="233" w:type="pct"/>
          </w:tcPr>
          <w:p w14:paraId="5B9123AF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2.3</w:t>
            </w:r>
          </w:p>
        </w:tc>
        <w:tc>
          <w:tcPr>
            <w:tcW w:w="1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12CF35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Руководитель аппарата главы администрации/представительного органа муниципального образования</w:t>
            </w: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A40DE6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34 394,00   </w:t>
            </w:r>
          </w:p>
        </w:tc>
        <w:tc>
          <w:tcPr>
            <w:tcW w:w="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B6351B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28 726,00   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200CB9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26 372,00   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94ECB9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23 554,00   </w:t>
            </w:r>
          </w:p>
        </w:tc>
        <w:tc>
          <w:tcPr>
            <w:tcW w:w="7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4A550A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--</w:t>
            </w:r>
          </w:p>
        </w:tc>
      </w:tr>
      <w:tr w:rsidR="007D0884" w:rsidRPr="007D0884" w14:paraId="5789F391" w14:textId="77777777" w:rsidTr="007D0884">
        <w:trPr>
          <w:trHeight w:val="170"/>
          <w:jc w:val="center"/>
        </w:trPr>
        <w:tc>
          <w:tcPr>
            <w:tcW w:w="233" w:type="pct"/>
            <w:tcBorders>
              <w:bottom w:val="single" w:sz="4" w:space="0" w:color="auto"/>
            </w:tcBorders>
          </w:tcPr>
          <w:p w14:paraId="537D908C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2.4</w:t>
            </w:r>
          </w:p>
        </w:tc>
        <w:tc>
          <w:tcPr>
            <w:tcW w:w="1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1F370F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Управляющий делами администрации/представительного органа муниципального образования</w:t>
            </w: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8FF904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34 394,00   </w:t>
            </w:r>
          </w:p>
        </w:tc>
        <w:tc>
          <w:tcPr>
            <w:tcW w:w="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50DBA1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28 726,00   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068CC6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26 372,00   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453673D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23 554,00   </w:t>
            </w:r>
          </w:p>
        </w:tc>
        <w:tc>
          <w:tcPr>
            <w:tcW w:w="7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AC6ACD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--</w:t>
            </w:r>
          </w:p>
        </w:tc>
      </w:tr>
      <w:tr w:rsidR="007D0884" w:rsidRPr="007D0884" w14:paraId="2CE19C75" w14:textId="77777777" w:rsidTr="007D0884">
        <w:trPr>
          <w:trHeight w:val="113"/>
          <w:jc w:val="center"/>
        </w:trPr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1EB3F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2.5</w:t>
            </w:r>
          </w:p>
        </w:tc>
        <w:tc>
          <w:tcPr>
            <w:tcW w:w="1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BACD77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Руководитель территориального органа </w:t>
            </w:r>
            <w:proofErr w:type="spellStart"/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органа</w:t>
            </w:r>
            <w:proofErr w:type="spellEnd"/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местного самоуправления</w:t>
            </w:r>
          </w:p>
        </w:tc>
        <w:tc>
          <w:tcPr>
            <w:tcW w:w="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69388E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--     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AB6FD7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--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EE2CD2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--     </w:t>
            </w:r>
          </w:p>
        </w:tc>
        <w:tc>
          <w:tcPr>
            <w:tcW w:w="5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A6A74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--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2A8C5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31 048,00   </w:t>
            </w:r>
          </w:p>
        </w:tc>
      </w:tr>
      <w:tr w:rsidR="007D0884" w:rsidRPr="007D0884" w14:paraId="0E2FC2B2" w14:textId="77777777" w:rsidTr="007D0884">
        <w:trPr>
          <w:trHeight w:val="23"/>
          <w:jc w:val="center"/>
        </w:trPr>
        <w:tc>
          <w:tcPr>
            <w:tcW w:w="233" w:type="pct"/>
            <w:tcBorders>
              <w:top w:val="single" w:sz="4" w:space="0" w:color="auto"/>
              <w:bottom w:val="single" w:sz="4" w:space="0" w:color="auto"/>
            </w:tcBorders>
          </w:tcPr>
          <w:p w14:paraId="663BF6F7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2.6</w:t>
            </w:r>
          </w:p>
        </w:tc>
        <w:tc>
          <w:tcPr>
            <w:tcW w:w="1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7E3FFE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Директор департамента</w:t>
            </w:r>
          </w:p>
        </w:tc>
        <w:tc>
          <w:tcPr>
            <w:tcW w:w="6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69BA14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24 388,00   </w:t>
            </w:r>
          </w:p>
        </w:tc>
        <w:tc>
          <w:tcPr>
            <w:tcW w:w="5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14840F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21 872,00   </w:t>
            </w:r>
          </w:p>
        </w:tc>
        <w:tc>
          <w:tcPr>
            <w:tcW w:w="6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1AF16A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17 732,00   </w:t>
            </w:r>
          </w:p>
        </w:tc>
        <w:tc>
          <w:tcPr>
            <w:tcW w:w="5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AC51A9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15 992,00   </w:t>
            </w:r>
          </w:p>
        </w:tc>
        <w:tc>
          <w:tcPr>
            <w:tcW w:w="7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C5BEA7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20 301,00   </w:t>
            </w:r>
          </w:p>
        </w:tc>
      </w:tr>
      <w:tr w:rsidR="007D0884" w:rsidRPr="007D0884" w14:paraId="38F357C3" w14:textId="77777777" w:rsidTr="007D0884">
        <w:trPr>
          <w:trHeight w:val="159"/>
          <w:jc w:val="center"/>
        </w:trPr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CD8B7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2.7</w:t>
            </w:r>
          </w:p>
        </w:tc>
        <w:tc>
          <w:tcPr>
            <w:tcW w:w="1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22CB34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Начальник управления</w:t>
            </w:r>
          </w:p>
        </w:tc>
        <w:tc>
          <w:tcPr>
            <w:tcW w:w="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DA8B37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24 388,00   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1BAA99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21 872,00   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6CA5E5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17 732,00   </w:t>
            </w:r>
          </w:p>
        </w:tc>
        <w:tc>
          <w:tcPr>
            <w:tcW w:w="5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514C3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15 992,00   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9A5D20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20 301,00   </w:t>
            </w:r>
          </w:p>
        </w:tc>
      </w:tr>
      <w:tr w:rsidR="007D0884" w:rsidRPr="007D0884" w14:paraId="25665FD7" w14:textId="77777777" w:rsidTr="007D0884">
        <w:trPr>
          <w:trHeight w:val="121"/>
          <w:jc w:val="center"/>
        </w:trPr>
        <w:tc>
          <w:tcPr>
            <w:tcW w:w="233" w:type="pct"/>
            <w:tcBorders>
              <w:top w:val="single" w:sz="4" w:space="0" w:color="auto"/>
              <w:bottom w:val="single" w:sz="4" w:space="0" w:color="auto"/>
            </w:tcBorders>
          </w:tcPr>
          <w:p w14:paraId="6A7AA416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2.8</w:t>
            </w:r>
          </w:p>
        </w:tc>
        <w:tc>
          <w:tcPr>
            <w:tcW w:w="1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F5CE6F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Председатель комитета</w:t>
            </w:r>
          </w:p>
        </w:tc>
        <w:tc>
          <w:tcPr>
            <w:tcW w:w="6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FD6E7C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24 388,00   </w:t>
            </w:r>
          </w:p>
        </w:tc>
        <w:tc>
          <w:tcPr>
            <w:tcW w:w="5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84761E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21 872,00   </w:t>
            </w:r>
          </w:p>
        </w:tc>
        <w:tc>
          <w:tcPr>
            <w:tcW w:w="6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B44C64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17 732,00   </w:t>
            </w:r>
          </w:p>
        </w:tc>
        <w:tc>
          <w:tcPr>
            <w:tcW w:w="5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DE37CF4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15 992,00   </w:t>
            </w:r>
          </w:p>
        </w:tc>
        <w:tc>
          <w:tcPr>
            <w:tcW w:w="7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3D9ABF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20 301,00   </w:t>
            </w:r>
          </w:p>
        </w:tc>
      </w:tr>
      <w:tr w:rsidR="007D0884" w:rsidRPr="007D0884" w14:paraId="33EEB2A2" w14:textId="77777777" w:rsidTr="007D0884">
        <w:trPr>
          <w:trHeight w:val="383"/>
          <w:jc w:val="center"/>
        </w:trPr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77566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2.9</w:t>
            </w:r>
          </w:p>
        </w:tc>
        <w:tc>
          <w:tcPr>
            <w:tcW w:w="1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DFB007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Начальник отдела (на правах структурного подразделения)/Начальник отдела в аппарате представительного органа</w:t>
            </w:r>
          </w:p>
        </w:tc>
        <w:tc>
          <w:tcPr>
            <w:tcW w:w="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7104EA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23 820,00   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D64EF6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21 966,00   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A017EC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17 802,00   </w:t>
            </w:r>
          </w:p>
        </w:tc>
        <w:tc>
          <w:tcPr>
            <w:tcW w:w="5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C2896E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16 130,00   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F32DA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20 476,00   </w:t>
            </w:r>
          </w:p>
        </w:tc>
      </w:tr>
      <w:tr w:rsidR="007D0884" w:rsidRPr="007D0884" w14:paraId="7D628760" w14:textId="77777777" w:rsidTr="007D0884">
        <w:trPr>
          <w:trHeight w:val="41"/>
          <w:jc w:val="center"/>
        </w:trPr>
        <w:tc>
          <w:tcPr>
            <w:tcW w:w="233" w:type="pct"/>
            <w:tcBorders>
              <w:top w:val="single" w:sz="4" w:space="0" w:color="auto"/>
            </w:tcBorders>
          </w:tcPr>
          <w:p w14:paraId="6747B7BB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2.10</w:t>
            </w:r>
          </w:p>
        </w:tc>
        <w:tc>
          <w:tcPr>
            <w:tcW w:w="1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607AB1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Помощник (советник, консультант) главы/ председателя представительного органа муниципального образования</w:t>
            </w:r>
          </w:p>
        </w:tc>
        <w:tc>
          <w:tcPr>
            <w:tcW w:w="6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4FB883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19 698,00   </w:t>
            </w:r>
          </w:p>
        </w:tc>
        <w:tc>
          <w:tcPr>
            <w:tcW w:w="5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6635C3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15 756,00   </w:t>
            </w:r>
          </w:p>
        </w:tc>
        <w:tc>
          <w:tcPr>
            <w:tcW w:w="6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2927D9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15 200,00   </w:t>
            </w:r>
          </w:p>
        </w:tc>
        <w:tc>
          <w:tcPr>
            <w:tcW w:w="5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EA7789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14 615,00   </w:t>
            </w:r>
          </w:p>
        </w:tc>
        <w:tc>
          <w:tcPr>
            <w:tcW w:w="7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F8BC74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--</w:t>
            </w:r>
          </w:p>
        </w:tc>
      </w:tr>
      <w:tr w:rsidR="007D0884" w:rsidRPr="007D0884" w14:paraId="3F9A5B37" w14:textId="77777777" w:rsidTr="007D0884">
        <w:trPr>
          <w:trHeight w:val="15"/>
          <w:jc w:val="center"/>
        </w:trPr>
        <w:tc>
          <w:tcPr>
            <w:tcW w:w="233" w:type="pct"/>
            <w:tcBorders>
              <w:right w:val="single" w:sz="4" w:space="0" w:color="auto"/>
            </w:tcBorders>
          </w:tcPr>
          <w:p w14:paraId="47F07AE4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2.11</w:t>
            </w:r>
          </w:p>
        </w:tc>
        <w:tc>
          <w:tcPr>
            <w:tcW w:w="1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A750F8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Руководитель пресс-службы (пресс-секретарь) представительного органа муниципального образования, главы муниципального образования</w:t>
            </w:r>
          </w:p>
        </w:tc>
        <w:tc>
          <w:tcPr>
            <w:tcW w:w="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DA39A0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23 820,00   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E16898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21 966,00   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767546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17 802,00   </w:t>
            </w:r>
          </w:p>
        </w:tc>
        <w:tc>
          <w:tcPr>
            <w:tcW w:w="5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DCC82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16 130,00   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1B550A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--</w:t>
            </w:r>
          </w:p>
        </w:tc>
      </w:tr>
      <w:tr w:rsidR="007D0884" w:rsidRPr="007D0884" w14:paraId="2104E82D" w14:textId="77777777" w:rsidTr="007D0884">
        <w:trPr>
          <w:trHeight w:val="696"/>
          <w:jc w:val="center"/>
        </w:trPr>
        <w:tc>
          <w:tcPr>
            <w:tcW w:w="233" w:type="pct"/>
          </w:tcPr>
          <w:p w14:paraId="1FAA2D1E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2.12</w:t>
            </w:r>
          </w:p>
        </w:tc>
        <w:tc>
          <w:tcPr>
            <w:tcW w:w="1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918D19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Первый заместитель руководителя территориального органа </w:t>
            </w:r>
            <w:proofErr w:type="spellStart"/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органа</w:t>
            </w:r>
            <w:proofErr w:type="spellEnd"/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местного самоуправления (для городов Донецк, Горловка, Макеевка, Мариуполь)</w:t>
            </w:r>
          </w:p>
        </w:tc>
        <w:tc>
          <w:tcPr>
            <w:tcW w:w="6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DED093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--</w:t>
            </w:r>
          </w:p>
        </w:tc>
        <w:tc>
          <w:tcPr>
            <w:tcW w:w="5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F45EBC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--</w:t>
            </w:r>
          </w:p>
        </w:tc>
        <w:tc>
          <w:tcPr>
            <w:tcW w:w="6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E32924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--</w:t>
            </w:r>
          </w:p>
        </w:tc>
        <w:tc>
          <w:tcPr>
            <w:tcW w:w="5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8AE1190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--</w:t>
            </w:r>
          </w:p>
        </w:tc>
        <w:tc>
          <w:tcPr>
            <w:tcW w:w="7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E47FBA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25 980,00   </w:t>
            </w:r>
          </w:p>
        </w:tc>
      </w:tr>
      <w:tr w:rsidR="007D0884" w:rsidRPr="007D0884" w14:paraId="1B2CC03D" w14:textId="77777777" w:rsidTr="007D0884">
        <w:trPr>
          <w:trHeight w:val="840"/>
          <w:jc w:val="center"/>
        </w:trPr>
        <w:tc>
          <w:tcPr>
            <w:tcW w:w="233" w:type="pct"/>
          </w:tcPr>
          <w:p w14:paraId="544BC583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2.13</w:t>
            </w:r>
          </w:p>
        </w:tc>
        <w:tc>
          <w:tcPr>
            <w:tcW w:w="1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E51125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Управляющий делами территориального органа </w:t>
            </w:r>
            <w:proofErr w:type="spellStart"/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органа</w:t>
            </w:r>
            <w:proofErr w:type="spellEnd"/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местного самоуправления (</w:t>
            </w:r>
            <w:proofErr w:type="gramStart"/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для  городов</w:t>
            </w:r>
            <w:proofErr w:type="gramEnd"/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Донецк, Горловка, Макеевка, Мариуполь)</w:t>
            </w: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CFC17C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--</w:t>
            </w:r>
          </w:p>
        </w:tc>
        <w:tc>
          <w:tcPr>
            <w:tcW w:w="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3E946E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--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D10664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--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EF20A3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--</w:t>
            </w:r>
          </w:p>
        </w:tc>
        <w:tc>
          <w:tcPr>
            <w:tcW w:w="7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0C40627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20 492,00   </w:t>
            </w:r>
          </w:p>
        </w:tc>
      </w:tr>
      <w:tr w:rsidR="007D0884" w:rsidRPr="007D0884" w14:paraId="271ABB68" w14:textId="77777777" w:rsidTr="007D0884">
        <w:trPr>
          <w:trHeight w:val="490"/>
          <w:jc w:val="center"/>
        </w:trPr>
        <w:tc>
          <w:tcPr>
            <w:tcW w:w="233" w:type="pct"/>
          </w:tcPr>
          <w:p w14:paraId="1ED7B53C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2.14</w:t>
            </w:r>
          </w:p>
        </w:tc>
        <w:tc>
          <w:tcPr>
            <w:tcW w:w="1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5086CD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Заместитель руководителя территориального органа </w:t>
            </w:r>
            <w:proofErr w:type="spellStart"/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органа</w:t>
            </w:r>
            <w:proofErr w:type="spellEnd"/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местного самоуправления</w:t>
            </w: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5055AB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--     </w:t>
            </w:r>
          </w:p>
        </w:tc>
        <w:tc>
          <w:tcPr>
            <w:tcW w:w="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F349E1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--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65FE86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--     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E246F3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--</w:t>
            </w:r>
          </w:p>
        </w:tc>
        <w:tc>
          <w:tcPr>
            <w:tcW w:w="7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C8C42C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23 008,00   </w:t>
            </w:r>
          </w:p>
        </w:tc>
      </w:tr>
      <w:tr w:rsidR="007D0884" w:rsidRPr="007D0884" w14:paraId="68A448D2" w14:textId="77777777" w:rsidTr="007D0884">
        <w:trPr>
          <w:trHeight w:val="19"/>
          <w:jc w:val="center"/>
        </w:trPr>
        <w:tc>
          <w:tcPr>
            <w:tcW w:w="233" w:type="pct"/>
          </w:tcPr>
          <w:p w14:paraId="47943C27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2.15</w:t>
            </w:r>
          </w:p>
        </w:tc>
        <w:tc>
          <w:tcPr>
            <w:tcW w:w="1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D486ED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Заместитель директора департамента</w:t>
            </w: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48F503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23 614,00   </w:t>
            </w:r>
          </w:p>
        </w:tc>
        <w:tc>
          <w:tcPr>
            <w:tcW w:w="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EC2F6F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21 778,00   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E489C4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17 652,00   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E86193E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15 995,00   </w:t>
            </w:r>
          </w:p>
        </w:tc>
        <w:tc>
          <w:tcPr>
            <w:tcW w:w="7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832EB8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18 316,00   </w:t>
            </w:r>
          </w:p>
        </w:tc>
      </w:tr>
      <w:tr w:rsidR="007D0884" w:rsidRPr="007D0884" w14:paraId="64812B3C" w14:textId="77777777" w:rsidTr="007D0884">
        <w:trPr>
          <w:trHeight w:val="249"/>
          <w:jc w:val="center"/>
        </w:trPr>
        <w:tc>
          <w:tcPr>
            <w:tcW w:w="233" w:type="pct"/>
          </w:tcPr>
          <w:p w14:paraId="018A836C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2.16</w:t>
            </w:r>
          </w:p>
        </w:tc>
        <w:tc>
          <w:tcPr>
            <w:tcW w:w="1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E085A0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Заместитель начальника управления</w:t>
            </w: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731839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23 614,00   </w:t>
            </w:r>
          </w:p>
        </w:tc>
        <w:tc>
          <w:tcPr>
            <w:tcW w:w="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754ADA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21 778,00   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C568AF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17 652,00   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4DD318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15 995,00   </w:t>
            </w:r>
          </w:p>
        </w:tc>
        <w:tc>
          <w:tcPr>
            <w:tcW w:w="7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A8318A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18 316,00   </w:t>
            </w:r>
          </w:p>
        </w:tc>
      </w:tr>
      <w:tr w:rsidR="007D0884" w:rsidRPr="007D0884" w14:paraId="72844FA1" w14:textId="77777777" w:rsidTr="007D0884">
        <w:trPr>
          <w:trHeight w:val="239"/>
          <w:jc w:val="center"/>
        </w:trPr>
        <w:tc>
          <w:tcPr>
            <w:tcW w:w="233" w:type="pct"/>
            <w:tcBorders>
              <w:bottom w:val="single" w:sz="4" w:space="0" w:color="auto"/>
            </w:tcBorders>
          </w:tcPr>
          <w:p w14:paraId="4A648E2A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2.17</w:t>
            </w:r>
          </w:p>
        </w:tc>
        <w:tc>
          <w:tcPr>
            <w:tcW w:w="1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AEB448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Заместитель председателя комитета</w:t>
            </w: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46EB85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23 614,00   </w:t>
            </w:r>
          </w:p>
        </w:tc>
        <w:tc>
          <w:tcPr>
            <w:tcW w:w="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C64474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21 778,00   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3CE8A3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17 652,00   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6B58E87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15 995,00   </w:t>
            </w:r>
          </w:p>
        </w:tc>
        <w:tc>
          <w:tcPr>
            <w:tcW w:w="7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E29BEAB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18 316,00   </w:t>
            </w:r>
          </w:p>
        </w:tc>
      </w:tr>
      <w:tr w:rsidR="007D0884" w:rsidRPr="007D0884" w14:paraId="177E81CB" w14:textId="77777777" w:rsidTr="007D0884">
        <w:trPr>
          <w:trHeight w:val="758"/>
          <w:jc w:val="center"/>
        </w:trPr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58EFC574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2.18</w:t>
            </w:r>
          </w:p>
        </w:tc>
        <w:tc>
          <w:tcPr>
            <w:tcW w:w="1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76D7A0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Заместитель начальника отдела </w:t>
            </w: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br/>
              <w:t>(на правах структурного подразделения)/Заместитель начальника отдела в аппарате представительного органа</w:t>
            </w: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3AB87E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23 614,00   </w:t>
            </w:r>
          </w:p>
        </w:tc>
        <w:tc>
          <w:tcPr>
            <w:tcW w:w="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C4896D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21 778,00   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D8DCC3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17 652,00   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299E739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15 995,00   </w:t>
            </w:r>
          </w:p>
        </w:tc>
        <w:tc>
          <w:tcPr>
            <w:tcW w:w="7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48735D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18 316,00   </w:t>
            </w:r>
          </w:p>
        </w:tc>
      </w:tr>
      <w:tr w:rsidR="007D0884" w:rsidRPr="007D0884" w14:paraId="7A07CB01" w14:textId="77777777" w:rsidTr="007D0884">
        <w:trPr>
          <w:trHeight w:val="1327"/>
          <w:jc w:val="center"/>
        </w:trPr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6B45F567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2.19</w:t>
            </w:r>
          </w:p>
        </w:tc>
        <w:tc>
          <w:tcPr>
            <w:tcW w:w="1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E45425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Помощник (советник, консультант) первого заместителя главы администрации муниципального образования, заместителя главы администрации муниципального образования, председателя представительного органа муниципального образования</w:t>
            </w: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7D06A7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19 698,00   </w:t>
            </w:r>
          </w:p>
        </w:tc>
        <w:tc>
          <w:tcPr>
            <w:tcW w:w="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750E34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15 756,00   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AEE36A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15 200,00   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F574388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14 615,00   </w:t>
            </w:r>
          </w:p>
        </w:tc>
        <w:tc>
          <w:tcPr>
            <w:tcW w:w="7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C69325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--</w:t>
            </w:r>
          </w:p>
        </w:tc>
      </w:tr>
      <w:tr w:rsidR="007D0884" w:rsidRPr="007D0884" w14:paraId="5B407B4C" w14:textId="77777777" w:rsidTr="007D0884">
        <w:trPr>
          <w:trHeight w:val="239"/>
          <w:jc w:val="center"/>
        </w:trPr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03DA08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2.20</w:t>
            </w:r>
          </w:p>
        </w:tc>
        <w:tc>
          <w:tcPr>
            <w:tcW w:w="1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D01156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Помощник депутата представительного органа муниципального образования</w:t>
            </w:r>
          </w:p>
        </w:tc>
        <w:tc>
          <w:tcPr>
            <w:tcW w:w="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36056E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--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7B2A19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--     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0AD274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--</w:t>
            </w:r>
          </w:p>
        </w:tc>
        <w:tc>
          <w:tcPr>
            <w:tcW w:w="5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89005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--     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9EE87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--</w:t>
            </w:r>
          </w:p>
        </w:tc>
      </w:tr>
      <w:tr w:rsidR="007D0884" w:rsidRPr="007D0884" w14:paraId="253466D0" w14:textId="77777777" w:rsidTr="007D0884">
        <w:trPr>
          <w:trHeight w:val="239"/>
          <w:jc w:val="center"/>
        </w:trPr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53C6ECAC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2.21</w:t>
            </w:r>
          </w:p>
        </w:tc>
        <w:tc>
          <w:tcPr>
            <w:tcW w:w="1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726910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Начальник отдела в составе департамента, управления, комитета, </w:t>
            </w:r>
            <w:r w:rsidRPr="007D08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территориального органа </w:t>
            </w:r>
            <w:proofErr w:type="spellStart"/>
            <w:r w:rsidRPr="007D08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органа</w:t>
            </w:r>
            <w:proofErr w:type="spellEnd"/>
            <w:r w:rsidRPr="007D08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местного самоуправления (для городских округов Донецк, Горловка, Макеевка, Мариуполь)</w:t>
            </w:r>
          </w:p>
        </w:tc>
        <w:tc>
          <w:tcPr>
            <w:tcW w:w="6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3557D6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18 438,00   </w:t>
            </w:r>
          </w:p>
        </w:tc>
        <w:tc>
          <w:tcPr>
            <w:tcW w:w="5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77A275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15 870,00   </w:t>
            </w:r>
          </w:p>
        </w:tc>
        <w:tc>
          <w:tcPr>
            <w:tcW w:w="6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A023C5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14 882,00   </w:t>
            </w:r>
          </w:p>
        </w:tc>
        <w:tc>
          <w:tcPr>
            <w:tcW w:w="5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88F80F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13 802,00   </w:t>
            </w:r>
          </w:p>
        </w:tc>
        <w:tc>
          <w:tcPr>
            <w:tcW w:w="7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A139D4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14 881,00   </w:t>
            </w:r>
          </w:p>
        </w:tc>
      </w:tr>
      <w:tr w:rsidR="007D0884" w:rsidRPr="007D0884" w14:paraId="74E70B31" w14:textId="77777777" w:rsidTr="007D0884">
        <w:trPr>
          <w:trHeight w:val="239"/>
          <w:jc w:val="center"/>
        </w:trPr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66590982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2.22</w:t>
            </w:r>
          </w:p>
        </w:tc>
        <w:tc>
          <w:tcPr>
            <w:tcW w:w="1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CEB92A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Заведующий сектором</w:t>
            </w: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A23A2E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18 438,00   </w:t>
            </w:r>
          </w:p>
        </w:tc>
        <w:tc>
          <w:tcPr>
            <w:tcW w:w="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9EB9DA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15 870,00   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4C9594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14 882,00   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134BDD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13 802,00   </w:t>
            </w:r>
          </w:p>
        </w:tc>
        <w:tc>
          <w:tcPr>
            <w:tcW w:w="7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520718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14 881,00   </w:t>
            </w:r>
          </w:p>
        </w:tc>
      </w:tr>
      <w:tr w:rsidR="007D0884" w:rsidRPr="007D0884" w14:paraId="230342B7" w14:textId="77777777" w:rsidTr="007D0884">
        <w:trPr>
          <w:trHeight w:val="143"/>
          <w:jc w:val="center"/>
        </w:trPr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5EA55115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2.23</w:t>
            </w:r>
          </w:p>
        </w:tc>
        <w:tc>
          <w:tcPr>
            <w:tcW w:w="1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247D41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Помощник, советник, консультант</w:t>
            </w: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E5EC4D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18 408,00   </w:t>
            </w:r>
          </w:p>
        </w:tc>
        <w:tc>
          <w:tcPr>
            <w:tcW w:w="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A6F69B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14 608,00   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4F475D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14 112,00   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719752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13 569,00   </w:t>
            </w:r>
          </w:p>
        </w:tc>
        <w:tc>
          <w:tcPr>
            <w:tcW w:w="7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C70B24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--</w:t>
            </w:r>
          </w:p>
        </w:tc>
      </w:tr>
      <w:tr w:rsidR="007D0884" w:rsidRPr="007D0884" w14:paraId="458BD77C" w14:textId="77777777" w:rsidTr="007D0884">
        <w:trPr>
          <w:trHeight w:val="263"/>
          <w:jc w:val="center"/>
        </w:trPr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4F2329C4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2.24</w:t>
            </w:r>
          </w:p>
        </w:tc>
        <w:tc>
          <w:tcPr>
            <w:tcW w:w="1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062264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Заместитель начальника отдела в составе департамента, комитета, управления, территориального органа </w:t>
            </w:r>
            <w:proofErr w:type="spellStart"/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органа</w:t>
            </w:r>
            <w:proofErr w:type="spellEnd"/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местного самоуправления (для городских округов Донецк, Горловка, Макеевка, Мариуполь)</w:t>
            </w: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62162A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18 438,00   </w:t>
            </w:r>
          </w:p>
        </w:tc>
        <w:tc>
          <w:tcPr>
            <w:tcW w:w="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F9402B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15 870,00   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1F95A8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14 882,00   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DBCEDF3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13 802,00   </w:t>
            </w:r>
          </w:p>
        </w:tc>
        <w:tc>
          <w:tcPr>
            <w:tcW w:w="7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016BA9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13 802,00   </w:t>
            </w:r>
          </w:p>
        </w:tc>
      </w:tr>
      <w:tr w:rsidR="007D0884" w:rsidRPr="007D0884" w14:paraId="5E2174C3" w14:textId="77777777" w:rsidTr="007D0884">
        <w:trPr>
          <w:trHeight w:val="159"/>
          <w:jc w:val="center"/>
        </w:trPr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D68684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2.25</w:t>
            </w:r>
          </w:p>
        </w:tc>
        <w:tc>
          <w:tcPr>
            <w:tcW w:w="1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F340F4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Заведующий сектором в составе департамента, комитета, управления, отдела, </w:t>
            </w:r>
            <w:r w:rsidRPr="007D08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территориального органа </w:t>
            </w:r>
            <w:proofErr w:type="spellStart"/>
            <w:r w:rsidRPr="007D08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органа</w:t>
            </w:r>
            <w:proofErr w:type="spellEnd"/>
            <w:r w:rsidRPr="007D08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местного самоуправления (для городских округов Донецк, Горловка, Макеевка, Мариуполь)</w:t>
            </w:r>
          </w:p>
        </w:tc>
        <w:tc>
          <w:tcPr>
            <w:tcW w:w="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0FCA06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18 438,00   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C62BE9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15 870,00   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8F5A7F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14 882,00   </w:t>
            </w:r>
          </w:p>
        </w:tc>
        <w:tc>
          <w:tcPr>
            <w:tcW w:w="5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F6D3C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13 802,00   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5E925C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13 802,00   </w:t>
            </w:r>
          </w:p>
        </w:tc>
      </w:tr>
      <w:tr w:rsidR="007D0884" w:rsidRPr="007D0884" w14:paraId="23177000" w14:textId="77777777" w:rsidTr="007D0884">
        <w:trPr>
          <w:trHeight w:val="159"/>
          <w:jc w:val="center"/>
        </w:trPr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895686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2.26</w:t>
            </w:r>
          </w:p>
        </w:tc>
        <w:tc>
          <w:tcPr>
            <w:tcW w:w="1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C92BEB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Заведующий сектором</w:t>
            </w:r>
            <w:r w:rsidRPr="007D088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r w:rsidRPr="007D08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составе отдела территориального органа </w:t>
            </w:r>
            <w:proofErr w:type="spellStart"/>
            <w:r w:rsidRPr="007D08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органа</w:t>
            </w:r>
            <w:proofErr w:type="spellEnd"/>
            <w:r w:rsidRPr="007D08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местного самоуправления (для городских округов Донецк, Горловка, Макеевка, Мариуполь)</w:t>
            </w:r>
          </w:p>
        </w:tc>
        <w:tc>
          <w:tcPr>
            <w:tcW w:w="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A6BD06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18 438,00   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AE632D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15 870,00   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1F8093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14 882,00   </w:t>
            </w:r>
          </w:p>
        </w:tc>
        <w:tc>
          <w:tcPr>
            <w:tcW w:w="5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46F55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13 802,00   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FC0E2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13 802,00   </w:t>
            </w:r>
          </w:p>
        </w:tc>
      </w:tr>
      <w:tr w:rsidR="007D0884" w:rsidRPr="007D0884" w14:paraId="1852646C" w14:textId="77777777" w:rsidTr="007D0884">
        <w:trPr>
          <w:trHeight w:val="239"/>
          <w:jc w:val="center"/>
        </w:trPr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553077EE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2.27</w:t>
            </w:r>
          </w:p>
        </w:tc>
        <w:tc>
          <w:tcPr>
            <w:tcW w:w="1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75CDB0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Главный специалист</w:t>
            </w:r>
          </w:p>
        </w:tc>
        <w:tc>
          <w:tcPr>
            <w:tcW w:w="6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60A5D1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14 562,00   </w:t>
            </w:r>
          </w:p>
        </w:tc>
        <w:tc>
          <w:tcPr>
            <w:tcW w:w="5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C60458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12 744,00   </w:t>
            </w:r>
          </w:p>
        </w:tc>
        <w:tc>
          <w:tcPr>
            <w:tcW w:w="6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A14709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12 252,00   </w:t>
            </w:r>
          </w:p>
        </w:tc>
        <w:tc>
          <w:tcPr>
            <w:tcW w:w="5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02EFE69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11 540,00   </w:t>
            </w:r>
          </w:p>
        </w:tc>
        <w:tc>
          <w:tcPr>
            <w:tcW w:w="7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E2C953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11 754,00   </w:t>
            </w:r>
          </w:p>
        </w:tc>
      </w:tr>
      <w:tr w:rsidR="007D0884" w:rsidRPr="007D0884" w14:paraId="679B2944" w14:textId="77777777" w:rsidTr="007D0884">
        <w:trPr>
          <w:trHeight w:val="239"/>
          <w:jc w:val="center"/>
        </w:trPr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2BE35309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2.28</w:t>
            </w:r>
          </w:p>
        </w:tc>
        <w:tc>
          <w:tcPr>
            <w:tcW w:w="1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F544E7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Ведущий специалист</w:t>
            </w:r>
          </w:p>
        </w:tc>
        <w:tc>
          <w:tcPr>
            <w:tcW w:w="6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613A71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12 744,00   </w:t>
            </w:r>
          </w:p>
        </w:tc>
        <w:tc>
          <w:tcPr>
            <w:tcW w:w="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0BE9CD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11 284,00   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1534C3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10 498,00   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7960E22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10 498,00   </w:t>
            </w:r>
          </w:p>
        </w:tc>
        <w:tc>
          <w:tcPr>
            <w:tcW w:w="7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A8FA67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10 498,00   </w:t>
            </w:r>
          </w:p>
        </w:tc>
      </w:tr>
      <w:tr w:rsidR="007D0884" w:rsidRPr="007D0884" w14:paraId="589B838E" w14:textId="77777777" w:rsidTr="007D0884">
        <w:trPr>
          <w:trHeight w:val="239"/>
          <w:jc w:val="center"/>
        </w:trPr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8B0C77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2.29</w:t>
            </w:r>
          </w:p>
        </w:tc>
        <w:tc>
          <w:tcPr>
            <w:tcW w:w="1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6A073F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Специалист 1 категории</w:t>
            </w:r>
          </w:p>
        </w:tc>
        <w:tc>
          <w:tcPr>
            <w:tcW w:w="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A4E9D0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9 518,00   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AA6F96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8 042,00   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87889C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8 042,00   </w:t>
            </w:r>
          </w:p>
        </w:tc>
        <w:tc>
          <w:tcPr>
            <w:tcW w:w="5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0BA13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7 976,00   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3F548D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7 976,00   </w:t>
            </w:r>
          </w:p>
        </w:tc>
      </w:tr>
      <w:tr w:rsidR="007D0884" w:rsidRPr="007D0884" w14:paraId="09F0BD03" w14:textId="77777777" w:rsidTr="007D0884">
        <w:trPr>
          <w:trHeight w:val="239"/>
          <w:jc w:val="center"/>
        </w:trPr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6112D2B9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2.30</w:t>
            </w:r>
          </w:p>
        </w:tc>
        <w:tc>
          <w:tcPr>
            <w:tcW w:w="1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2AF1E1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Специалист 2 категории</w:t>
            </w:r>
          </w:p>
        </w:tc>
        <w:tc>
          <w:tcPr>
            <w:tcW w:w="6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8E0314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7 934,00   </w:t>
            </w:r>
          </w:p>
        </w:tc>
        <w:tc>
          <w:tcPr>
            <w:tcW w:w="5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18F4E6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7 102,00   </w:t>
            </w:r>
          </w:p>
        </w:tc>
        <w:tc>
          <w:tcPr>
            <w:tcW w:w="6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780533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7 102,00   </w:t>
            </w:r>
          </w:p>
        </w:tc>
        <w:tc>
          <w:tcPr>
            <w:tcW w:w="5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6C7A3A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7 102,00   </w:t>
            </w:r>
          </w:p>
        </w:tc>
        <w:tc>
          <w:tcPr>
            <w:tcW w:w="7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99D0EC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7 102,00   </w:t>
            </w:r>
          </w:p>
        </w:tc>
      </w:tr>
      <w:tr w:rsidR="007D0884" w:rsidRPr="007D0884" w14:paraId="7DFD4966" w14:textId="77777777" w:rsidTr="007D0884">
        <w:trPr>
          <w:trHeight w:val="239"/>
          <w:jc w:val="center"/>
        </w:trPr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8FD64E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2.31</w:t>
            </w:r>
          </w:p>
        </w:tc>
        <w:tc>
          <w:tcPr>
            <w:tcW w:w="1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1D73B5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Специалист</w:t>
            </w:r>
          </w:p>
        </w:tc>
        <w:tc>
          <w:tcPr>
            <w:tcW w:w="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ECCCE2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6 678,00   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7CC3C1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5 816,00   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6EB227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5 816,00   </w:t>
            </w:r>
          </w:p>
        </w:tc>
        <w:tc>
          <w:tcPr>
            <w:tcW w:w="5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B589DD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5 816,00   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6BB53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5 816,00   </w:t>
            </w:r>
          </w:p>
        </w:tc>
      </w:tr>
      <w:tr w:rsidR="007D0884" w:rsidRPr="007D0884" w14:paraId="7CE8A4DA" w14:textId="77777777" w:rsidTr="007D0884">
        <w:trPr>
          <w:trHeight w:val="177"/>
          <w:jc w:val="center"/>
        </w:trPr>
        <w:tc>
          <w:tcPr>
            <w:tcW w:w="1874" w:type="pct"/>
            <w:gridSpan w:val="2"/>
          </w:tcPr>
          <w:p w14:paraId="78F5BDC5" w14:textId="77777777" w:rsidR="007D0884" w:rsidRPr="007D0884" w:rsidRDefault="007D0884" w:rsidP="007D088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Количество должностных окладов в расчете на год</w:t>
            </w:r>
          </w:p>
        </w:tc>
        <w:tc>
          <w:tcPr>
            <w:tcW w:w="631" w:type="pct"/>
          </w:tcPr>
          <w:p w14:paraId="067E282E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Times New Roman" w:hAnsi="Times New Roman" w:cs="Times New Roman"/>
                <w:sz w:val="20"/>
                <w:szCs w:val="20"/>
              </w:rPr>
              <w:t>54,5</w:t>
            </w:r>
          </w:p>
        </w:tc>
        <w:tc>
          <w:tcPr>
            <w:tcW w:w="582" w:type="pct"/>
          </w:tcPr>
          <w:p w14:paraId="30D818B2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Times New Roman" w:hAnsi="Times New Roman" w:cs="Times New Roman"/>
                <w:sz w:val="20"/>
                <w:szCs w:val="20"/>
              </w:rPr>
              <w:t>54,5</w:t>
            </w:r>
          </w:p>
        </w:tc>
        <w:tc>
          <w:tcPr>
            <w:tcW w:w="625" w:type="pct"/>
          </w:tcPr>
          <w:p w14:paraId="6D38300A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Times New Roman" w:hAnsi="Times New Roman" w:cs="Times New Roman"/>
                <w:sz w:val="20"/>
                <w:szCs w:val="20"/>
              </w:rPr>
              <w:t>54,5</w:t>
            </w:r>
          </w:p>
        </w:tc>
        <w:tc>
          <w:tcPr>
            <w:tcW w:w="527" w:type="pct"/>
          </w:tcPr>
          <w:p w14:paraId="1F97E57F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Times New Roman" w:hAnsi="Times New Roman" w:cs="Times New Roman"/>
                <w:sz w:val="20"/>
                <w:szCs w:val="20"/>
              </w:rPr>
              <w:t>54,5</w:t>
            </w:r>
          </w:p>
        </w:tc>
        <w:tc>
          <w:tcPr>
            <w:tcW w:w="761" w:type="pct"/>
          </w:tcPr>
          <w:p w14:paraId="214C0857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Times New Roman" w:hAnsi="Times New Roman" w:cs="Times New Roman"/>
                <w:sz w:val="20"/>
                <w:szCs w:val="20"/>
              </w:rPr>
              <w:t>54,5</w:t>
            </w:r>
          </w:p>
        </w:tc>
      </w:tr>
      <w:tr w:rsidR="007D0884" w:rsidRPr="007D0884" w14:paraId="34326BC7" w14:textId="77777777" w:rsidTr="007D0884">
        <w:trPr>
          <w:trHeight w:val="417"/>
          <w:jc w:val="center"/>
        </w:trPr>
        <w:tc>
          <w:tcPr>
            <w:tcW w:w="233" w:type="pct"/>
            <w:tcBorders>
              <w:bottom w:val="single" w:sz="4" w:space="0" w:color="auto"/>
            </w:tcBorders>
          </w:tcPr>
          <w:p w14:paraId="040948B1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641" w:type="pct"/>
            <w:vAlign w:val="center"/>
          </w:tcPr>
          <w:p w14:paraId="73366DC3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Должности, не являющиеся должностями муниципальной службы</w:t>
            </w:r>
          </w:p>
        </w:tc>
        <w:tc>
          <w:tcPr>
            <w:tcW w:w="3126" w:type="pct"/>
            <w:gridSpan w:val="5"/>
          </w:tcPr>
          <w:p w14:paraId="0A1DCC47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Должностной оклад, устанавливаемый для определения нормативных расходов на оплату труда, руб.</w:t>
            </w:r>
          </w:p>
        </w:tc>
      </w:tr>
      <w:tr w:rsidR="007D0884" w:rsidRPr="007D0884" w14:paraId="76310C21" w14:textId="77777777" w:rsidTr="007D0884">
        <w:trPr>
          <w:trHeight w:val="273"/>
          <w:jc w:val="center"/>
        </w:trPr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0D5D7CAD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3.1</w:t>
            </w:r>
          </w:p>
        </w:tc>
        <w:tc>
          <w:tcPr>
            <w:tcW w:w="1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84A1FB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Инспектор по работе с населением</w:t>
            </w:r>
          </w:p>
        </w:tc>
        <w:tc>
          <w:tcPr>
            <w:tcW w:w="3126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9470FAC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9 100,00</w:t>
            </w:r>
          </w:p>
        </w:tc>
      </w:tr>
      <w:tr w:rsidR="007D0884" w:rsidRPr="007D0884" w14:paraId="19478AD2" w14:textId="77777777" w:rsidTr="007D0884">
        <w:trPr>
          <w:trHeight w:val="19"/>
          <w:jc w:val="center"/>
        </w:trPr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52AB353D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3.2</w:t>
            </w:r>
          </w:p>
        </w:tc>
        <w:tc>
          <w:tcPr>
            <w:tcW w:w="1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264AB1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Старший архивариус</w:t>
            </w:r>
          </w:p>
        </w:tc>
        <w:tc>
          <w:tcPr>
            <w:tcW w:w="3126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10C2080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8 000,00</w:t>
            </w:r>
          </w:p>
        </w:tc>
      </w:tr>
      <w:tr w:rsidR="007D0884" w:rsidRPr="007D0884" w14:paraId="43644757" w14:textId="77777777" w:rsidTr="007D0884">
        <w:trPr>
          <w:trHeight w:val="19"/>
          <w:jc w:val="center"/>
        </w:trPr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68A5563B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3.3</w:t>
            </w:r>
          </w:p>
        </w:tc>
        <w:tc>
          <w:tcPr>
            <w:tcW w:w="1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E9FB43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Архивариус</w:t>
            </w:r>
          </w:p>
        </w:tc>
        <w:tc>
          <w:tcPr>
            <w:tcW w:w="3126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0590D6A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7 500,00</w:t>
            </w:r>
          </w:p>
        </w:tc>
      </w:tr>
      <w:tr w:rsidR="007D0884" w:rsidRPr="007D0884" w14:paraId="5A6D3EAA" w14:textId="77777777" w:rsidTr="007D0884">
        <w:trPr>
          <w:trHeight w:val="19"/>
          <w:jc w:val="center"/>
        </w:trPr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11B868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3.4</w:t>
            </w:r>
          </w:p>
        </w:tc>
        <w:tc>
          <w:tcPr>
            <w:tcW w:w="1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DC6BE3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Делопроизводитель</w:t>
            </w:r>
          </w:p>
        </w:tc>
        <w:tc>
          <w:tcPr>
            <w:tcW w:w="3126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E23B1EB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7 500,00</w:t>
            </w:r>
          </w:p>
        </w:tc>
      </w:tr>
      <w:tr w:rsidR="007D0884" w:rsidRPr="007D0884" w14:paraId="7FC3C46F" w14:textId="77777777" w:rsidTr="007D0884">
        <w:trPr>
          <w:trHeight w:val="19"/>
          <w:jc w:val="center"/>
        </w:trPr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09E5BD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3.5</w:t>
            </w:r>
          </w:p>
        </w:tc>
        <w:tc>
          <w:tcPr>
            <w:tcW w:w="1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BF3F4E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Диспетчер</w:t>
            </w:r>
          </w:p>
        </w:tc>
        <w:tc>
          <w:tcPr>
            <w:tcW w:w="3126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DEC5D4A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7 500,00</w:t>
            </w:r>
          </w:p>
        </w:tc>
      </w:tr>
      <w:tr w:rsidR="007D0884" w:rsidRPr="007D0884" w14:paraId="3C971564" w14:textId="77777777" w:rsidTr="007D0884">
        <w:trPr>
          <w:trHeight w:val="207"/>
          <w:jc w:val="center"/>
        </w:trPr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53CD63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3.6</w:t>
            </w:r>
          </w:p>
        </w:tc>
        <w:tc>
          <w:tcPr>
            <w:tcW w:w="1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FB1A91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Заведующий хозяйством</w:t>
            </w:r>
          </w:p>
        </w:tc>
        <w:tc>
          <w:tcPr>
            <w:tcW w:w="3126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5371114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8 500,00</w:t>
            </w:r>
          </w:p>
        </w:tc>
      </w:tr>
      <w:tr w:rsidR="007D0884" w:rsidRPr="007D0884" w14:paraId="7C20C703" w14:textId="77777777" w:rsidTr="007D0884">
        <w:trPr>
          <w:trHeight w:val="185"/>
          <w:jc w:val="center"/>
        </w:trPr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0B1C711A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3.7</w:t>
            </w:r>
          </w:p>
        </w:tc>
        <w:tc>
          <w:tcPr>
            <w:tcW w:w="1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2BA8C4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Инженер-системный программист</w:t>
            </w:r>
          </w:p>
        </w:tc>
        <w:tc>
          <w:tcPr>
            <w:tcW w:w="3126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EF65B7D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9 376,00</w:t>
            </w:r>
          </w:p>
        </w:tc>
      </w:tr>
      <w:tr w:rsidR="007D0884" w:rsidRPr="007D0884" w14:paraId="36293C42" w14:textId="77777777" w:rsidTr="007D0884">
        <w:trPr>
          <w:trHeight w:val="145"/>
          <w:jc w:val="center"/>
        </w:trPr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107FC0FE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3.8</w:t>
            </w:r>
          </w:p>
        </w:tc>
        <w:tc>
          <w:tcPr>
            <w:tcW w:w="1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1B9057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Секретарь руководителя</w:t>
            </w:r>
          </w:p>
        </w:tc>
        <w:tc>
          <w:tcPr>
            <w:tcW w:w="3126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C7D18B3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7 500,00</w:t>
            </w:r>
          </w:p>
        </w:tc>
      </w:tr>
      <w:tr w:rsidR="007D0884" w:rsidRPr="007D0884" w14:paraId="51ECFFF2" w14:textId="77777777" w:rsidTr="007D0884">
        <w:trPr>
          <w:trHeight w:val="19"/>
          <w:jc w:val="center"/>
        </w:trPr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66F9706A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3.9</w:t>
            </w:r>
          </w:p>
        </w:tc>
        <w:tc>
          <w:tcPr>
            <w:tcW w:w="1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5A7471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Секретарь-машинистка</w:t>
            </w:r>
          </w:p>
        </w:tc>
        <w:tc>
          <w:tcPr>
            <w:tcW w:w="3126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B31D609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7 500,00</w:t>
            </w:r>
          </w:p>
        </w:tc>
      </w:tr>
      <w:tr w:rsidR="007D0884" w:rsidRPr="007D0884" w14:paraId="49ADFD9E" w14:textId="77777777" w:rsidTr="007D0884">
        <w:trPr>
          <w:trHeight w:val="39"/>
          <w:jc w:val="center"/>
        </w:trPr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23B73E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3.10</w:t>
            </w:r>
          </w:p>
        </w:tc>
        <w:tc>
          <w:tcPr>
            <w:tcW w:w="1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396E35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Дежурный оперативный</w:t>
            </w:r>
          </w:p>
        </w:tc>
        <w:tc>
          <w:tcPr>
            <w:tcW w:w="3126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345D94C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7 500,00</w:t>
            </w:r>
          </w:p>
        </w:tc>
      </w:tr>
      <w:tr w:rsidR="007D0884" w:rsidRPr="007D0884" w14:paraId="6E13C327" w14:textId="77777777" w:rsidTr="007D0884">
        <w:trPr>
          <w:trHeight w:val="196"/>
          <w:jc w:val="center"/>
        </w:trPr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32E77B67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3.11</w:t>
            </w:r>
          </w:p>
        </w:tc>
        <w:tc>
          <w:tcPr>
            <w:tcW w:w="1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75F28F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Старший диспетчер</w:t>
            </w:r>
          </w:p>
        </w:tc>
        <w:tc>
          <w:tcPr>
            <w:tcW w:w="3126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8E7577A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>8 000,00</w:t>
            </w:r>
          </w:p>
        </w:tc>
      </w:tr>
      <w:tr w:rsidR="007D0884" w:rsidRPr="007D0884" w14:paraId="4501C55D" w14:textId="77777777" w:rsidTr="007D0884">
        <w:trPr>
          <w:trHeight w:val="239"/>
          <w:jc w:val="center"/>
        </w:trPr>
        <w:tc>
          <w:tcPr>
            <w:tcW w:w="1874" w:type="pct"/>
            <w:gridSpan w:val="2"/>
          </w:tcPr>
          <w:p w14:paraId="07329539" w14:textId="77777777" w:rsidR="007D0884" w:rsidRPr="007D0884" w:rsidRDefault="007D0884" w:rsidP="007D088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Количество должностных окладов </w:t>
            </w:r>
            <w:r w:rsidRPr="007D0884">
              <w:rPr>
                <w:rFonts w:ascii="Times New Roman" w:eastAsia="Calibri" w:hAnsi="Times New Roman" w:cs="Times New Roman"/>
                <w:sz w:val="20"/>
                <w:szCs w:val="20"/>
              </w:rPr>
              <w:br/>
              <w:t>в расчете на год</w:t>
            </w:r>
          </w:p>
        </w:tc>
        <w:tc>
          <w:tcPr>
            <w:tcW w:w="3126" w:type="pct"/>
            <w:gridSpan w:val="5"/>
          </w:tcPr>
          <w:p w14:paraId="3A936E78" w14:textId="77777777" w:rsidR="007D0884" w:rsidRPr="007D0884" w:rsidRDefault="007D0884" w:rsidP="007D08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D0884">
              <w:rPr>
                <w:rFonts w:ascii="Times New Roman" w:eastAsia="Times New Roman" w:hAnsi="Times New Roman" w:cs="Times New Roman"/>
                <w:sz w:val="20"/>
                <w:szCs w:val="20"/>
              </w:rPr>
              <w:t>44</w:t>
            </w:r>
          </w:p>
        </w:tc>
      </w:tr>
    </w:tbl>
    <w:p w14:paraId="71DF0E38" w14:textId="28448A91" w:rsidR="007D0884" w:rsidRPr="00D7592C" w:rsidRDefault="007D0884" w:rsidP="00D7592C">
      <w:pPr>
        <w:spacing w:after="0" w:line="240" w:lineRule="auto"/>
        <w:rPr>
          <w:rFonts w:ascii="Times New Roman" w:eastAsia="Times New Roman" w:hAnsi="Times New Roman" w:cs="Times New Roman"/>
          <w:color w:val="000000"/>
          <w:szCs w:val="20"/>
          <w:lang w:eastAsia="ru-RU"/>
        </w:rPr>
        <w:sectPr w:rsidR="007D0884" w:rsidRPr="00D7592C" w:rsidSect="007D0884">
          <w:pgSz w:w="11905" w:h="16838"/>
          <w:pgMar w:top="851" w:right="1134" w:bottom="709" w:left="1633" w:header="568" w:footer="0" w:gutter="0"/>
          <w:paperSrc w:first="15" w:other="15"/>
          <w:cols w:space="720"/>
          <w:docGrid w:linePitch="381"/>
        </w:sectPr>
      </w:pPr>
    </w:p>
    <w:p w14:paraId="65325482" w14:textId="1580D1B7" w:rsidR="00B123AF" w:rsidRDefault="00D7592C" w:rsidP="007D0884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Cs w:val="20"/>
          <w:lang w:eastAsia="ru-RU"/>
        </w:rPr>
      </w:pPr>
      <w:r w:rsidRPr="00D7592C">
        <w:rPr>
          <w:rFonts w:ascii="Times New Roman" w:eastAsia="Times New Roman" w:hAnsi="Times New Roman" w:cs="Times New Roman"/>
          <w:color w:val="000000"/>
          <w:szCs w:val="20"/>
          <w:lang w:eastAsia="ru-RU"/>
        </w:rPr>
        <w:lastRenderedPageBreak/>
        <w:t>Таблица 2</w:t>
      </w:r>
    </w:p>
    <w:tbl>
      <w:tblPr>
        <w:tblStyle w:val="a3"/>
        <w:tblW w:w="15252" w:type="dxa"/>
        <w:jc w:val="center"/>
        <w:tblLayout w:type="fixed"/>
        <w:tblLook w:val="04A0" w:firstRow="1" w:lastRow="0" w:firstColumn="1" w:lastColumn="0" w:noHBand="0" w:noVBand="1"/>
      </w:tblPr>
      <w:tblGrid>
        <w:gridCol w:w="593"/>
        <w:gridCol w:w="2409"/>
        <w:gridCol w:w="514"/>
        <w:gridCol w:w="485"/>
        <w:gridCol w:w="486"/>
        <w:gridCol w:w="486"/>
        <w:gridCol w:w="524"/>
        <w:gridCol w:w="522"/>
        <w:gridCol w:w="471"/>
        <w:gridCol w:w="501"/>
        <w:gridCol w:w="486"/>
        <w:gridCol w:w="486"/>
        <w:gridCol w:w="496"/>
        <w:gridCol w:w="581"/>
        <w:gridCol w:w="483"/>
        <w:gridCol w:w="477"/>
        <w:gridCol w:w="481"/>
        <w:gridCol w:w="486"/>
        <w:gridCol w:w="420"/>
        <w:gridCol w:w="489"/>
        <w:gridCol w:w="486"/>
        <w:gridCol w:w="486"/>
        <w:gridCol w:w="486"/>
        <w:gridCol w:w="486"/>
        <w:gridCol w:w="486"/>
        <w:gridCol w:w="486"/>
        <w:gridCol w:w="460"/>
      </w:tblGrid>
      <w:tr w:rsidR="007D0884" w:rsidRPr="007D0884" w14:paraId="2D95B65D" w14:textId="77777777" w:rsidTr="007D0884">
        <w:trPr>
          <w:trHeight w:val="786"/>
          <w:jc w:val="center"/>
        </w:trPr>
        <w:tc>
          <w:tcPr>
            <w:tcW w:w="593" w:type="dxa"/>
            <w:vAlign w:val="center"/>
          </w:tcPr>
          <w:p w14:paraId="5CBE0E6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b/>
                <w:sz w:val="18"/>
                <w:szCs w:val="18"/>
              </w:rPr>
            </w:pPr>
            <w:r w:rsidRPr="007D0884">
              <w:rPr>
                <w:b/>
                <w:sz w:val="18"/>
                <w:szCs w:val="18"/>
              </w:rPr>
              <w:t>№ п/п</w:t>
            </w:r>
          </w:p>
        </w:tc>
        <w:tc>
          <w:tcPr>
            <w:tcW w:w="2409" w:type="dxa"/>
            <w:vAlign w:val="center"/>
          </w:tcPr>
          <w:p w14:paraId="023BD84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b/>
                <w:sz w:val="18"/>
                <w:szCs w:val="18"/>
              </w:rPr>
            </w:pPr>
            <w:r w:rsidRPr="007D0884">
              <w:rPr>
                <w:b/>
                <w:sz w:val="18"/>
                <w:szCs w:val="18"/>
              </w:rPr>
              <w:t>Наименование должностей</w:t>
            </w:r>
          </w:p>
        </w:tc>
        <w:tc>
          <w:tcPr>
            <w:tcW w:w="10332" w:type="dxa"/>
            <w:gridSpan w:val="21"/>
            <w:vAlign w:val="center"/>
          </w:tcPr>
          <w:p w14:paraId="4CE487C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b/>
                <w:sz w:val="18"/>
                <w:szCs w:val="18"/>
              </w:rPr>
            </w:pPr>
            <w:r w:rsidRPr="007D0884">
              <w:rPr>
                <w:b/>
                <w:sz w:val="18"/>
                <w:szCs w:val="18"/>
              </w:rPr>
              <w:t>Группы муниципальных образований в зависимости от численности населения</w:t>
            </w:r>
          </w:p>
        </w:tc>
        <w:tc>
          <w:tcPr>
            <w:tcW w:w="1918" w:type="dxa"/>
            <w:gridSpan w:val="4"/>
            <w:vAlign w:val="center"/>
          </w:tcPr>
          <w:p w14:paraId="763A171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b/>
                <w:sz w:val="18"/>
                <w:szCs w:val="18"/>
              </w:rPr>
            </w:pPr>
            <w:r w:rsidRPr="007D0884">
              <w:rPr>
                <w:b/>
                <w:sz w:val="18"/>
                <w:szCs w:val="18"/>
              </w:rPr>
              <w:t>Внутригородские районы в городах</w:t>
            </w:r>
          </w:p>
        </w:tc>
      </w:tr>
      <w:tr w:rsidR="007D0884" w:rsidRPr="007D0884" w14:paraId="33600B0F" w14:textId="77777777" w:rsidTr="007D0884">
        <w:trPr>
          <w:cantSplit/>
          <w:trHeight w:val="237"/>
          <w:jc w:val="center"/>
        </w:trPr>
        <w:tc>
          <w:tcPr>
            <w:tcW w:w="593" w:type="dxa"/>
          </w:tcPr>
          <w:p w14:paraId="6381C6F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</w:p>
        </w:tc>
        <w:tc>
          <w:tcPr>
            <w:tcW w:w="2409" w:type="dxa"/>
          </w:tcPr>
          <w:p w14:paraId="04BA6F3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</w:p>
        </w:tc>
        <w:tc>
          <w:tcPr>
            <w:tcW w:w="1971" w:type="dxa"/>
            <w:gridSpan w:val="4"/>
            <w:tcBorders>
              <w:right w:val="single" w:sz="4" w:space="0" w:color="auto"/>
            </w:tcBorders>
          </w:tcPr>
          <w:p w14:paraId="7F48312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rFonts w:eastAsia="Calibri"/>
                <w:b/>
                <w:bCs/>
                <w:sz w:val="18"/>
                <w:szCs w:val="18"/>
              </w:rPr>
            </w:pPr>
            <w:r w:rsidRPr="007D0884">
              <w:rPr>
                <w:rFonts w:eastAsia="Calibri"/>
                <w:b/>
                <w:bCs/>
                <w:sz w:val="18"/>
                <w:szCs w:val="18"/>
              </w:rPr>
              <w:t>І группа</w:t>
            </w:r>
          </w:p>
        </w:tc>
        <w:tc>
          <w:tcPr>
            <w:tcW w:w="10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93295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rFonts w:eastAsia="Calibri"/>
                <w:b/>
                <w:bCs/>
                <w:sz w:val="18"/>
                <w:szCs w:val="18"/>
              </w:rPr>
            </w:pPr>
            <w:r w:rsidRPr="007D0884">
              <w:rPr>
                <w:rFonts w:eastAsia="Calibri"/>
                <w:b/>
                <w:bCs/>
                <w:sz w:val="18"/>
                <w:szCs w:val="18"/>
              </w:rPr>
              <w:t>ІІ группа</w:t>
            </w:r>
          </w:p>
        </w:tc>
        <w:tc>
          <w:tcPr>
            <w:tcW w:w="446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A4FB7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rFonts w:eastAsia="Calibri"/>
                <w:b/>
                <w:bCs/>
                <w:sz w:val="18"/>
                <w:szCs w:val="18"/>
              </w:rPr>
            </w:pPr>
            <w:r w:rsidRPr="007D0884">
              <w:rPr>
                <w:rFonts w:eastAsia="Calibri"/>
                <w:b/>
                <w:bCs/>
                <w:sz w:val="18"/>
                <w:szCs w:val="18"/>
              </w:rPr>
              <w:t>ІІІ группа</w:t>
            </w:r>
          </w:p>
        </w:tc>
        <w:tc>
          <w:tcPr>
            <w:tcW w:w="285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4EF0E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rFonts w:eastAsia="Calibri"/>
                <w:b/>
                <w:bCs/>
                <w:sz w:val="18"/>
                <w:szCs w:val="18"/>
              </w:rPr>
            </w:pPr>
            <w:r w:rsidRPr="007D0884">
              <w:rPr>
                <w:rFonts w:eastAsia="Calibri"/>
                <w:b/>
                <w:bCs/>
                <w:sz w:val="18"/>
                <w:szCs w:val="18"/>
                <w:lang w:val="en-US"/>
              </w:rPr>
              <w:t>IV</w:t>
            </w:r>
            <w:r w:rsidRPr="007D0884">
              <w:rPr>
                <w:rFonts w:eastAsia="Calibri"/>
                <w:b/>
                <w:bCs/>
                <w:sz w:val="18"/>
                <w:szCs w:val="18"/>
              </w:rPr>
              <w:t xml:space="preserve"> группа</w:t>
            </w:r>
          </w:p>
        </w:tc>
        <w:tc>
          <w:tcPr>
            <w:tcW w:w="191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7D638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rFonts w:eastAsia="Calibri"/>
                <w:b/>
                <w:bCs/>
                <w:sz w:val="18"/>
                <w:szCs w:val="18"/>
              </w:rPr>
            </w:pPr>
            <w:r w:rsidRPr="007D0884">
              <w:rPr>
                <w:rFonts w:eastAsia="Calibri"/>
                <w:b/>
                <w:bCs/>
                <w:sz w:val="18"/>
                <w:szCs w:val="18"/>
              </w:rPr>
              <w:t>Вне группы</w:t>
            </w:r>
          </w:p>
        </w:tc>
      </w:tr>
      <w:tr w:rsidR="007D0884" w:rsidRPr="007D0884" w14:paraId="050D1679" w14:textId="77777777" w:rsidTr="007D0884">
        <w:trPr>
          <w:cantSplit/>
          <w:trHeight w:val="3218"/>
          <w:jc w:val="center"/>
        </w:trPr>
        <w:tc>
          <w:tcPr>
            <w:tcW w:w="593" w:type="dxa"/>
          </w:tcPr>
          <w:p w14:paraId="0695103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</w:p>
        </w:tc>
        <w:tc>
          <w:tcPr>
            <w:tcW w:w="2409" w:type="dxa"/>
          </w:tcPr>
          <w:p w14:paraId="1F9B2E8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1F5494C9" w14:textId="77777777" w:rsidR="007D0884" w:rsidRPr="007D0884" w:rsidRDefault="007D0884" w:rsidP="007D0884">
            <w:pPr>
              <w:widowControl w:val="0"/>
              <w:autoSpaceDE w:val="0"/>
              <w:autoSpaceDN w:val="0"/>
              <w:ind w:right="113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Городской округ Донецк</w:t>
            </w:r>
          </w:p>
        </w:tc>
        <w:tc>
          <w:tcPr>
            <w:tcW w:w="4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0ADCAF2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Городской округ Мариуполь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4F380D4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Городской округ Макеевка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34618F9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Городской округ Горловка</w:t>
            </w:r>
          </w:p>
        </w:tc>
        <w:tc>
          <w:tcPr>
            <w:tcW w:w="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1DCF76C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Городской округ Енакиево</w:t>
            </w:r>
          </w:p>
        </w:tc>
        <w:tc>
          <w:tcPr>
            <w:tcW w:w="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3B0D0DC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Шахтерский муниципальный округ </w:t>
            </w:r>
          </w:p>
        </w:tc>
        <w:tc>
          <w:tcPr>
            <w:tcW w:w="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7ED688C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Городской округ Снежное</w:t>
            </w:r>
          </w:p>
        </w:tc>
        <w:tc>
          <w:tcPr>
            <w:tcW w:w="5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074ADD7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Городской округ Торез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5E1EF2A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Городской округ </w:t>
            </w:r>
            <w:proofErr w:type="spellStart"/>
            <w:r w:rsidRPr="007D0884">
              <w:rPr>
                <w:rFonts w:eastAsia="Calibri"/>
                <w:sz w:val="18"/>
                <w:szCs w:val="18"/>
              </w:rPr>
              <w:t>Харцызск</w:t>
            </w:r>
            <w:proofErr w:type="spellEnd"/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6450A58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Городской округ Дебальцево</w:t>
            </w:r>
          </w:p>
        </w:tc>
        <w:tc>
          <w:tcPr>
            <w:tcW w:w="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04EAD4E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Амвросиевский муниципальный округ </w:t>
            </w:r>
          </w:p>
        </w:tc>
        <w:tc>
          <w:tcPr>
            <w:tcW w:w="5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3FF5955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proofErr w:type="spellStart"/>
            <w:r w:rsidRPr="007D0884">
              <w:rPr>
                <w:rFonts w:eastAsia="Calibri"/>
                <w:sz w:val="18"/>
                <w:szCs w:val="18"/>
              </w:rPr>
              <w:t>Волновахский</w:t>
            </w:r>
            <w:proofErr w:type="spellEnd"/>
            <w:r w:rsidRPr="007D0884">
              <w:rPr>
                <w:rFonts w:eastAsia="Calibri"/>
                <w:sz w:val="18"/>
                <w:szCs w:val="18"/>
              </w:rPr>
              <w:t xml:space="preserve"> муниципальный округ </w:t>
            </w:r>
          </w:p>
        </w:tc>
        <w:tc>
          <w:tcPr>
            <w:tcW w:w="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4B6F80D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proofErr w:type="spellStart"/>
            <w:r w:rsidRPr="007D0884">
              <w:rPr>
                <w:rFonts w:eastAsia="Calibri"/>
                <w:sz w:val="18"/>
                <w:szCs w:val="18"/>
              </w:rPr>
              <w:t>Старобешевский</w:t>
            </w:r>
            <w:proofErr w:type="spellEnd"/>
            <w:r w:rsidRPr="007D0884">
              <w:rPr>
                <w:rFonts w:eastAsia="Calibri"/>
                <w:sz w:val="18"/>
                <w:szCs w:val="18"/>
              </w:rPr>
              <w:t xml:space="preserve"> муниципальный округ </w:t>
            </w:r>
          </w:p>
        </w:tc>
        <w:tc>
          <w:tcPr>
            <w:tcW w:w="4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0FAE046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proofErr w:type="spellStart"/>
            <w:r w:rsidRPr="007D0884">
              <w:rPr>
                <w:rFonts w:eastAsia="Calibri"/>
                <w:sz w:val="18"/>
                <w:szCs w:val="18"/>
              </w:rPr>
              <w:t>Ясиноватский</w:t>
            </w:r>
            <w:proofErr w:type="spellEnd"/>
            <w:r w:rsidRPr="007D0884">
              <w:rPr>
                <w:rFonts w:eastAsia="Calibri"/>
                <w:sz w:val="18"/>
                <w:szCs w:val="18"/>
              </w:rPr>
              <w:t xml:space="preserve"> муниципальный округ </w:t>
            </w:r>
          </w:p>
        </w:tc>
        <w:tc>
          <w:tcPr>
            <w:tcW w:w="4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21EBD6E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proofErr w:type="spellStart"/>
            <w:r w:rsidRPr="007D0884">
              <w:rPr>
                <w:rFonts w:eastAsia="Calibri"/>
                <w:sz w:val="18"/>
                <w:szCs w:val="18"/>
              </w:rPr>
              <w:t>Краснолиманский</w:t>
            </w:r>
            <w:proofErr w:type="spellEnd"/>
            <w:r w:rsidRPr="007D0884">
              <w:rPr>
                <w:rFonts w:eastAsia="Calibri"/>
                <w:sz w:val="18"/>
                <w:szCs w:val="18"/>
              </w:rPr>
              <w:t xml:space="preserve"> муниципальный округ 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6F9F726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Городской округ Докучаевск</w:t>
            </w:r>
          </w:p>
        </w:tc>
        <w:tc>
          <w:tcPr>
            <w:tcW w:w="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52F5564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Городской округ Иловайск</w:t>
            </w:r>
          </w:p>
        </w:tc>
        <w:tc>
          <w:tcPr>
            <w:tcW w:w="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28FCA35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proofErr w:type="spellStart"/>
            <w:r w:rsidRPr="007D0884">
              <w:rPr>
                <w:rFonts w:eastAsia="Calibri"/>
                <w:sz w:val="18"/>
                <w:szCs w:val="18"/>
              </w:rPr>
              <w:t>Новоазовский</w:t>
            </w:r>
            <w:proofErr w:type="spellEnd"/>
            <w:r w:rsidRPr="007D0884">
              <w:rPr>
                <w:rFonts w:eastAsia="Calibri"/>
                <w:sz w:val="18"/>
                <w:szCs w:val="18"/>
              </w:rPr>
              <w:t xml:space="preserve"> муниципальный округ 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7F11F7A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proofErr w:type="spellStart"/>
            <w:r w:rsidRPr="007D0884">
              <w:rPr>
                <w:rFonts w:eastAsia="Calibri"/>
                <w:sz w:val="18"/>
                <w:szCs w:val="18"/>
              </w:rPr>
              <w:t>Тельмановский</w:t>
            </w:r>
            <w:proofErr w:type="spellEnd"/>
            <w:r w:rsidRPr="007D0884">
              <w:rPr>
                <w:rFonts w:eastAsia="Calibri"/>
                <w:sz w:val="18"/>
                <w:szCs w:val="18"/>
              </w:rPr>
              <w:t xml:space="preserve"> муниципальный округ 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6F566EF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Володарский муниципальный округ 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61ED28C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proofErr w:type="spellStart"/>
            <w:r w:rsidRPr="007D0884">
              <w:rPr>
                <w:rFonts w:eastAsia="Calibri"/>
                <w:sz w:val="18"/>
                <w:szCs w:val="18"/>
              </w:rPr>
              <w:t>Мангушский</w:t>
            </w:r>
            <w:proofErr w:type="spellEnd"/>
            <w:r w:rsidRPr="007D0884">
              <w:rPr>
                <w:rFonts w:eastAsia="Calibri"/>
                <w:sz w:val="18"/>
                <w:szCs w:val="18"/>
              </w:rPr>
              <w:t xml:space="preserve"> муниципальный округ 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6242CCD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город Донецк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37B9067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город Мариуполь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503992B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город Макеевка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4BBF4D8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город Горловка</w:t>
            </w:r>
          </w:p>
        </w:tc>
      </w:tr>
      <w:tr w:rsidR="007D0884" w:rsidRPr="007D0884" w14:paraId="4709A5C8" w14:textId="77777777" w:rsidTr="007D0884">
        <w:trPr>
          <w:jc w:val="center"/>
        </w:trPr>
        <w:tc>
          <w:tcPr>
            <w:tcW w:w="593" w:type="dxa"/>
            <w:tcBorders>
              <w:bottom w:val="single" w:sz="4" w:space="0" w:color="auto"/>
            </w:tcBorders>
          </w:tcPr>
          <w:p w14:paraId="6223D3C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b/>
                <w:sz w:val="18"/>
                <w:szCs w:val="18"/>
              </w:rPr>
            </w:pPr>
            <w:r w:rsidRPr="007D0884">
              <w:rPr>
                <w:b/>
                <w:sz w:val="18"/>
                <w:szCs w:val="18"/>
              </w:rPr>
              <w:t>1</w:t>
            </w:r>
          </w:p>
        </w:tc>
        <w:tc>
          <w:tcPr>
            <w:tcW w:w="2409" w:type="dxa"/>
          </w:tcPr>
          <w:p w14:paraId="13817A5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b/>
                <w:sz w:val="18"/>
                <w:szCs w:val="18"/>
              </w:rPr>
            </w:pPr>
            <w:r w:rsidRPr="007D0884">
              <w:rPr>
                <w:b/>
                <w:sz w:val="18"/>
                <w:szCs w:val="18"/>
              </w:rPr>
              <w:t>Муниципальные должности</w:t>
            </w:r>
          </w:p>
        </w:tc>
        <w:tc>
          <w:tcPr>
            <w:tcW w:w="12250" w:type="dxa"/>
            <w:gridSpan w:val="25"/>
            <w:vAlign w:val="center"/>
          </w:tcPr>
          <w:p w14:paraId="693F937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b/>
                <w:sz w:val="18"/>
                <w:szCs w:val="18"/>
              </w:rPr>
            </w:pPr>
            <w:r w:rsidRPr="007D0884">
              <w:rPr>
                <w:b/>
                <w:sz w:val="18"/>
                <w:szCs w:val="18"/>
              </w:rPr>
              <w:t>Предельная численность муниципальных должностей в штатном расписании органа местного самоуправления</w:t>
            </w:r>
          </w:p>
        </w:tc>
      </w:tr>
      <w:tr w:rsidR="007D0884" w:rsidRPr="007D0884" w14:paraId="54FCD527" w14:textId="77777777" w:rsidTr="007D0884">
        <w:trPr>
          <w:jc w:val="center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5829CA2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1.1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3D854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Глава муниципального образования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2F9ED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EE272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5FE23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76784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F01D6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A4862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BA830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5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421BC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3098F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68A58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A3F50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FCE3F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C2585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C2F03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876C0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489C9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AC287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9A493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F8460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A2920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C894B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FF2F7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CBC38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19558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F3186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</w:tr>
      <w:tr w:rsidR="007D0884" w:rsidRPr="007D0884" w14:paraId="0B38A55A" w14:textId="77777777" w:rsidTr="007D0884">
        <w:trPr>
          <w:jc w:val="center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028A24E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1.2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B7067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Председатель представительного органа муниципального образования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80CF5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9E221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8ECEF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A6577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76F8A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2DF8E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B1C44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C2B66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DC372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3CB3A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C5CBE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2BADC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B6EE8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EAA51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CB2AB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33328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275DA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3FE6D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87C1F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28DDD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D4963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94A76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E632C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37679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8D0D0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</w:tr>
      <w:tr w:rsidR="007D0884" w:rsidRPr="007D0884" w14:paraId="6AC19260" w14:textId="77777777" w:rsidTr="007D0884">
        <w:trPr>
          <w:jc w:val="center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172C13D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1.3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01BDA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Заместитель председателя представительного органа муниципального образования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D673E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2   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287D5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5E57F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60756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2   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846A0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E53DB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7CF91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–   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6C860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5D930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DD618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F2916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C0890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55103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5B8C1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1AD34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27509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4B5A8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DC537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7BE4E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0A8EB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1135D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4AE6E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88DA2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25C06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538FD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</w:tr>
      <w:tr w:rsidR="007D0884" w:rsidRPr="007D0884" w14:paraId="42A25A74" w14:textId="77777777" w:rsidTr="007D0884">
        <w:trPr>
          <w:jc w:val="center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1F196F5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1.4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D0A60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Председатель комитета (постоянной комиссии) представительного органа муниципального образования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7F5E4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51631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52A51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9477B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C173D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858FB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E82BF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EA6DB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7F723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4DDAC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CE2D7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B2810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0D954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23CE0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A3E6A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D4045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B71A2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732BE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6704D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30BAF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8164E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09D81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B3340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DFFCA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ECAC7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</w:tr>
      <w:tr w:rsidR="007D0884" w:rsidRPr="007D0884" w14:paraId="4D67DA11" w14:textId="77777777" w:rsidTr="007D0884">
        <w:trPr>
          <w:jc w:val="center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6974F79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1.5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4A774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rFonts w:eastAsia="Calibri"/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Депутат представительного органа муниципального образования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CFA7F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6B137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D644D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1C0E6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61498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4E9E2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161D6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72CD1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32A89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79D23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8348E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90781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5D0B8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91660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042F2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90BFE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1E121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A9307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B5D1F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46126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3BFF1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B4CAE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D8BB5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97ADA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EDD09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</w:tr>
      <w:tr w:rsidR="007D0884" w:rsidRPr="007D0884" w14:paraId="4682700F" w14:textId="77777777" w:rsidTr="007D0884">
        <w:trPr>
          <w:jc w:val="center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25944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B5E997" w14:textId="77777777" w:rsidR="007D0884" w:rsidRPr="007D0884" w:rsidRDefault="007D0884" w:rsidP="007D0884">
            <w:pPr>
              <w:widowControl w:val="0"/>
              <w:autoSpaceDE w:val="0"/>
              <w:autoSpaceDN w:val="0"/>
              <w:rPr>
                <w:rFonts w:eastAsia="Calibri"/>
                <w:b/>
                <w:bCs/>
                <w:sz w:val="18"/>
                <w:szCs w:val="18"/>
              </w:rPr>
            </w:pPr>
            <w:r w:rsidRPr="007D0884">
              <w:rPr>
                <w:rFonts w:eastAsia="Calibri"/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CF2D7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b/>
                <w:bCs/>
                <w:sz w:val="18"/>
                <w:szCs w:val="18"/>
              </w:rPr>
            </w:pPr>
            <w:r w:rsidRPr="007D0884">
              <w:rPr>
                <w:rFonts w:eastAsia="Calibri"/>
                <w:b/>
                <w:bCs/>
                <w:sz w:val="18"/>
                <w:szCs w:val="18"/>
              </w:rPr>
              <w:t xml:space="preserve"> 5   </w:t>
            </w:r>
          </w:p>
        </w:tc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10A98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b/>
                <w:bCs/>
                <w:sz w:val="18"/>
                <w:szCs w:val="18"/>
              </w:rPr>
            </w:pPr>
            <w:r w:rsidRPr="007D0884">
              <w:rPr>
                <w:rFonts w:eastAsia="Calibri"/>
                <w:b/>
                <w:bCs/>
                <w:sz w:val="18"/>
                <w:szCs w:val="18"/>
              </w:rPr>
              <w:t xml:space="preserve"> 2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44F5A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b/>
                <w:bCs/>
                <w:sz w:val="18"/>
                <w:szCs w:val="18"/>
              </w:rPr>
            </w:pPr>
            <w:r w:rsidRPr="007D0884">
              <w:rPr>
                <w:rFonts w:eastAsia="Calibri"/>
                <w:b/>
                <w:bCs/>
                <w:sz w:val="18"/>
                <w:szCs w:val="18"/>
              </w:rPr>
              <w:t xml:space="preserve"> 3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914F2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b/>
                <w:bCs/>
                <w:sz w:val="18"/>
                <w:szCs w:val="18"/>
              </w:rPr>
            </w:pPr>
            <w:r w:rsidRPr="007D0884">
              <w:rPr>
                <w:rFonts w:eastAsia="Calibri"/>
                <w:b/>
                <w:bCs/>
                <w:sz w:val="18"/>
                <w:szCs w:val="18"/>
              </w:rPr>
              <w:t xml:space="preserve"> 4   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956CB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b/>
                <w:bCs/>
                <w:sz w:val="18"/>
                <w:szCs w:val="18"/>
              </w:rPr>
            </w:pPr>
            <w:r w:rsidRPr="007D0884">
              <w:rPr>
                <w:rFonts w:eastAsia="Calibri"/>
                <w:b/>
                <w:bCs/>
                <w:sz w:val="18"/>
                <w:szCs w:val="18"/>
              </w:rPr>
              <w:t xml:space="preserve"> 3   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77BBF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b/>
                <w:bCs/>
                <w:sz w:val="18"/>
                <w:szCs w:val="18"/>
              </w:rPr>
            </w:pPr>
            <w:r w:rsidRPr="007D0884">
              <w:rPr>
                <w:rFonts w:eastAsia="Calibri"/>
                <w:b/>
                <w:bCs/>
                <w:sz w:val="18"/>
                <w:szCs w:val="18"/>
              </w:rPr>
              <w:t xml:space="preserve"> 3   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738BC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b/>
                <w:bCs/>
                <w:sz w:val="18"/>
                <w:szCs w:val="18"/>
              </w:rPr>
            </w:pPr>
            <w:r w:rsidRPr="007D0884">
              <w:rPr>
                <w:rFonts w:eastAsia="Calibri"/>
                <w:b/>
                <w:bCs/>
                <w:sz w:val="18"/>
                <w:szCs w:val="18"/>
              </w:rPr>
              <w:t xml:space="preserve"> 2   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C684C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b/>
                <w:bCs/>
                <w:sz w:val="18"/>
                <w:szCs w:val="18"/>
              </w:rPr>
            </w:pPr>
            <w:r w:rsidRPr="007D0884">
              <w:rPr>
                <w:rFonts w:eastAsia="Calibri"/>
                <w:b/>
                <w:bCs/>
                <w:sz w:val="18"/>
                <w:szCs w:val="18"/>
              </w:rPr>
              <w:t xml:space="preserve"> 3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DF6E5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b/>
                <w:bCs/>
                <w:sz w:val="18"/>
                <w:szCs w:val="18"/>
              </w:rPr>
            </w:pPr>
            <w:r w:rsidRPr="007D0884">
              <w:rPr>
                <w:rFonts w:eastAsia="Calibri"/>
                <w:b/>
                <w:bCs/>
                <w:sz w:val="18"/>
                <w:szCs w:val="18"/>
              </w:rPr>
              <w:t xml:space="preserve"> 3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9950C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b/>
                <w:bCs/>
                <w:sz w:val="18"/>
                <w:szCs w:val="18"/>
              </w:rPr>
            </w:pPr>
            <w:r w:rsidRPr="007D0884">
              <w:rPr>
                <w:rFonts w:eastAsia="Calibri"/>
                <w:b/>
                <w:bCs/>
                <w:sz w:val="18"/>
                <w:szCs w:val="18"/>
              </w:rPr>
              <w:t xml:space="preserve"> 3   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BDCE1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b/>
                <w:bCs/>
                <w:sz w:val="18"/>
                <w:szCs w:val="18"/>
              </w:rPr>
            </w:pPr>
            <w:r w:rsidRPr="007D0884">
              <w:rPr>
                <w:rFonts w:eastAsia="Calibri"/>
                <w:b/>
                <w:bCs/>
                <w:sz w:val="18"/>
                <w:szCs w:val="18"/>
              </w:rPr>
              <w:t xml:space="preserve"> 3   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975D3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b/>
                <w:bCs/>
                <w:sz w:val="18"/>
                <w:szCs w:val="18"/>
              </w:rPr>
            </w:pPr>
            <w:r w:rsidRPr="007D0884">
              <w:rPr>
                <w:rFonts w:eastAsia="Calibri"/>
                <w:b/>
                <w:bCs/>
                <w:sz w:val="18"/>
                <w:szCs w:val="18"/>
              </w:rPr>
              <w:t xml:space="preserve"> 2   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DF9DF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b/>
                <w:bCs/>
                <w:sz w:val="18"/>
                <w:szCs w:val="18"/>
              </w:rPr>
            </w:pPr>
            <w:r w:rsidRPr="007D0884">
              <w:rPr>
                <w:rFonts w:eastAsia="Calibri"/>
                <w:b/>
                <w:bCs/>
                <w:sz w:val="18"/>
                <w:szCs w:val="18"/>
              </w:rPr>
              <w:t xml:space="preserve"> 3   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BC9D5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b/>
                <w:bCs/>
                <w:sz w:val="18"/>
                <w:szCs w:val="18"/>
              </w:rPr>
            </w:pPr>
            <w:r w:rsidRPr="007D0884">
              <w:rPr>
                <w:rFonts w:eastAsia="Calibri"/>
                <w:b/>
                <w:bCs/>
                <w:sz w:val="18"/>
                <w:szCs w:val="18"/>
              </w:rPr>
              <w:t xml:space="preserve"> 3   </w:t>
            </w:r>
          </w:p>
        </w:tc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EC254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b/>
                <w:bCs/>
                <w:sz w:val="18"/>
                <w:szCs w:val="18"/>
              </w:rPr>
            </w:pPr>
            <w:r w:rsidRPr="007D0884">
              <w:rPr>
                <w:rFonts w:eastAsia="Calibri"/>
                <w:b/>
                <w:bCs/>
                <w:sz w:val="18"/>
                <w:szCs w:val="18"/>
              </w:rPr>
              <w:t xml:space="preserve"> 2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5F51D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b/>
                <w:bCs/>
                <w:sz w:val="18"/>
                <w:szCs w:val="18"/>
              </w:rPr>
            </w:pPr>
            <w:r w:rsidRPr="007D0884">
              <w:rPr>
                <w:rFonts w:eastAsia="Calibri"/>
                <w:b/>
                <w:bCs/>
                <w:sz w:val="18"/>
                <w:szCs w:val="18"/>
              </w:rPr>
              <w:t xml:space="preserve"> 2   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D3635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b/>
                <w:bCs/>
                <w:sz w:val="18"/>
                <w:szCs w:val="18"/>
              </w:rPr>
            </w:pPr>
            <w:r w:rsidRPr="007D0884">
              <w:rPr>
                <w:rFonts w:eastAsia="Calibri"/>
                <w:b/>
                <w:bCs/>
                <w:sz w:val="18"/>
                <w:szCs w:val="18"/>
              </w:rPr>
              <w:t xml:space="preserve"> 2   </w:t>
            </w: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980B4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b/>
                <w:bCs/>
                <w:sz w:val="18"/>
                <w:szCs w:val="18"/>
              </w:rPr>
            </w:pPr>
            <w:r w:rsidRPr="007D0884">
              <w:rPr>
                <w:rFonts w:eastAsia="Calibri"/>
                <w:b/>
                <w:bCs/>
                <w:sz w:val="18"/>
                <w:szCs w:val="18"/>
              </w:rPr>
              <w:t xml:space="preserve"> 3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F48AF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b/>
                <w:bCs/>
                <w:sz w:val="18"/>
                <w:szCs w:val="18"/>
              </w:rPr>
            </w:pPr>
            <w:r w:rsidRPr="007D0884">
              <w:rPr>
                <w:rFonts w:eastAsia="Calibri"/>
                <w:b/>
                <w:bCs/>
                <w:sz w:val="18"/>
                <w:szCs w:val="18"/>
              </w:rPr>
              <w:t xml:space="preserve"> 2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84E59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b/>
                <w:bCs/>
                <w:sz w:val="18"/>
                <w:szCs w:val="18"/>
              </w:rPr>
            </w:pPr>
            <w:r w:rsidRPr="007D0884">
              <w:rPr>
                <w:rFonts w:eastAsia="Calibri"/>
                <w:b/>
                <w:bCs/>
                <w:sz w:val="18"/>
                <w:szCs w:val="18"/>
              </w:rPr>
              <w:t xml:space="preserve"> 2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6908A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b/>
                <w:bCs/>
                <w:sz w:val="18"/>
                <w:szCs w:val="18"/>
              </w:rPr>
            </w:pPr>
            <w:r w:rsidRPr="007D0884">
              <w:rPr>
                <w:rFonts w:eastAsia="Calibri"/>
                <w:b/>
                <w:bCs/>
                <w:sz w:val="18"/>
                <w:szCs w:val="18"/>
              </w:rPr>
              <w:t xml:space="preserve"> 2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7EDCD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b/>
                <w:bCs/>
                <w:sz w:val="18"/>
                <w:szCs w:val="18"/>
              </w:rPr>
            </w:pPr>
            <w:r w:rsidRPr="007D0884">
              <w:rPr>
                <w:rFonts w:eastAsia="Calibri"/>
                <w:b/>
                <w:bCs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EB17F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b/>
                <w:bCs/>
                <w:sz w:val="18"/>
                <w:szCs w:val="18"/>
              </w:rPr>
            </w:pPr>
            <w:r w:rsidRPr="007D0884">
              <w:rPr>
                <w:rFonts w:eastAsia="Calibri"/>
                <w:b/>
                <w:bCs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0271B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b/>
                <w:bCs/>
                <w:sz w:val="18"/>
                <w:szCs w:val="18"/>
              </w:rPr>
            </w:pPr>
            <w:r w:rsidRPr="007D0884">
              <w:rPr>
                <w:rFonts w:eastAsia="Calibri"/>
                <w:b/>
                <w:bCs/>
                <w:sz w:val="18"/>
                <w:szCs w:val="18"/>
              </w:rPr>
              <w:t xml:space="preserve"> -     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D138F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b/>
                <w:bCs/>
                <w:sz w:val="18"/>
                <w:szCs w:val="18"/>
              </w:rPr>
            </w:pPr>
            <w:r w:rsidRPr="007D0884">
              <w:rPr>
                <w:rFonts w:eastAsia="Calibri"/>
                <w:b/>
                <w:bCs/>
                <w:sz w:val="18"/>
                <w:szCs w:val="18"/>
              </w:rPr>
              <w:t xml:space="preserve"> -     </w:t>
            </w:r>
          </w:p>
        </w:tc>
      </w:tr>
      <w:tr w:rsidR="007D0884" w:rsidRPr="007D0884" w14:paraId="67172838" w14:textId="77777777" w:rsidTr="007D0884">
        <w:trPr>
          <w:trHeight w:val="556"/>
          <w:jc w:val="center"/>
        </w:trPr>
        <w:tc>
          <w:tcPr>
            <w:tcW w:w="593" w:type="dxa"/>
            <w:tcBorders>
              <w:top w:val="single" w:sz="4" w:space="0" w:color="auto"/>
            </w:tcBorders>
          </w:tcPr>
          <w:p w14:paraId="1511C89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b/>
                <w:sz w:val="18"/>
                <w:szCs w:val="18"/>
              </w:rPr>
            </w:pPr>
            <w:r w:rsidRPr="007D0884">
              <w:rPr>
                <w:b/>
                <w:sz w:val="18"/>
                <w:szCs w:val="18"/>
              </w:rPr>
              <w:lastRenderedPageBreak/>
              <w:t>2</w:t>
            </w:r>
          </w:p>
        </w:tc>
        <w:tc>
          <w:tcPr>
            <w:tcW w:w="2409" w:type="dxa"/>
            <w:tcBorders>
              <w:top w:val="single" w:sz="4" w:space="0" w:color="auto"/>
            </w:tcBorders>
          </w:tcPr>
          <w:p w14:paraId="664A0EB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b/>
                <w:sz w:val="18"/>
                <w:szCs w:val="18"/>
              </w:rPr>
            </w:pPr>
            <w:r w:rsidRPr="007D0884">
              <w:rPr>
                <w:b/>
                <w:sz w:val="18"/>
                <w:szCs w:val="18"/>
              </w:rPr>
              <w:t>Должности муниципальной службы</w:t>
            </w:r>
          </w:p>
        </w:tc>
        <w:tc>
          <w:tcPr>
            <w:tcW w:w="12250" w:type="dxa"/>
            <w:gridSpan w:val="25"/>
            <w:tcBorders>
              <w:top w:val="single" w:sz="4" w:space="0" w:color="auto"/>
            </w:tcBorders>
            <w:vAlign w:val="center"/>
          </w:tcPr>
          <w:p w14:paraId="422380F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b/>
                <w:sz w:val="18"/>
                <w:szCs w:val="18"/>
              </w:rPr>
            </w:pPr>
            <w:r w:rsidRPr="007D0884">
              <w:rPr>
                <w:b/>
                <w:sz w:val="18"/>
                <w:szCs w:val="18"/>
              </w:rPr>
              <w:t>Предельная численность должностей муниципальных служащих в штатном расписании органа местного самоуправления</w:t>
            </w:r>
          </w:p>
        </w:tc>
      </w:tr>
      <w:tr w:rsidR="007D0884" w:rsidRPr="007D0884" w14:paraId="65D30F28" w14:textId="77777777" w:rsidTr="007D0884">
        <w:trPr>
          <w:jc w:val="center"/>
        </w:trPr>
        <w:tc>
          <w:tcPr>
            <w:tcW w:w="593" w:type="dxa"/>
          </w:tcPr>
          <w:p w14:paraId="7E6ED7C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14659" w:type="dxa"/>
            <w:gridSpan w:val="26"/>
          </w:tcPr>
          <w:p w14:paraId="7D594C5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b/>
                <w:sz w:val="18"/>
                <w:szCs w:val="18"/>
              </w:rPr>
            </w:pPr>
            <w:r w:rsidRPr="007D0884">
              <w:rPr>
                <w:b/>
                <w:sz w:val="18"/>
                <w:szCs w:val="18"/>
              </w:rPr>
              <w:t>МУНИЦИПАЛЬНЫЕ СЛУЖАЩИЕ - ПРЕДСТАВИТЕЛЬНЫХ ОРГАНОВ И ИСПОЛНИТЕЛЬНО-РАСПОРЯДИТЕЛЬНЫХ ОРГАНОВ МУНИЦИПАЛЬНЫХ ОБРАЗОВАНИЙ</w:t>
            </w:r>
          </w:p>
        </w:tc>
      </w:tr>
      <w:tr w:rsidR="007D0884" w:rsidRPr="007D0884" w14:paraId="5025033B" w14:textId="77777777" w:rsidTr="007D0884">
        <w:trPr>
          <w:jc w:val="center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6CF9521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2.1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D0018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Первый заместитель главы администрации муниципального образования</w:t>
            </w:r>
          </w:p>
        </w:tc>
        <w:tc>
          <w:tcPr>
            <w:tcW w:w="5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D8179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0F1EB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19C77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06059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12024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EEE22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676D4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5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D7242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93390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FF660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FA2C5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8464D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1C83E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FC6CC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E551C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7E159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0EBF0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C28D5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B40AF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152B1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24477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D655C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A694C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A792E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BC841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</w:tr>
      <w:tr w:rsidR="007D0884" w:rsidRPr="007D0884" w14:paraId="4DA1DBAC" w14:textId="77777777" w:rsidTr="007D0884">
        <w:trPr>
          <w:jc w:val="center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36F9DF5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2.2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FA4F4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Заместитель главы администрации муниципального образования</w:t>
            </w:r>
          </w:p>
        </w:tc>
        <w:tc>
          <w:tcPr>
            <w:tcW w:w="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BFE02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8   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07536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5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18177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5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4A44F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5   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45A6A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5   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17417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5   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37422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4   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F2B14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3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87F77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4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2C6D3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4   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659AA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3   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EC1A0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2   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AF019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4   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DDCF0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3   </w:t>
            </w:r>
          </w:p>
        </w:tc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5C4E6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3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39BAB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2   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BCAF8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2   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A7D9E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3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5ECA9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4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8F80C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3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4C8F1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3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1B1B2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EEB72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F4844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831AA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</w:tr>
      <w:tr w:rsidR="007D0884" w:rsidRPr="007D0884" w14:paraId="1F799FF0" w14:textId="77777777" w:rsidTr="007D0884">
        <w:trPr>
          <w:jc w:val="center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5575241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2.3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F6283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Руководитель аппарата АГ/</w:t>
            </w:r>
            <w:proofErr w:type="spellStart"/>
            <w:r w:rsidRPr="007D0884">
              <w:rPr>
                <w:rFonts w:eastAsia="Calibri"/>
                <w:sz w:val="18"/>
                <w:szCs w:val="18"/>
              </w:rPr>
              <w:t>ПрО</w:t>
            </w:r>
            <w:proofErr w:type="spellEnd"/>
            <w:r w:rsidRPr="007D0884">
              <w:rPr>
                <w:rFonts w:eastAsia="Calibri"/>
                <w:sz w:val="18"/>
                <w:szCs w:val="18"/>
              </w:rPr>
              <w:t xml:space="preserve"> муниципального образования</w:t>
            </w:r>
          </w:p>
        </w:tc>
        <w:tc>
          <w:tcPr>
            <w:tcW w:w="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71F07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2   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2201C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AC251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1884E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AE802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7859B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17E9F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76E8F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D435D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21E7A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C098C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B2037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3B47F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44ABD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82351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3BC49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F0C96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6BC01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B4673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E808A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A216D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52F3D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61991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3A9EF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F0FF2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</w:tr>
      <w:tr w:rsidR="007D0884" w:rsidRPr="007D0884" w14:paraId="3B95F60C" w14:textId="77777777" w:rsidTr="007D0884">
        <w:trPr>
          <w:jc w:val="center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17F97E1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2.4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66681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Управляющий делами администрации/</w:t>
            </w:r>
            <w:proofErr w:type="spellStart"/>
            <w:r w:rsidRPr="007D0884">
              <w:rPr>
                <w:rFonts w:eastAsia="Calibri"/>
                <w:sz w:val="18"/>
                <w:szCs w:val="18"/>
              </w:rPr>
              <w:t>предст</w:t>
            </w:r>
            <w:proofErr w:type="spellEnd"/>
            <w:r w:rsidRPr="007D0884">
              <w:rPr>
                <w:rFonts w:eastAsia="Calibri"/>
                <w:sz w:val="18"/>
                <w:szCs w:val="18"/>
              </w:rPr>
              <w:t xml:space="preserve"> органа муниципального образования</w:t>
            </w:r>
          </w:p>
        </w:tc>
        <w:tc>
          <w:tcPr>
            <w:tcW w:w="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B4BF6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1FCC5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EE7A4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D68FE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5B3FA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A6908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02C21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DBBCC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E6C7E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8FFB6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AC7C6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2C668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6672A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4A600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534FD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2C21F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1FAF4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936F7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27DEB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977B4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603A9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B5765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89071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E225B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CDE34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</w:tr>
      <w:tr w:rsidR="007D0884" w:rsidRPr="007D0884" w14:paraId="0BEC5EC1" w14:textId="77777777" w:rsidTr="007D0884">
        <w:trPr>
          <w:jc w:val="center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030CF94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2.5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C33D1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Руководитель территориального органа </w:t>
            </w:r>
            <w:proofErr w:type="spellStart"/>
            <w:r w:rsidRPr="007D0884">
              <w:rPr>
                <w:rFonts w:eastAsia="Calibri"/>
                <w:sz w:val="18"/>
                <w:szCs w:val="18"/>
              </w:rPr>
              <w:t>органа</w:t>
            </w:r>
            <w:proofErr w:type="spellEnd"/>
            <w:r w:rsidRPr="007D0884">
              <w:rPr>
                <w:rFonts w:eastAsia="Calibri"/>
                <w:sz w:val="18"/>
                <w:szCs w:val="18"/>
              </w:rPr>
              <w:t xml:space="preserve"> местного самоуправления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0B1BE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39820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3CE5C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47205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AF790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C1C9F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6E13A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F607F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9B5EC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90A56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27475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E8173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D0621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4F056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8F61D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A84C2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7DEA4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91808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FCB9F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7753C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D50C3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41C86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9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B138D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4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DF20E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5   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FEBED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3   </w:t>
            </w:r>
          </w:p>
        </w:tc>
      </w:tr>
      <w:tr w:rsidR="007D0884" w:rsidRPr="007D0884" w14:paraId="1EF69726" w14:textId="77777777" w:rsidTr="007D0884">
        <w:trPr>
          <w:trHeight w:val="269"/>
          <w:jc w:val="center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05FBD66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2.6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5BE68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Директор департамента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A8D2F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12   </w:t>
            </w:r>
          </w:p>
        </w:tc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B13CF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7CD2A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5   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A950E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4   </w:t>
            </w:r>
          </w:p>
        </w:tc>
        <w:tc>
          <w:tcPr>
            <w:tcW w:w="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92067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2   </w:t>
            </w:r>
          </w:p>
        </w:tc>
        <w:tc>
          <w:tcPr>
            <w:tcW w:w="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0EB47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4   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2DD36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13192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B838F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6D5E9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D306C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B6AE3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2   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4581B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8E233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EAF29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69685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D5AC0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344B4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389D0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EC5B1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6FB43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61453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A8773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F3447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9652E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</w:tr>
      <w:tr w:rsidR="007D0884" w:rsidRPr="007D0884" w14:paraId="6EB21ED4" w14:textId="77777777" w:rsidTr="007D0884">
        <w:trPr>
          <w:trHeight w:val="260"/>
          <w:jc w:val="center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7511479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2.7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F58F2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Начальник управления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81B6B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17   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4A70E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10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D933A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13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9EF47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8   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165E6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6   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30DDC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4   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B8E9E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F1D56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2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958B4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6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0C9EB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3   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32E69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2   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C4391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7   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CE2CB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4   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959B9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7F553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F4D28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2   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3D840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FF95A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3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1C103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A7CA6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2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0CADE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77701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1537D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0D1AF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D11F7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</w:tr>
      <w:tr w:rsidR="007D0884" w:rsidRPr="007D0884" w14:paraId="53EE4A25" w14:textId="77777777" w:rsidTr="007D0884">
        <w:trPr>
          <w:trHeight w:val="291"/>
          <w:jc w:val="center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4255A71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2.8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F83C2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Председатель комитета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2793D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6018B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A019D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0D0BC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89989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B108F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B1D99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F4C12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A3E75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EDCD9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F4F86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EADD3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345CB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D6CAD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30E14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3EBFE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54BE5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17A72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74C4B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AB346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06861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54354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8C620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993E6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FA933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</w:tr>
      <w:tr w:rsidR="007D0884" w:rsidRPr="007D0884" w14:paraId="1ADBD521" w14:textId="77777777" w:rsidTr="007D0884">
        <w:trPr>
          <w:jc w:val="center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779F4AE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2.9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08609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Начальник отдела (на правах структурного подразделения)/Начальник отдела в аппарате представительного органа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6F874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9   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A6A97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18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C0ADF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21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DEFE9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18   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D9346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17   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BD307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17   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F7EF5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17   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A4938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7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BB5B4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20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A8D0F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12   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6458A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22   </w:t>
            </w:r>
          </w:p>
        </w:tc>
        <w:tc>
          <w:tcPr>
            <w:tcW w:w="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A929B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15   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B1929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23   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52820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15   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531D1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16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8FA6F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7   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0520A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8   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C1A49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24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D4287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29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2167D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22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99CB0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18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0E5AE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C232E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27795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6806D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</w:p>
        </w:tc>
      </w:tr>
      <w:tr w:rsidR="007D0884" w:rsidRPr="007D0884" w14:paraId="1BE078F6" w14:textId="77777777" w:rsidTr="007D0884">
        <w:trPr>
          <w:trHeight w:val="1192"/>
          <w:jc w:val="center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7E8C173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2.10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64B7E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Помощник (советник, консультант) главы/ </w:t>
            </w:r>
            <w:proofErr w:type="gramStart"/>
            <w:r w:rsidRPr="007D0884">
              <w:rPr>
                <w:rFonts w:eastAsia="Calibri"/>
                <w:sz w:val="18"/>
                <w:szCs w:val="18"/>
              </w:rPr>
              <w:t>председателя</w:t>
            </w:r>
            <w:proofErr w:type="gramEnd"/>
            <w:r w:rsidRPr="007D0884">
              <w:rPr>
                <w:rFonts w:eastAsia="Calibri"/>
                <w:sz w:val="18"/>
                <w:szCs w:val="18"/>
              </w:rPr>
              <w:t xml:space="preserve"> </w:t>
            </w:r>
            <w:proofErr w:type="spellStart"/>
            <w:r w:rsidRPr="007D0884">
              <w:rPr>
                <w:rFonts w:eastAsia="Calibri"/>
                <w:sz w:val="18"/>
                <w:szCs w:val="18"/>
              </w:rPr>
              <w:t>ПрО</w:t>
            </w:r>
            <w:proofErr w:type="spellEnd"/>
            <w:r w:rsidRPr="007D0884">
              <w:rPr>
                <w:rFonts w:eastAsia="Calibri"/>
                <w:sz w:val="18"/>
                <w:szCs w:val="18"/>
              </w:rPr>
              <w:t xml:space="preserve"> муниципального образования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F122F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3   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D7411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2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E8BD4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2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B280B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2   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000B1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2   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B5ACA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AD207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C4407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EAD68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34A7B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13444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2EB94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2   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87753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A8D2A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A69E1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0CE75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14243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BF090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C96B3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2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220BF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32FD5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2DEC5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D18BF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F471C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BEC03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</w:tr>
      <w:tr w:rsidR="007D0884" w:rsidRPr="007D0884" w14:paraId="12EF2DA3" w14:textId="77777777" w:rsidTr="007D0884">
        <w:trPr>
          <w:jc w:val="center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0D8D48B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2.11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2A612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Руководитель пресс-службы (пресс-секретарь) представительного органа муниципального образования, главы муниципального образования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DEE1F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90EDF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07295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C93F4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8C5BE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ADBA9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DB929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9278A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2AF0F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6AEED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59E0C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12474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45661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69EDB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D0BD2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F6365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8ED2D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3C316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40942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7FDA6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E9A90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058F8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60647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FC1AE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A1D82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</w:tr>
      <w:tr w:rsidR="007D0884" w:rsidRPr="007D0884" w14:paraId="36673BB0" w14:textId="77777777" w:rsidTr="007D0884">
        <w:trPr>
          <w:jc w:val="center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7CB6804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lastRenderedPageBreak/>
              <w:t>2.12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64419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Первый заместитель руководителя территориального органа </w:t>
            </w:r>
            <w:proofErr w:type="spellStart"/>
            <w:r w:rsidRPr="007D0884">
              <w:rPr>
                <w:rFonts w:eastAsia="Calibri"/>
                <w:sz w:val="18"/>
                <w:szCs w:val="18"/>
              </w:rPr>
              <w:t>органа</w:t>
            </w:r>
            <w:proofErr w:type="spellEnd"/>
            <w:r w:rsidRPr="007D0884">
              <w:rPr>
                <w:rFonts w:eastAsia="Calibri"/>
                <w:sz w:val="18"/>
                <w:szCs w:val="18"/>
              </w:rPr>
              <w:t xml:space="preserve"> местного самоуправления (для городов Донецк, Горловка, Макеевка, Мариуполь)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352C6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F435A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BAC9D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DE213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ACE1D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61E5E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BDAA4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3969A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966CE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DBC55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2E46A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59BA1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45693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E1261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7EF70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D89E7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45096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86DF7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383F7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E75A2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7B2EC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BDD47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9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8BD89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4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00845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5   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E146D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</w:tr>
      <w:tr w:rsidR="007D0884" w:rsidRPr="007D0884" w14:paraId="5E40E304" w14:textId="77777777" w:rsidTr="007D0884">
        <w:trPr>
          <w:jc w:val="center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31698E6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2.13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88D97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Управляющий делами территориального органа </w:t>
            </w:r>
            <w:proofErr w:type="spellStart"/>
            <w:r w:rsidRPr="007D0884">
              <w:rPr>
                <w:rFonts w:eastAsia="Calibri"/>
                <w:sz w:val="18"/>
                <w:szCs w:val="18"/>
              </w:rPr>
              <w:t>органа</w:t>
            </w:r>
            <w:proofErr w:type="spellEnd"/>
            <w:r w:rsidRPr="007D0884">
              <w:rPr>
                <w:rFonts w:eastAsia="Calibri"/>
                <w:sz w:val="18"/>
                <w:szCs w:val="18"/>
              </w:rPr>
              <w:t xml:space="preserve"> местного самоуправления (</w:t>
            </w:r>
            <w:proofErr w:type="gramStart"/>
            <w:r w:rsidRPr="007D0884">
              <w:rPr>
                <w:rFonts w:eastAsia="Calibri"/>
                <w:sz w:val="18"/>
                <w:szCs w:val="18"/>
              </w:rPr>
              <w:t>для  городов</w:t>
            </w:r>
            <w:proofErr w:type="gramEnd"/>
            <w:r w:rsidRPr="007D0884">
              <w:rPr>
                <w:rFonts w:eastAsia="Calibri"/>
                <w:sz w:val="18"/>
                <w:szCs w:val="18"/>
              </w:rPr>
              <w:t xml:space="preserve"> Донецк, Горловка, Макеевка, Мариуполь)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0C629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FB81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B7084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C55A2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20FD5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A2C0C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CB510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F0BAE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40359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55E39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08CEA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EBC7D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5F26C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60654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19663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72887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EA4A8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3AA65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0D1EE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66FA4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9B58E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AE156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9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77931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4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53AE0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4925E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</w:tr>
      <w:tr w:rsidR="007D0884" w:rsidRPr="007D0884" w14:paraId="696491E2" w14:textId="77777777" w:rsidTr="007D0884">
        <w:trPr>
          <w:jc w:val="center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7A51FC3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2.14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45120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Заместитель руководителя территориального органа </w:t>
            </w:r>
            <w:proofErr w:type="spellStart"/>
            <w:r w:rsidRPr="007D0884">
              <w:rPr>
                <w:rFonts w:eastAsia="Calibri"/>
                <w:sz w:val="18"/>
                <w:szCs w:val="18"/>
              </w:rPr>
              <w:t>органа</w:t>
            </w:r>
            <w:proofErr w:type="spellEnd"/>
            <w:r w:rsidRPr="007D0884">
              <w:rPr>
                <w:rFonts w:eastAsia="Calibri"/>
                <w:sz w:val="18"/>
                <w:szCs w:val="18"/>
              </w:rPr>
              <w:t xml:space="preserve"> местного самоуправления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D0BCB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E4276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C83E0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FFB75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29F5B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C4A7F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6CFFA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97AD3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DCD5C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01C8A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7B594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1DC66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501DD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95166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890C5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AC264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461BA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9EF08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7DC98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A9F8A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B4A44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0F765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18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3B97B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4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37EC2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5   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6A344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6   </w:t>
            </w:r>
          </w:p>
        </w:tc>
      </w:tr>
      <w:tr w:rsidR="007D0884" w:rsidRPr="007D0884" w14:paraId="67D8698C" w14:textId="77777777" w:rsidTr="007D0884">
        <w:trPr>
          <w:jc w:val="center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523D823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2.15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BA30A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Заместитель директора департамента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E9765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20   </w:t>
            </w:r>
          </w:p>
        </w:tc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6DFB9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599FB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6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5194A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4   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C1EFE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1DC50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4   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1CF31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A686C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8C8C6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F23F2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6D93C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CC417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2   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F8673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9BB17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F42D4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7A9B3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A2832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8F0D2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F910D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073F3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106B7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F8335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D73CE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48DDC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72314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</w:tr>
      <w:tr w:rsidR="007D0884" w:rsidRPr="007D0884" w14:paraId="2B1E70A3" w14:textId="77777777" w:rsidTr="007D0884">
        <w:trPr>
          <w:jc w:val="center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7455FF1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2.16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28106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Заместитель начальника управления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0989B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17   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F4426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7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A5955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6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5EC52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6   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BD685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4   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59AEC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4   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92A67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09EAF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2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87F2C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6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78949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E9C48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24DD5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3   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4CF15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4   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D40F3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58A50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C07EB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C95B7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C7A8A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9E954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D22AA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BBECD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78C9B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DF6FB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CE5BA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A020F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</w:tr>
      <w:tr w:rsidR="007D0884" w:rsidRPr="007D0884" w14:paraId="5C9BB5C9" w14:textId="77777777" w:rsidTr="007D0884">
        <w:trPr>
          <w:jc w:val="center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49D3F82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2.17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E4C3D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Заместитель председателя комитета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39113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56B1E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F441A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87E09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BECAE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7BE56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1C6B3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4941C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6DE06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4709E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5433D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54C2A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BC3F7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DB4D9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3C446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1976F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F4CCA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5ADE2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08872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36DED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0F533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F93E6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DBB6D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01D2D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01295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</w:tr>
      <w:tr w:rsidR="007D0884" w:rsidRPr="007D0884" w14:paraId="43AE2F24" w14:textId="77777777" w:rsidTr="007D0884">
        <w:trPr>
          <w:jc w:val="center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5C99CF4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2.18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B2199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Заместитель начальника отдела (на правах структурного подразделения)/Заместитель начальника отдела в аппарате представительного органа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8D335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6   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F756E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8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CD2AD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5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F154F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4   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567AC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B0EA5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9   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1B523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2   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2EDC4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3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C6769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5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C1AD3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200A8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4193B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CBF0A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3   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DBFA2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2   </w:t>
            </w:r>
          </w:p>
        </w:tc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19837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2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D4398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AFC1B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A762D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6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88D33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1C96E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D65AF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6D566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999CD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23C18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C2FE9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</w:tr>
      <w:tr w:rsidR="007D0884" w:rsidRPr="007D0884" w14:paraId="3125AD7F" w14:textId="77777777" w:rsidTr="007D0884">
        <w:trPr>
          <w:jc w:val="center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0C5356B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2.19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326DC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Помощник (советник, консультант) первого заместителя главы администрации муниципального образования, заместителя главы администрации муниципального образования, председателя </w:t>
            </w:r>
            <w:proofErr w:type="spellStart"/>
            <w:r w:rsidRPr="007D0884">
              <w:rPr>
                <w:rFonts w:eastAsia="Calibri"/>
                <w:sz w:val="18"/>
                <w:szCs w:val="18"/>
              </w:rPr>
              <w:t>ПрО</w:t>
            </w:r>
            <w:proofErr w:type="spellEnd"/>
            <w:r w:rsidRPr="007D0884">
              <w:rPr>
                <w:rFonts w:eastAsia="Calibri"/>
                <w:sz w:val="18"/>
                <w:szCs w:val="18"/>
              </w:rPr>
              <w:t xml:space="preserve"> МО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A9D66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927A3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68740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38837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18524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197D2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E2472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D1BB0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FFE28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A2A56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B0D92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88955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D656C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CC83F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EF428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D7AD1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189A0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D9173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5C86A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A771B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C1664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7DCB9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F7F92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1F42B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4E1FC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</w:tr>
      <w:tr w:rsidR="007D0884" w:rsidRPr="007D0884" w14:paraId="69B0B55B" w14:textId="77777777" w:rsidTr="007D0884">
        <w:trPr>
          <w:jc w:val="center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7DAE5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2.20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95105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Помощник депутата представительного органа муниципального образования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A105A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62403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465D7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7B7B6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3A504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2755D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14F7F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7996E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9FAD8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D207E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8661F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6A19C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6BAC3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BB0B1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A5E32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08089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3D5B6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E81ED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F4D0B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F7BA7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B8A09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F4F63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96EC3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F07EA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36BAF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</w:tr>
      <w:tr w:rsidR="007D0884" w:rsidRPr="007D0884" w14:paraId="594949D9" w14:textId="77777777" w:rsidTr="007D0884">
        <w:trPr>
          <w:cantSplit/>
          <w:jc w:val="center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2A536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bookmarkStart w:id="1" w:name="_GoBack" w:colFirst="6" w:colLast="6"/>
            <w:r w:rsidRPr="007D0884">
              <w:rPr>
                <w:rFonts w:eastAsia="Calibri"/>
                <w:sz w:val="18"/>
                <w:szCs w:val="18"/>
              </w:rPr>
              <w:lastRenderedPageBreak/>
              <w:t>2.21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CE6D1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Начальник отдела в составе департамента, управления, комитета, </w:t>
            </w:r>
            <w:r w:rsidRPr="007D0884">
              <w:rPr>
                <w:sz w:val="18"/>
                <w:szCs w:val="18"/>
              </w:rPr>
              <w:t xml:space="preserve">территориального органа </w:t>
            </w:r>
            <w:proofErr w:type="spellStart"/>
            <w:r w:rsidRPr="007D0884">
              <w:rPr>
                <w:sz w:val="18"/>
                <w:szCs w:val="18"/>
              </w:rPr>
              <w:t>органа</w:t>
            </w:r>
            <w:proofErr w:type="spellEnd"/>
            <w:r w:rsidRPr="007D0884">
              <w:rPr>
                <w:sz w:val="18"/>
                <w:szCs w:val="18"/>
              </w:rPr>
              <w:t xml:space="preserve"> местного самоуправления (для городских округов Донецк, Горловка, Макеевка, Мариуполь)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3CAB14" w14:textId="77777777" w:rsidR="007D0884" w:rsidRPr="007D0884" w:rsidRDefault="007D0884" w:rsidP="007D0884">
            <w:pPr>
              <w:widowControl w:val="0"/>
              <w:autoSpaceDE w:val="0"/>
              <w:autoSpaceDN w:val="0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105   </w:t>
            </w:r>
          </w:p>
        </w:tc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7C0B4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31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C9D46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40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E52D3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32   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051FC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20   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A0EBF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35   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8A027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7   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8D092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5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A54ED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17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CDC1D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5   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91BF4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9   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64CC4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27   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FDC1C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8   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00683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2   </w:t>
            </w:r>
          </w:p>
        </w:tc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AA7C7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2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75B87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4   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31D7B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2E3DD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6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06FC0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3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FE943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6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890AB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2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6D480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54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701E5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16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47B5A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20   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0FE82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12   </w:t>
            </w:r>
          </w:p>
        </w:tc>
      </w:tr>
      <w:bookmarkEnd w:id="1"/>
      <w:tr w:rsidR="007D0884" w:rsidRPr="007D0884" w14:paraId="0E08D8E3" w14:textId="77777777" w:rsidTr="007D0884">
        <w:trPr>
          <w:jc w:val="center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A3007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2.22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54DD7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Заведующий сектором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C2211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2   </w:t>
            </w:r>
          </w:p>
        </w:tc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7C1B9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7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3A439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4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4007B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5   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74EE1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6   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DED6C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4   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E3464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12   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0BB02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19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711E3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8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A0BBE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9   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54A4C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13   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41E0F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8   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608E4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11   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3EB06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5   </w:t>
            </w:r>
          </w:p>
        </w:tc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032AC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8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8BE9D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8   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96614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6   </w:t>
            </w: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1FA76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16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6611D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12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C7D21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5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D2ADC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13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611F1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F22B2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6ECF7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1AB11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</w:p>
        </w:tc>
      </w:tr>
      <w:tr w:rsidR="007D0884" w:rsidRPr="007D0884" w14:paraId="4CA3CFB0" w14:textId="77777777" w:rsidTr="007D0884">
        <w:trPr>
          <w:jc w:val="center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7536E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2.23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C8563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Помощник, советник, консультант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9F95E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47962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58A6C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02A16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F7552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8A4D0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B9BE4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C4FD7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3B772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56AEE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80429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88361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8FB48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0E2E7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182E6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B98D6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72435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8D5C4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1A188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2C380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6E52D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6CC3F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A6CE0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3B6AB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7AD75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</w:tr>
      <w:tr w:rsidR="007D0884" w:rsidRPr="007D0884" w14:paraId="716024A7" w14:textId="77777777" w:rsidTr="007D0884">
        <w:trPr>
          <w:jc w:val="center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43637DC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2.24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DD629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Заместитель начальника отдела в составе департамента, комитета, управления, </w:t>
            </w:r>
            <w:r w:rsidRPr="007D0884">
              <w:rPr>
                <w:sz w:val="18"/>
                <w:szCs w:val="18"/>
              </w:rPr>
              <w:t xml:space="preserve">территориального органа </w:t>
            </w:r>
            <w:proofErr w:type="spellStart"/>
            <w:r w:rsidRPr="007D0884">
              <w:rPr>
                <w:sz w:val="18"/>
                <w:szCs w:val="18"/>
              </w:rPr>
              <w:t>органа</w:t>
            </w:r>
            <w:proofErr w:type="spellEnd"/>
            <w:r w:rsidRPr="007D0884">
              <w:rPr>
                <w:sz w:val="18"/>
                <w:szCs w:val="18"/>
              </w:rPr>
              <w:t xml:space="preserve"> местного самоуправления (для городских округов Донецк, Горловка, Макеевка, Мариуполь)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1CC54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40   </w:t>
            </w:r>
          </w:p>
        </w:tc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C9F18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2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43270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2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3C00D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6   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FA24A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2   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5C288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11   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8C90E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A0968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BCCA3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A6406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02621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7A447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A0FB3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D26E8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E7336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AC6BC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B0B92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BC7FB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2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7C41D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F6649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7ECBE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603F5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27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6AED2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19F23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6E5FD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3     </w:t>
            </w:r>
          </w:p>
        </w:tc>
      </w:tr>
      <w:tr w:rsidR="007D0884" w:rsidRPr="007D0884" w14:paraId="506E1879" w14:textId="77777777" w:rsidTr="007D0884">
        <w:trPr>
          <w:jc w:val="center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106B218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2.25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F2832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Заведующий сектором в составе департамента, комитета, управления, отдела, </w:t>
            </w:r>
            <w:r w:rsidRPr="007D0884">
              <w:rPr>
                <w:sz w:val="18"/>
                <w:szCs w:val="18"/>
              </w:rPr>
              <w:t xml:space="preserve">территориального органа </w:t>
            </w:r>
            <w:proofErr w:type="spellStart"/>
            <w:r w:rsidRPr="007D0884">
              <w:rPr>
                <w:sz w:val="18"/>
                <w:szCs w:val="18"/>
              </w:rPr>
              <w:t>органа</w:t>
            </w:r>
            <w:proofErr w:type="spellEnd"/>
            <w:r w:rsidRPr="007D0884">
              <w:rPr>
                <w:sz w:val="18"/>
                <w:szCs w:val="18"/>
              </w:rPr>
              <w:t xml:space="preserve"> местного самоуправления (для городских округов Донецк, Горловка, Макеевка, Мариуполь)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9F193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8   </w:t>
            </w:r>
          </w:p>
        </w:tc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97DC2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26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E5975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12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EBAFE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6   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C8462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38FF9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24   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B23C7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C7722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3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7448B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15BA6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6   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9D67F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AA91C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25   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A73C5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13   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C370A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5   </w:t>
            </w:r>
          </w:p>
        </w:tc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C6CC8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9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A23B6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CDB3C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76156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3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20216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AE587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84A43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2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9CF42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18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4E632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8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3F1F8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10   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A9F6C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</w:tr>
      <w:tr w:rsidR="007D0884" w:rsidRPr="007D0884" w14:paraId="749EE1CE" w14:textId="77777777" w:rsidTr="007D0884">
        <w:trPr>
          <w:jc w:val="center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2AADB96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rFonts w:eastAsia="Calibri"/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2.26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AF011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sz w:val="18"/>
                <w:szCs w:val="18"/>
              </w:rPr>
              <w:t>Заведующий сектором</w:t>
            </w:r>
            <w:r w:rsidRPr="007D0884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7D0884">
              <w:rPr>
                <w:sz w:val="18"/>
                <w:szCs w:val="18"/>
              </w:rPr>
              <w:t xml:space="preserve">в составе отдела территориального органа </w:t>
            </w:r>
            <w:proofErr w:type="spellStart"/>
            <w:r w:rsidRPr="007D0884">
              <w:rPr>
                <w:sz w:val="18"/>
                <w:szCs w:val="18"/>
              </w:rPr>
              <w:t>органа</w:t>
            </w:r>
            <w:proofErr w:type="spellEnd"/>
            <w:r w:rsidRPr="007D0884">
              <w:rPr>
                <w:sz w:val="18"/>
                <w:szCs w:val="18"/>
              </w:rPr>
              <w:t xml:space="preserve"> местного самоуправления (для городских округов Донецк, Горловка, Макеевка, Мариуполь)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C959D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889DC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1A44E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D2D2D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EFA2C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438A6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204A9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D9327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70CF1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C6544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9B132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39F12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E5D52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2F7E3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0A6C5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EADCF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2C7CC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BC825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E2051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EB603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D6CB7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48518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9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6C4B7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98AAA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5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D814B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7D0884" w:rsidRPr="007D0884" w14:paraId="59CB1196" w14:textId="77777777" w:rsidTr="007D0884">
        <w:trPr>
          <w:jc w:val="center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0E498BC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2.27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84398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Главный специалист</w:t>
            </w:r>
          </w:p>
        </w:tc>
        <w:tc>
          <w:tcPr>
            <w:tcW w:w="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9F7032" w14:textId="77777777" w:rsidR="007D0884" w:rsidRPr="007D0884" w:rsidRDefault="007D0884" w:rsidP="007D0884">
            <w:pPr>
              <w:widowControl w:val="0"/>
              <w:autoSpaceDE w:val="0"/>
              <w:autoSpaceDN w:val="0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550   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9FEF9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250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B6CA3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147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77BA4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178   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33098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142   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00FC5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182   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DEA62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88   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99C1C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66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AB900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112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C191A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77   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FD41D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100   </w:t>
            </w:r>
          </w:p>
        </w:tc>
        <w:tc>
          <w:tcPr>
            <w:tcW w:w="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D3488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171   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91DC6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77   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C0225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66   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F2712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48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EB76D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41   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3B5DF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25   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8FAAB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90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95D38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83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E0A4B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83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1C66B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73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9E1B1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234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82A85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64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81AB2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35   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911B2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36   </w:t>
            </w:r>
          </w:p>
        </w:tc>
      </w:tr>
      <w:tr w:rsidR="007D0884" w:rsidRPr="007D0884" w14:paraId="2FC468A0" w14:textId="77777777" w:rsidTr="007D0884">
        <w:trPr>
          <w:jc w:val="center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5E6E9BB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2.28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58497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Ведущий специалист</w:t>
            </w:r>
          </w:p>
        </w:tc>
        <w:tc>
          <w:tcPr>
            <w:tcW w:w="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083F5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33   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72BAE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43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79290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48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26D33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11   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81EC9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7   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5EA11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66   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56E4B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5   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90456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4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C23D0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6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AB33F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F66EF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21   </w:t>
            </w:r>
          </w:p>
        </w:tc>
        <w:tc>
          <w:tcPr>
            <w:tcW w:w="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0ADAF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31   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7EC6D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45   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9E034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3   </w:t>
            </w:r>
          </w:p>
        </w:tc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F0ECA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25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B464B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5   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889F6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10   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5884B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26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E941B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23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8A06E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17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36CEF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ADA7E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9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1007A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11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02D33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19   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6D78E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</w:tr>
      <w:tr w:rsidR="007D0884" w:rsidRPr="007D0884" w14:paraId="6A47CC4A" w14:textId="77777777" w:rsidTr="007D0884">
        <w:trPr>
          <w:jc w:val="center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1CEE7DC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2.29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5BB88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Специалист 1 категории</w:t>
            </w:r>
          </w:p>
        </w:tc>
        <w:tc>
          <w:tcPr>
            <w:tcW w:w="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C2AAD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12   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1FDB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18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0EFAA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47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B2696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3   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81753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79D98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16   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9AEC4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6750A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5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8D45D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17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BC638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421A0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ECD05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00642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4   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0E226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49954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F11E9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3021A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87315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7BFF1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3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F5E93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002D4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D50DD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80313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EC010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25   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F0A71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</w:tr>
      <w:tr w:rsidR="007D0884" w:rsidRPr="007D0884" w14:paraId="6F755AF5" w14:textId="77777777" w:rsidTr="007D0884">
        <w:trPr>
          <w:jc w:val="center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5F751B0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2.30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9AEE2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Специалист 2 категории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B0203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D1D9F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A2D03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1A836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2FF3C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A953E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04503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86D1A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26EFC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C990E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C84E6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7380A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1B875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2329E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0B904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ABF72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362FF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DB26E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6FE4F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AF333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4D99C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105ED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138D9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2B9CC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29ECF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</w:tr>
      <w:tr w:rsidR="007D0884" w:rsidRPr="007D0884" w14:paraId="03F75F1D" w14:textId="77777777" w:rsidTr="007D0884">
        <w:trPr>
          <w:jc w:val="center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042F59E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lastRenderedPageBreak/>
              <w:t>2.31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99826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Специалист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2BC6A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71322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9E36E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ACCD8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5581D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621D9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1634E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F9205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5B9FD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11132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19145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2E1E8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56017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83766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61C8B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5D43D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0117A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F62FF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9C35E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CCF14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501AA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1AC43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E66C7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DCD09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3A771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</w:tr>
      <w:tr w:rsidR="007D0884" w:rsidRPr="007D0884" w14:paraId="426FD204" w14:textId="77777777" w:rsidTr="007D0884">
        <w:trPr>
          <w:jc w:val="center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4408800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2451A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rFonts w:eastAsia="Calibri"/>
                <w:b/>
                <w:bCs/>
                <w:sz w:val="18"/>
                <w:szCs w:val="18"/>
              </w:rPr>
            </w:pPr>
            <w:r w:rsidRPr="007D0884">
              <w:rPr>
                <w:rFonts w:eastAsia="Calibri"/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5C531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rFonts w:eastAsia="Calibri"/>
                <w:b/>
                <w:bCs/>
                <w:sz w:val="17"/>
                <w:szCs w:val="17"/>
              </w:rPr>
            </w:pPr>
            <w:r w:rsidRPr="007D0884">
              <w:rPr>
                <w:rFonts w:eastAsia="Calibri"/>
                <w:b/>
                <w:bCs/>
                <w:sz w:val="17"/>
                <w:szCs w:val="17"/>
              </w:rPr>
              <w:t xml:space="preserve"> 846   </w:t>
            </w:r>
          </w:p>
        </w:tc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ECB61B" w14:textId="77777777" w:rsidR="007D0884" w:rsidRPr="007D0884" w:rsidRDefault="007D0884" w:rsidP="007D0884">
            <w:pPr>
              <w:widowControl w:val="0"/>
              <w:autoSpaceDE w:val="0"/>
              <w:autoSpaceDN w:val="0"/>
              <w:rPr>
                <w:rFonts w:eastAsia="Calibri"/>
                <w:b/>
                <w:bCs/>
                <w:sz w:val="17"/>
                <w:szCs w:val="17"/>
              </w:rPr>
            </w:pPr>
            <w:r w:rsidRPr="007D0884">
              <w:rPr>
                <w:rFonts w:eastAsia="Calibri"/>
                <w:b/>
                <w:bCs/>
                <w:sz w:val="17"/>
                <w:szCs w:val="17"/>
              </w:rPr>
              <w:t>430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13035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rFonts w:eastAsia="Calibri"/>
                <w:b/>
                <w:bCs/>
                <w:sz w:val="17"/>
                <w:szCs w:val="17"/>
              </w:rPr>
            </w:pPr>
            <w:r w:rsidRPr="007D0884">
              <w:rPr>
                <w:rFonts w:eastAsia="Calibri"/>
                <w:b/>
                <w:bCs/>
                <w:sz w:val="17"/>
                <w:szCs w:val="17"/>
              </w:rPr>
              <w:t xml:space="preserve">366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74497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rFonts w:eastAsia="Calibri"/>
                <w:b/>
                <w:bCs/>
                <w:sz w:val="17"/>
                <w:szCs w:val="17"/>
              </w:rPr>
            </w:pPr>
            <w:r w:rsidRPr="007D0884">
              <w:rPr>
                <w:rFonts w:eastAsia="Calibri"/>
                <w:b/>
                <w:bCs/>
                <w:sz w:val="17"/>
                <w:szCs w:val="17"/>
              </w:rPr>
              <w:t xml:space="preserve">295   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3450A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rFonts w:eastAsia="Calibri"/>
                <w:b/>
                <w:bCs/>
                <w:sz w:val="17"/>
                <w:szCs w:val="17"/>
              </w:rPr>
            </w:pPr>
            <w:r w:rsidRPr="007D0884">
              <w:rPr>
                <w:rFonts w:eastAsia="Calibri"/>
                <w:b/>
                <w:bCs/>
                <w:sz w:val="17"/>
                <w:szCs w:val="17"/>
              </w:rPr>
              <w:t xml:space="preserve"> 218   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06BD0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rFonts w:eastAsia="Calibri"/>
                <w:b/>
                <w:bCs/>
                <w:sz w:val="17"/>
                <w:szCs w:val="17"/>
              </w:rPr>
            </w:pPr>
            <w:r w:rsidRPr="007D0884">
              <w:rPr>
                <w:rFonts w:eastAsia="Calibri"/>
                <w:b/>
                <w:bCs/>
                <w:sz w:val="17"/>
                <w:szCs w:val="17"/>
              </w:rPr>
              <w:t xml:space="preserve"> 389   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8EB5B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rFonts w:eastAsia="Calibri"/>
                <w:b/>
                <w:bCs/>
                <w:sz w:val="17"/>
                <w:szCs w:val="17"/>
              </w:rPr>
            </w:pPr>
            <w:r w:rsidRPr="007D0884">
              <w:rPr>
                <w:rFonts w:eastAsia="Calibri"/>
                <w:b/>
                <w:bCs/>
                <w:sz w:val="17"/>
                <w:szCs w:val="17"/>
              </w:rPr>
              <w:t xml:space="preserve">144   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DF322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rFonts w:eastAsia="Calibri"/>
                <w:b/>
                <w:bCs/>
                <w:sz w:val="17"/>
                <w:szCs w:val="17"/>
              </w:rPr>
            </w:pPr>
            <w:r w:rsidRPr="007D0884">
              <w:rPr>
                <w:rFonts w:eastAsia="Calibri"/>
                <w:b/>
                <w:bCs/>
                <w:sz w:val="17"/>
                <w:szCs w:val="17"/>
              </w:rPr>
              <w:t xml:space="preserve">124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9322C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rFonts w:eastAsia="Calibri"/>
                <w:b/>
                <w:bCs/>
                <w:sz w:val="17"/>
                <w:szCs w:val="17"/>
              </w:rPr>
            </w:pPr>
            <w:r w:rsidRPr="007D0884">
              <w:rPr>
                <w:rFonts w:eastAsia="Calibri"/>
                <w:b/>
                <w:bCs/>
                <w:sz w:val="17"/>
                <w:szCs w:val="17"/>
              </w:rPr>
              <w:t xml:space="preserve">207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AA4A1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rFonts w:eastAsia="Calibri"/>
                <w:b/>
                <w:bCs/>
                <w:sz w:val="17"/>
                <w:szCs w:val="17"/>
              </w:rPr>
            </w:pPr>
            <w:r w:rsidRPr="007D0884">
              <w:rPr>
                <w:rFonts w:eastAsia="Calibri"/>
                <w:b/>
                <w:bCs/>
                <w:sz w:val="17"/>
                <w:szCs w:val="17"/>
              </w:rPr>
              <w:t xml:space="preserve">120   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E942B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rFonts w:eastAsia="Calibri"/>
                <w:b/>
                <w:bCs/>
                <w:sz w:val="17"/>
                <w:szCs w:val="17"/>
              </w:rPr>
            </w:pPr>
            <w:r w:rsidRPr="007D0884">
              <w:rPr>
                <w:rFonts w:eastAsia="Calibri"/>
                <w:b/>
                <w:bCs/>
                <w:sz w:val="17"/>
                <w:szCs w:val="17"/>
              </w:rPr>
              <w:t xml:space="preserve">177   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B1A27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rFonts w:eastAsia="Calibri"/>
                <w:b/>
                <w:bCs/>
                <w:sz w:val="17"/>
                <w:szCs w:val="17"/>
              </w:rPr>
            </w:pPr>
            <w:r w:rsidRPr="007D0884">
              <w:rPr>
                <w:rFonts w:eastAsia="Calibri"/>
                <w:b/>
                <w:bCs/>
                <w:sz w:val="17"/>
                <w:szCs w:val="17"/>
              </w:rPr>
              <w:t xml:space="preserve">299   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B2F20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rFonts w:eastAsia="Calibri"/>
                <w:b/>
                <w:bCs/>
                <w:sz w:val="17"/>
                <w:szCs w:val="17"/>
              </w:rPr>
            </w:pPr>
            <w:r w:rsidRPr="007D0884">
              <w:rPr>
                <w:rFonts w:eastAsia="Calibri"/>
                <w:b/>
                <w:bCs/>
                <w:sz w:val="17"/>
                <w:szCs w:val="17"/>
              </w:rPr>
              <w:t xml:space="preserve">199   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FC740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rFonts w:eastAsia="Calibri"/>
                <w:b/>
                <w:bCs/>
                <w:sz w:val="17"/>
                <w:szCs w:val="17"/>
              </w:rPr>
            </w:pPr>
            <w:r w:rsidRPr="007D0884">
              <w:rPr>
                <w:rFonts w:eastAsia="Calibri"/>
                <w:b/>
                <w:bCs/>
                <w:sz w:val="17"/>
                <w:szCs w:val="17"/>
              </w:rPr>
              <w:t xml:space="preserve">106   </w:t>
            </w:r>
          </w:p>
        </w:tc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FBF6D3" w14:textId="77777777" w:rsidR="007D0884" w:rsidRPr="007D0884" w:rsidRDefault="007D0884" w:rsidP="007D0884">
            <w:pPr>
              <w:widowControl w:val="0"/>
              <w:autoSpaceDE w:val="0"/>
              <w:autoSpaceDN w:val="0"/>
              <w:rPr>
                <w:rFonts w:eastAsia="Calibri"/>
                <w:b/>
                <w:bCs/>
                <w:sz w:val="17"/>
                <w:szCs w:val="17"/>
              </w:rPr>
            </w:pPr>
            <w:r w:rsidRPr="007D0884">
              <w:rPr>
                <w:rFonts w:eastAsia="Calibri"/>
                <w:b/>
                <w:bCs/>
                <w:sz w:val="17"/>
                <w:szCs w:val="17"/>
              </w:rPr>
              <w:t xml:space="preserve">118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38E50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rFonts w:eastAsia="Calibri"/>
                <w:b/>
                <w:bCs/>
                <w:sz w:val="17"/>
                <w:szCs w:val="17"/>
              </w:rPr>
            </w:pPr>
            <w:r w:rsidRPr="007D0884">
              <w:rPr>
                <w:rFonts w:eastAsia="Calibri"/>
                <w:b/>
                <w:bCs/>
                <w:sz w:val="17"/>
                <w:szCs w:val="17"/>
              </w:rPr>
              <w:t xml:space="preserve"> 72   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B7185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rFonts w:eastAsia="Calibri"/>
                <w:b/>
                <w:bCs/>
                <w:sz w:val="17"/>
                <w:szCs w:val="17"/>
              </w:rPr>
            </w:pPr>
            <w:r w:rsidRPr="007D0884">
              <w:rPr>
                <w:rFonts w:eastAsia="Calibri"/>
                <w:b/>
                <w:bCs/>
                <w:sz w:val="17"/>
                <w:szCs w:val="17"/>
              </w:rPr>
              <w:t xml:space="preserve">55   </w:t>
            </w: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2E3A9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rFonts w:eastAsia="Calibri"/>
                <w:b/>
                <w:bCs/>
                <w:sz w:val="17"/>
                <w:szCs w:val="17"/>
              </w:rPr>
            </w:pPr>
            <w:r w:rsidRPr="007D0884">
              <w:rPr>
                <w:rFonts w:eastAsia="Calibri"/>
                <w:b/>
                <w:bCs/>
                <w:sz w:val="17"/>
                <w:szCs w:val="17"/>
              </w:rPr>
              <w:t xml:space="preserve">184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8AA36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rFonts w:eastAsia="Calibri"/>
                <w:b/>
                <w:bCs/>
                <w:sz w:val="17"/>
                <w:szCs w:val="17"/>
              </w:rPr>
            </w:pPr>
            <w:r w:rsidRPr="007D0884">
              <w:rPr>
                <w:rFonts w:eastAsia="Calibri"/>
                <w:b/>
                <w:bCs/>
                <w:sz w:val="17"/>
                <w:szCs w:val="17"/>
              </w:rPr>
              <w:t xml:space="preserve">163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AB534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rFonts w:eastAsia="Calibri"/>
                <w:b/>
                <w:bCs/>
                <w:sz w:val="17"/>
                <w:szCs w:val="17"/>
              </w:rPr>
            </w:pPr>
            <w:r w:rsidRPr="007D0884">
              <w:rPr>
                <w:rFonts w:eastAsia="Calibri"/>
                <w:b/>
                <w:bCs/>
                <w:sz w:val="17"/>
                <w:szCs w:val="17"/>
              </w:rPr>
              <w:t xml:space="preserve">143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A7833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rFonts w:eastAsia="Calibri"/>
                <w:b/>
                <w:bCs/>
                <w:sz w:val="17"/>
                <w:szCs w:val="17"/>
              </w:rPr>
            </w:pPr>
            <w:r w:rsidRPr="007D0884">
              <w:rPr>
                <w:rFonts w:eastAsia="Calibri"/>
                <w:b/>
                <w:bCs/>
                <w:sz w:val="17"/>
                <w:szCs w:val="17"/>
              </w:rPr>
              <w:t xml:space="preserve">116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62CC4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rFonts w:eastAsia="Calibri"/>
                <w:b/>
                <w:bCs/>
                <w:sz w:val="17"/>
                <w:szCs w:val="17"/>
              </w:rPr>
            </w:pPr>
            <w:r w:rsidRPr="007D0884">
              <w:rPr>
                <w:rFonts w:eastAsia="Calibri"/>
                <w:b/>
                <w:bCs/>
                <w:sz w:val="17"/>
                <w:szCs w:val="17"/>
              </w:rPr>
              <w:t xml:space="preserve">396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44533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rFonts w:eastAsia="Calibri"/>
                <w:b/>
                <w:bCs/>
                <w:sz w:val="17"/>
                <w:szCs w:val="17"/>
              </w:rPr>
            </w:pPr>
            <w:r w:rsidRPr="007D0884">
              <w:rPr>
                <w:rFonts w:eastAsia="Calibri"/>
                <w:b/>
                <w:bCs/>
                <w:sz w:val="17"/>
                <w:szCs w:val="17"/>
              </w:rPr>
              <w:t xml:space="preserve">115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39CD3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rFonts w:eastAsia="Calibri"/>
                <w:b/>
                <w:bCs/>
                <w:sz w:val="17"/>
                <w:szCs w:val="17"/>
              </w:rPr>
            </w:pPr>
            <w:r w:rsidRPr="007D0884">
              <w:rPr>
                <w:rFonts w:eastAsia="Calibri"/>
                <w:b/>
                <w:bCs/>
                <w:sz w:val="17"/>
                <w:szCs w:val="17"/>
              </w:rPr>
              <w:t xml:space="preserve">129   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815A3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rFonts w:eastAsia="Calibri"/>
                <w:b/>
                <w:bCs/>
                <w:sz w:val="17"/>
                <w:szCs w:val="17"/>
              </w:rPr>
            </w:pPr>
            <w:r w:rsidRPr="007D0884">
              <w:rPr>
                <w:rFonts w:eastAsia="Calibri"/>
                <w:b/>
                <w:bCs/>
                <w:sz w:val="17"/>
                <w:szCs w:val="17"/>
              </w:rPr>
              <w:t xml:space="preserve"> 60   </w:t>
            </w:r>
          </w:p>
        </w:tc>
      </w:tr>
      <w:tr w:rsidR="007D0884" w:rsidRPr="007D0884" w14:paraId="0E90F03A" w14:textId="77777777" w:rsidTr="007D0884">
        <w:trPr>
          <w:jc w:val="center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56D8C6F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b/>
                <w:sz w:val="18"/>
                <w:szCs w:val="18"/>
              </w:rPr>
            </w:pPr>
            <w:r w:rsidRPr="007D0884">
              <w:rPr>
                <w:b/>
                <w:sz w:val="18"/>
                <w:szCs w:val="18"/>
              </w:rPr>
              <w:t>3</w:t>
            </w:r>
          </w:p>
        </w:tc>
        <w:tc>
          <w:tcPr>
            <w:tcW w:w="2409" w:type="dxa"/>
            <w:tcBorders>
              <w:top w:val="single" w:sz="4" w:space="0" w:color="auto"/>
              <w:bottom w:val="single" w:sz="4" w:space="0" w:color="auto"/>
            </w:tcBorders>
          </w:tcPr>
          <w:p w14:paraId="5555873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b/>
                <w:sz w:val="18"/>
                <w:szCs w:val="18"/>
              </w:rPr>
            </w:pPr>
            <w:r w:rsidRPr="007D0884">
              <w:rPr>
                <w:b/>
                <w:sz w:val="18"/>
                <w:szCs w:val="18"/>
              </w:rPr>
              <w:t>Должности, не являющиеся должностями муниципальной службы</w:t>
            </w:r>
          </w:p>
        </w:tc>
        <w:tc>
          <w:tcPr>
            <w:tcW w:w="12250" w:type="dxa"/>
            <w:gridSpan w:val="25"/>
            <w:vAlign w:val="center"/>
          </w:tcPr>
          <w:p w14:paraId="4D31E7A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b/>
                <w:sz w:val="18"/>
                <w:szCs w:val="18"/>
              </w:rPr>
            </w:pPr>
            <w:r w:rsidRPr="007D0884">
              <w:rPr>
                <w:b/>
                <w:sz w:val="18"/>
                <w:szCs w:val="18"/>
              </w:rPr>
              <w:t>Предельная численность должностей, не являющихся должностями муниципальной службы, в штатном расписании органа местного самоуправления</w:t>
            </w:r>
          </w:p>
        </w:tc>
      </w:tr>
      <w:tr w:rsidR="007D0884" w:rsidRPr="007D0884" w14:paraId="20110E29" w14:textId="77777777" w:rsidTr="007D0884">
        <w:trPr>
          <w:jc w:val="center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695C8C8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3.1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87FE5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Инспектор по работе с населением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36487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87FCA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4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F3E48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9253A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9EF96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D24A1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72442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AE660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8D527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A282D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824E7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0A103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1BE82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A66E3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DF47D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D2DED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BC982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250DA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893CB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EC420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ACF94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E4F01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DC6D0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16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4EFC4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30469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</w:tr>
      <w:tr w:rsidR="007D0884" w:rsidRPr="007D0884" w14:paraId="5C304F0F" w14:textId="77777777" w:rsidTr="007D0884">
        <w:trPr>
          <w:jc w:val="center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495905A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3.2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3B7BF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Старший архивариус</w:t>
            </w:r>
          </w:p>
        </w:tc>
        <w:tc>
          <w:tcPr>
            <w:tcW w:w="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0F7C7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268A8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2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9CC70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8BAED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2   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BFEF9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561F4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FB014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6D88E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2A5DB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59EDC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02C87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D1AF1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37A74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18398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641D3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C1250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B6BFA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E4684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804A9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BB9AC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2D255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FEA07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6007D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18DB7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A8CF9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</w:tr>
      <w:tr w:rsidR="007D0884" w:rsidRPr="007D0884" w14:paraId="65DA949F" w14:textId="77777777" w:rsidTr="007D0884">
        <w:trPr>
          <w:jc w:val="center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4455DAA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3.3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B2EBB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Архивариус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09FFF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AE2FF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5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7363F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CE9B8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9   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32392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4   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C676B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C5082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D6601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31145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E734F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E7A0E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14881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B5FA2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4B7B0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BC480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236DF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3E4C2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FC99E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A9516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A449B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ABAF0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67051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3C651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FEA2E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BC74D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</w:tr>
      <w:tr w:rsidR="007D0884" w:rsidRPr="007D0884" w14:paraId="07A0B82E" w14:textId="77777777" w:rsidTr="007D0884">
        <w:trPr>
          <w:jc w:val="center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0D848D2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3.4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28C30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Делопроизводитель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CEA88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250E3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9F9B3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12662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E5792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6498B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447BE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512BD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0B034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3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88F15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A0565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1CA15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65813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1BA85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16381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72E1C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4CB98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76644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F1074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B002D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69846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08B01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58524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5A15D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047F9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</w:tr>
      <w:tr w:rsidR="007D0884" w:rsidRPr="007D0884" w14:paraId="70C04EE1" w14:textId="77777777" w:rsidTr="007D0884">
        <w:trPr>
          <w:jc w:val="center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C65FC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3.5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552F6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Диспетчер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097C8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FA502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8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E0F81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4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99D4E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8A9B1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4   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6D435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12   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BCFCB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4   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3763A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4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F6C4A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4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E2087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4   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6C7F8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7   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640E0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8   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7B8CD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5   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D713E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5   </w:t>
            </w:r>
          </w:p>
        </w:tc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248D0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4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42C07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4   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DDC82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4   </w:t>
            </w: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53775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3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168E9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4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69EB7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4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7BE05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4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596F5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36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108C3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4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DFAAE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ACAEF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</w:tr>
      <w:tr w:rsidR="007D0884" w:rsidRPr="007D0884" w14:paraId="43E40D9E" w14:textId="77777777" w:rsidTr="007D0884">
        <w:trPr>
          <w:jc w:val="center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1C9F0D5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3.6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CFA95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Заведующий хозяйством</w:t>
            </w:r>
          </w:p>
        </w:tc>
        <w:tc>
          <w:tcPr>
            <w:tcW w:w="5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9FFCD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B3B19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3   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B03CB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2   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15993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A4767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6109F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C75F9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AB9D4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BE13D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0D32B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60900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5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82DAD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12A36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1387D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4E889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DAC1B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46D15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D8D49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6149C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5725D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54645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99CA9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9   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FD3DF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4   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403C4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5   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542A3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</w:tr>
      <w:tr w:rsidR="007D0884" w:rsidRPr="007D0884" w14:paraId="00A6A233" w14:textId="77777777" w:rsidTr="007D0884">
        <w:trPr>
          <w:jc w:val="center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1EEB42A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3.7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6831B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Инженер-системный программист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47424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C62B4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77374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91968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49C30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CB4CF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556C4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2724D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BC8E5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AE6C3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7A391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EC3F2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3EBBC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B7165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DFE46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3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4A78D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09E09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FAB61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2835A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9FCC7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74E2C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2CC06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DF61D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B9C80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3B9A9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</w:tr>
      <w:tr w:rsidR="007D0884" w:rsidRPr="007D0884" w14:paraId="703B4189" w14:textId="77777777" w:rsidTr="007D0884">
        <w:trPr>
          <w:jc w:val="center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13A91E0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3.8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F0A49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Секретарь руководителя</w:t>
            </w:r>
          </w:p>
        </w:tc>
        <w:tc>
          <w:tcPr>
            <w:tcW w:w="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E6275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18   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80939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9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AAF74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10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DD161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3   </w:t>
            </w:r>
          </w:p>
        </w:tc>
        <w:tc>
          <w:tcPr>
            <w:tcW w:w="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A54C2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66EE7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D7794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5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54E3E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B8BEF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2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8392C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2   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A1BB5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9D18E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2   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D0378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EEC39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D2E68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E1AA7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56967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D816C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EE69F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651AB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BF292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9AF0C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9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139E7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4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B3207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5   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F1118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</w:t>
            </w:r>
          </w:p>
        </w:tc>
      </w:tr>
      <w:tr w:rsidR="007D0884" w:rsidRPr="007D0884" w14:paraId="505AF85E" w14:textId="77777777" w:rsidTr="007D0884">
        <w:trPr>
          <w:jc w:val="center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2C4E138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3.9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4F746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Секретарь-машинистка</w:t>
            </w:r>
          </w:p>
        </w:tc>
        <w:tc>
          <w:tcPr>
            <w:tcW w:w="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31C89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2   </w:t>
            </w:r>
          </w:p>
        </w:tc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E9510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D5486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2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47D51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C5966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272A0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854FF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59EB1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9C667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14856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4F936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D659A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39BB3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D060F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247C8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CA4BF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D1256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950F7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7E949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17D27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F1854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93E10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2C54E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C31FA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A31B4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</w:tr>
      <w:tr w:rsidR="007D0884" w:rsidRPr="007D0884" w14:paraId="5016EAA5" w14:textId="77777777" w:rsidTr="007D0884">
        <w:trPr>
          <w:jc w:val="center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4CF70C1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3.10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985F7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Дежурный оперативный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935B8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2A46B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E6E48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DA863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7   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5C684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18C29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EDABB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E1604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38352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5AED9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59489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43A6E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67772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5442E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97896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80484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61CDA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1B047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8714A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31540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71F50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D0D40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62A78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C276A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4DF75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</w:tr>
      <w:tr w:rsidR="007D0884" w:rsidRPr="007D0884" w14:paraId="2ABD5789" w14:textId="77777777" w:rsidTr="007D0884">
        <w:trPr>
          <w:jc w:val="center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1A34A99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3.11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59C92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>Старший диспетчер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88020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C31E1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67084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B4E85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42A1C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445A0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3EB47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9EA8C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BDA8E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05216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E009F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4   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EB51D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AFDB1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757C8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36A86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E71FB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B9182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DFA9F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1   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8862F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4874D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B74C4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F5F01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09B52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781FA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62BB6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sz w:val="18"/>
                <w:szCs w:val="18"/>
              </w:rPr>
            </w:pPr>
            <w:r w:rsidRPr="007D0884">
              <w:rPr>
                <w:rFonts w:eastAsia="Calibri"/>
                <w:sz w:val="18"/>
                <w:szCs w:val="18"/>
              </w:rPr>
              <w:t xml:space="preserve"> -     </w:t>
            </w:r>
          </w:p>
        </w:tc>
      </w:tr>
      <w:tr w:rsidR="007D0884" w:rsidRPr="007D0884" w14:paraId="718E29F2" w14:textId="77777777" w:rsidTr="007D0884">
        <w:trPr>
          <w:jc w:val="center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3CD3DDD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F1538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rFonts w:eastAsia="Calibri"/>
                <w:b/>
                <w:bCs/>
                <w:sz w:val="18"/>
                <w:szCs w:val="18"/>
              </w:rPr>
            </w:pPr>
            <w:r w:rsidRPr="007D0884">
              <w:rPr>
                <w:rFonts w:eastAsia="Calibri"/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1D0E4C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rFonts w:eastAsia="Calibri"/>
                <w:b/>
                <w:bCs/>
                <w:sz w:val="18"/>
                <w:szCs w:val="18"/>
              </w:rPr>
            </w:pPr>
            <w:r w:rsidRPr="007D0884">
              <w:rPr>
                <w:rFonts w:eastAsia="Calibri"/>
                <w:b/>
                <w:bCs/>
                <w:sz w:val="18"/>
                <w:szCs w:val="18"/>
              </w:rPr>
              <w:t xml:space="preserve"> 22   </w:t>
            </w:r>
          </w:p>
        </w:tc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BA474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rFonts w:eastAsia="Calibri"/>
                <w:b/>
                <w:bCs/>
                <w:sz w:val="18"/>
                <w:szCs w:val="18"/>
              </w:rPr>
            </w:pPr>
            <w:r w:rsidRPr="007D0884">
              <w:rPr>
                <w:rFonts w:eastAsia="Calibri"/>
                <w:b/>
                <w:bCs/>
                <w:sz w:val="18"/>
                <w:szCs w:val="18"/>
              </w:rPr>
              <w:t xml:space="preserve"> 31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4E896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rFonts w:eastAsia="Calibri"/>
                <w:b/>
                <w:bCs/>
                <w:sz w:val="18"/>
                <w:szCs w:val="18"/>
              </w:rPr>
            </w:pPr>
            <w:r w:rsidRPr="007D0884">
              <w:rPr>
                <w:rFonts w:eastAsia="Calibri"/>
                <w:b/>
                <w:bCs/>
                <w:sz w:val="18"/>
                <w:szCs w:val="18"/>
              </w:rPr>
              <w:t xml:space="preserve"> 19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F9F6E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rFonts w:eastAsia="Calibri"/>
                <w:b/>
                <w:bCs/>
                <w:sz w:val="18"/>
                <w:szCs w:val="18"/>
              </w:rPr>
            </w:pPr>
            <w:r w:rsidRPr="007D0884">
              <w:rPr>
                <w:rFonts w:eastAsia="Calibri"/>
                <w:b/>
                <w:bCs/>
                <w:sz w:val="18"/>
                <w:szCs w:val="18"/>
              </w:rPr>
              <w:t xml:space="preserve"> 22   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80F41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rFonts w:eastAsia="Calibri"/>
                <w:b/>
                <w:bCs/>
                <w:sz w:val="18"/>
                <w:szCs w:val="18"/>
              </w:rPr>
            </w:pPr>
            <w:r w:rsidRPr="007D0884">
              <w:rPr>
                <w:rFonts w:eastAsia="Calibri"/>
                <w:b/>
                <w:bCs/>
                <w:sz w:val="18"/>
                <w:szCs w:val="18"/>
              </w:rPr>
              <w:t xml:space="preserve"> 11   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204AC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rFonts w:eastAsia="Calibri"/>
                <w:b/>
                <w:bCs/>
                <w:sz w:val="18"/>
                <w:szCs w:val="18"/>
              </w:rPr>
            </w:pPr>
            <w:r w:rsidRPr="007D0884">
              <w:rPr>
                <w:rFonts w:eastAsia="Calibri"/>
                <w:b/>
                <w:bCs/>
                <w:sz w:val="18"/>
                <w:szCs w:val="18"/>
              </w:rPr>
              <w:t xml:space="preserve"> 12   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E09D6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rFonts w:eastAsia="Calibri"/>
                <w:b/>
                <w:bCs/>
                <w:sz w:val="18"/>
                <w:szCs w:val="18"/>
              </w:rPr>
            </w:pPr>
            <w:r w:rsidRPr="007D0884">
              <w:rPr>
                <w:rFonts w:eastAsia="Calibri"/>
                <w:b/>
                <w:bCs/>
                <w:sz w:val="18"/>
                <w:szCs w:val="18"/>
              </w:rPr>
              <w:t xml:space="preserve"> 6   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02BF8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rFonts w:eastAsia="Calibri"/>
                <w:b/>
                <w:bCs/>
                <w:sz w:val="18"/>
                <w:szCs w:val="18"/>
              </w:rPr>
            </w:pPr>
            <w:r w:rsidRPr="007D0884">
              <w:rPr>
                <w:rFonts w:eastAsia="Calibri"/>
                <w:b/>
                <w:bCs/>
                <w:sz w:val="18"/>
                <w:szCs w:val="18"/>
              </w:rPr>
              <w:t xml:space="preserve"> 6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7B3CD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rFonts w:eastAsia="Calibri"/>
                <w:b/>
                <w:bCs/>
                <w:sz w:val="18"/>
                <w:szCs w:val="18"/>
              </w:rPr>
            </w:pPr>
            <w:r w:rsidRPr="007D0884">
              <w:rPr>
                <w:rFonts w:eastAsia="Calibri"/>
                <w:b/>
                <w:bCs/>
                <w:sz w:val="18"/>
                <w:szCs w:val="18"/>
              </w:rPr>
              <w:t xml:space="preserve"> 10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DAF6C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rFonts w:eastAsia="Calibri"/>
                <w:b/>
                <w:bCs/>
                <w:sz w:val="18"/>
                <w:szCs w:val="18"/>
              </w:rPr>
            </w:pPr>
            <w:r w:rsidRPr="007D0884">
              <w:rPr>
                <w:rFonts w:eastAsia="Calibri"/>
                <w:b/>
                <w:bCs/>
                <w:sz w:val="18"/>
                <w:szCs w:val="18"/>
              </w:rPr>
              <w:t xml:space="preserve"> 7   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39F9D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rFonts w:eastAsia="Calibri"/>
                <w:b/>
                <w:bCs/>
                <w:sz w:val="18"/>
                <w:szCs w:val="18"/>
              </w:rPr>
            </w:pPr>
            <w:r w:rsidRPr="007D0884">
              <w:rPr>
                <w:rFonts w:eastAsia="Calibri"/>
                <w:b/>
                <w:bCs/>
                <w:sz w:val="18"/>
                <w:szCs w:val="18"/>
              </w:rPr>
              <w:t xml:space="preserve"> 12   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33C81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rFonts w:eastAsia="Calibri"/>
                <w:b/>
                <w:bCs/>
                <w:sz w:val="18"/>
                <w:szCs w:val="18"/>
              </w:rPr>
            </w:pPr>
            <w:r w:rsidRPr="007D0884">
              <w:rPr>
                <w:rFonts w:eastAsia="Calibri"/>
                <w:b/>
                <w:bCs/>
                <w:sz w:val="18"/>
                <w:szCs w:val="18"/>
              </w:rPr>
              <w:t xml:space="preserve"> 11   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8FD96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rFonts w:eastAsia="Calibri"/>
                <w:b/>
                <w:bCs/>
                <w:sz w:val="18"/>
                <w:szCs w:val="18"/>
              </w:rPr>
            </w:pPr>
            <w:r w:rsidRPr="007D0884">
              <w:rPr>
                <w:rFonts w:eastAsia="Calibri"/>
                <w:b/>
                <w:bCs/>
                <w:sz w:val="18"/>
                <w:szCs w:val="18"/>
              </w:rPr>
              <w:t xml:space="preserve"> 6   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92E23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rFonts w:eastAsia="Calibri"/>
                <w:b/>
                <w:bCs/>
                <w:sz w:val="18"/>
                <w:szCs w:val="18"/>
              </w:rPr>
            </w:pPr>
            <w:r w:rsidRPr="007D0884">
              <w:rPr>
                <w:rFonts w:eastAsia="Calibri"/>
                <w:b/>
                <w:bCs/>
                <w:sz w:val="18"/>
                <w:szCs w:val="18"/>
              </w:rPr>
              <w:t xml:space="preserve"> 7   </w:t>
            </w:r>
          </w:p>
        </w:tc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FCFD24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rFonts w:eastAsia="Calibri"/>
                <w:b/>
                <w:bCs/>
                <w:sz w:val="18"/>
                <w:szCs w:val="18"/>
              </w:rPr>
            </w:pPr>
            <w:r w:rsidRPr="007D0884">
              <w:rPr>
                <w:rFonts w:eastAsia="Calibri"/>
                <w:b/>
                <w:bCs/>
                <w:sz w:val="18"/>
                <w:szCs w:val="18"/>
              </w:rPr>
              <w:t xml:space="preserve"> 9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8851E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rFonts w:eastAsia="Calibri"/>
                <w:b/>
                <w:bCs/>
                <w:sz w:val="18"/>
                <w:szCs w:val="18"/>
              </w:rPr>
            </w:pPr>
            <w:r w:rsidRPr="007D0884">
              <w:rPr>
                <w:rFonts w:eastAsia="Calibri"/>
                <w:b/>
                <w:bCs/>
                <w:sz w:val="18"/>
                <w:szCs w:val="18"/>
              </w:rPr>
              <w:t xml:space="preserve"> 6   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B9EBB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rFonts w:eastAsia="Calibri"/>
                <w:b/>
                <w:bCs/>
                <w:sz w:val="18"/>
                <w:szCs w:val="18"/>
              </w:rPr>
            </w:pPr>
            <w:r w:rsidRPr="007D0884">
              <w:rPr>
                <w:rFonts w:eastAsia="Calibri"/>
                <w:b/>
                <w:bCs/>
                <w:sz w:val="18"/>
                <w:szCs w:val="18"/>
              </w:rPr>
              <w:t xml:space="preserve"> 4   </w:t>
            </w: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93E61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rFonts w:eastAsia="Calibri"/>
                <w:b/>
                <w:bCs/>
                <w:sz w:val="18"/>
                <w:szCs w:val="18"/>
              </w:rPr>
            </w:pPr>
            <w:r w:rsidRPr="007D0884">
              <w:rPr>
                <w:rFonts w:eastAsia="Calibri"/>
                <w:b/>
                <w:bCs/>
                <w:sz w:val="18"/>
                <w:szCs w:val="18"/>
              </w:rPr>
              <w:t xml:space="preserve"> 6   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EF568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rFonts w:eastAsia="Calibri"/>
                <w:b/>
                <w:bCs/>
                <w:sz w:val="18"/>
                <w:szCs w:val="18"/>
              </w:rPr>
            </w:pPr>
            <w:r w:rsidRPr="007D0884">
              <w:rPr>
                <w:rFonts w:eastAsia="Calibri"/>
                <w:b/>
                <w:bCs/>
                <w:sz w:val="18"/>
                <w:szCs w:val="18"/>
              </w:rPr>
              <w:t xml:space="preserve"> 7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D64B4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rFonts w:eastAsia="Calibri"/>
                <w:b/>
                <w:bCs/>
                <w:sz w:val="18"/>
                <w:szCs w:val="18"/>
              </w:rPr>
            </w:pPr>
            <w:r w:rsidRPr="007D0884">
              <w:rPr>
                <w:rFonts w:eastAsia="Calibri"/>
                <w:b/>
                <w:bCs/>
                <w:sz w:val="18"/>
                <w:szCs w:val="18"/>
              </w:rPr>
              <w:t xml:space="preserve"> 5   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1300B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rFonts w:eastAsia="Calibri"/>
                <w:b/>
                <w:bCs/>
                <w:sz w:val="18"/>
                <w:szCs w:val="18"/>
              </w:rPr>
            </w:pPr>
            <w:r w:rsidRPr="007D0884">
              <w:rPr>
                <w:rFonts w:eastAsia="Calibri"/>
                <w:b/>
                <w:bCs/>
                <w:sz w:val="18"/>
                <w:szCs w:val="18"/>
              </w:rPr>
              <w:t xml:space="preserve"> 7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104EF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rFonts w:eastAsia="Calibri"/>
                <w:b/>
                <w:bCs/>
                <w:sz w:val="18"/>
                <w:szCs w:val="18"/>
              </w:rPr>
            </w:pPr>
            <w:r w:rsidRPr="007D0884">
              <w:rPr>
                <w:rFonts w:eastAsia="Calibri"/>
                <w:b/>
                <w:bCs/>
                <w:sz w:val="18"/>
                <w:szCs w:val="18"/>
              </w:rPr>
              <w:t xml:space="preserve"> 54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B240AE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rFonts w:eastAsia="Calibri"/>
                <w:b/>
                <w:bCs/>
                <w:sz w:val="18"/>
                <w:szCs w:val="18"/>
              </w:rPr>
            </w:pPr>
            <w:r w:rsidRPr="007D0884">
              <w:rPr>
                <w:rFonts w:eastAsia="Calibri"/>
                <w:b/>
                <w:bCs/>
                <w:sz w:val="18"/>
                <w:szCs w:val="18"/>
              </w:rPr>
              <w:t xml:space="preserve"> 28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684E8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rFonts w:eastAsia="Calibri"/>
                <w:b/>
                <w:bCs/>
                <w:sz w:val="18"/>
                <w:szCs w:val="18"/>
              </w:rPr>
            </w:pPr>
            <w:r w:rsidRPr="007D0884">
              <w:rPr>
                <w:rFonts w:eastAsia="Calibri"/>
                <w:b/>
                <w:bCs/>
                <w:sz w:val="18"/>
                <w:szCs w:val="18"/>
              </w:rPr>
              <w:t xml:space="preserve"> 10   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9A03BD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rFonts w:eastAsia="Calibri"/>
                <w:b/>
                <w:bCs/>
                <w:sz w:val="18"/>
                <w:szCs w:val="18"/>
              </w:rPr>
            </w:pPr>
            <w:r w:rsidRPr="007D0884">
              <w:rPr>
                <w:rFonts w:eastAsia="Calibri"/>
                <w:b/>
                <w:bCs/>
                <w:sz w:val="18"/>
                <w:szCs w:val="18"/>
              </w:rPr>
              <w:t xml:space="preserve"> -   </w:t>
            </w:r>
          </w:p>
        </w:tc>
      </w:tr>
      <w:tr w:rsidR="007D0884" w:rsidRPr="007D0884" w14:paraId="034A1E86" w14:textId="77777777" w:rsidTr="007D0884">
        <w:trPr>
          <w:jc w:val="center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75EC234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11FFB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right"/>
              <w:rPr>
                <w:rFonts w:eastAsia="Calibri"/>
                <w:b/>
                <w:bCs/>
                <w:sz w:val="18"/>
                <w:szCs w:val="18"/>
              </w:rPr>
            </w:pPr>
            <w:r w:rsidRPr="007D0884">
              <w:rPr>
                <w:rFonts w:eastAsia="Calibri"/>
                <w:b/>
                <w:bCs/>
                <w:sz w:val="18"/>
                <w:szCs w:val="18"/>
              </w:rPr>
              <w:t>ВСЕГО</w:t>
            </w:r>
          </w:p>
        </w:tc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8C97E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b/>
                <w:bCs/>
                <w:sz w:val="17"/>
                <w:szCs w:val="17"/>
              </w:rPr>
            </w:pPr>
            <w:r w:rsidRPr="007D0884">
              <w:rPr>
                <w:rFonts w:eastAsia="Calibri"/>
                <w:b/>
                <w:bCs/>
                <w:sz w:val="17"/>
                <w:szCs w:val="17"/>
              </w:rPr>
              <w:t xml:space="preserve"> 873   </w:t>
            </w:r>
          </w:p>
        </w:tc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AC533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b/>
                <w:bCs/>
                <w:sz w:val="17"/>
                <w:szCs w:val="17"/>
              </w:rPr>
            </w:pPr>
            <w:r w:rsidRPr="007D0884">
              <w:rPr>
                <w:rFonts w:eastAsia="Calibri"/>
                <w:b/>
                <w:bCs/>
                <w:sz w:val="17"/>
                <w:szCs w:val="17"/>
              </w:rPr>
              <w:t xml:space="preserve">463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00ED72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b/>
                <w:bCs/>
                <w:sz w:val="17"/>
                <w:szCs w:val="17"/>
              </w:rPr>
            </w:pPr>
            <w:r w:rsidRPr="007D0884">
              <w:rPr>
                <w:rFonts w:eastAsia="Calibri"/>
                <w:b/>
                <w:bCs/>
                <w:sz w:val="17"/>
                <w:szCs w:val="17"/>
              </w:rPr>
              <w:t xml:space="preserve">388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A21C6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b/>
                <w:bCs/>
                <w:sz w:val="17"/>
                <w:szCs w:val="17"/>
              </w:rPr>
            </w:pPr>
            <w:r w:rsidRPr="007D0884">
              <w:rPr>
                <w:rFonts w:eastAsia="Calibri"/>
                <w:b/>
                <w:bCs/>
                <w:sz w:val="17"/>
                <w:szCs w:val="17"/>
              </w:rPr>
              <w:t xml:space="preserve">321   </w:t>
            </w:r>
          </w:p>
        </w:tc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28B48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b/>
                <w:bCs/>
                <w:sz w:val="17"/>
                <w:szCs w:val="17"/>
              </w:rPr>
            </w:pPr>
            <w:r w:rsidRPr="007D0884">
              <w:rPr>
                <w:rFonts w:eastAsia="Calibri"/>
                <w:b/>
                <w:bCs/>
                <w:sz w:val="17"/>
                <w:szCs w:val="17"/>
              </w:rPr>
              <w:t xml:space="preserve"> 232   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A14993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b/>
                <w:bCs/>
                <w:sz w:val="17"/>
                <w:szCs w:val="17"/>
              </w:rPr>
            </w:pPr>
            <w:r w:rsidRPr="007D0884">
              <w:rPr>
                <w:rFonts w:eastAsia="Calibri"/>
                <w:b/>
                <w:bCs/>
                <w:sz w:val="17"/>
                <w:szCs w:val="17"/>
              </w:rPr>
              <w:t xml:space="preserve"> 404   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90534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b/>
                <w:bCs/>
                <w:sz w:val="17"/>
                <w:szCs w:val="17"/>
              </w:rPr>
            </w:pPr>
            <w:r w:rsidRPr="007D0884">
              <w:rPr>
                <w:rFonts w:eastAsia="Calibri"/>
                <w:b/>
                <w:bCs/>
                <w:sz w:val="17"/>
                <w:szCs w:val="17"/>
              </w:rPr>
              <w:t>152</w:t>
            </w:r>
          </w:p>
        </w:tc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D7EAE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b/>
                <w:bCs/>
                <w:sz w:val="17"/>
                <w:szCs w:val="17"/>
              </w:rPr>
            </w:pPr>
            <w:r w:rsidRPr="007D0884">
              <w:rPr>
                <w:rFonts w:eastAsia="Calibri"/>
                <w:b/>
                <w:bCs/>
                <w:sz w:val="17"/>
                <w:szCs w:val="17"/>
              </w:rPr>
              <w:t xml:space="preserve">133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5BF34A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b/>
                <w:bCs/>
                <w:sz w:val="17"/>
                <w:szCs w:val="17"/>
              </w:rPr>
            </w:pPr>
            <w:r w:rsidRPr="007D0884">
              <w:rPr>
                <w:rFonts w:eastAsia="Calibri"/>
                <w:b/>
                <w:bCs/>
                <w:sz w:val="17"/>
                <w:szCs w:val="17"/>
              </w:rPr>
              <w:t xml:space="preserve">220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914775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b/>
                <w:bCs/>
                <w:sz w:val="17"/>
                <w:szCs w:val="17"/>
              </w:rPr>
            </w:pPr>
            <w:r w:rsidRPr="007D0884">
              <w:rPr>
                <w:rFonts w:eastAsia="Calibri"/>
                <w:b/>
                <w:bCs/>
                <w:sz w:val="17"/>
                <w:szCs w:val="17"/>
              </w:rPr>
              <w:t xml:space="preserve">130   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6F2AB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b/>
                <w:bCs/>
                <w:sz w:val="17"/>
                <w:szCs w:val="17"/>
              </w:rPr>
            </w:pPr>
            <w:r w:rsidRPr="007D0884">
              <w:rPr>
                <w:rFonts w:eastAsia="Calibri"/>
                <w:b/>
                <w:bCs/>
                <w:sz w:val="17"/>
                <w:szCs w:val="17"/>
              </w:rPr>
              <w:t xml:space="preserve">192   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C6BF2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b/>
                <w:bCs/>
                <w:sz w:val="17"/>
                <w:szCs w:val="17"/>
              </w:rPr>
            </w:pPr>
            <w:r w:rsidRPr="007D0884">
              <w:rPr>
                <w:rFonts w:eastAsia="Calibri"/>
                <w:b/>
                <w:bCs/>
                <w:sz w:val="17"/>
                <w:szCs w:val="17"/>
              </w:rPr>
              <w:t xml:space="preserve"> 312   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A0A4C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b/>
                <w:bCs/>
                <w:sz w:val="17"/>
                <w:szCs w:val="17"/>
              </w:rPr>
            </w:pPr>
            <w:r w:rsidRPr="007D0884">
              <w:rPr>
                <w:rFonts w:eastAsia="Calibri"/>
                <w:b/>
                <w:bCs/>
                <w:sz w:val="17"/>
                <w:szCs w:val="17"/>
              </w:rPr>
              <w:t xml:space="preserve">208   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DEE739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b/>
                <w:bCs/>
                <w:sz w:val="17"/>
                <w:szCs w:val="17"/>
              </w:rPr>
            </w:pPr>
            <w:r w:rsidRPr="007D0884">
              <w:rPr>
                <w:rFonts w:eastAsia="Calibri"/>
                <w:b/>
                <w:bCs/>
                <w:sz w:val="17"/>
                <w:szCs w:val="17"/>
              </w:rPr>
              <w:t xml:space="preserve">116   </w:t>
            </w:r>
          </w:p>
        </w:tc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5949A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b/>
                <w:bCs/>
                <w:sz w:val="17"/>
                <w:szCs w:val="17"/>
              </w:rPr>
            </w:pPr>
            <w:r w:rsidRPr="007D0884">
              <w:rPr>
                <w:rFonts w:eastAsia="Calibri"/>
                <w:b/>
                <w:bCs/>
                <w:sz w:val="17"/>
                <w:szCs w:val="17"/>
              </w:rPr>
              <w:t xml:space="preserve">129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6A69C0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b/>
                <w:bCs/>
                <w:sz w:val="17"/>
                <w:szCs w:val="17"/>
              </w:rPr>
            </w:pPr>
            <w:r w:rsidRPr="007D0884">
              <w:rPr>
                <w:rFonts w:eastAsia="Calibri"/>
                <w:b/>
                <w:bCs/>
                <w:sz w:val="17"/>
                <w:szCs w:val="17"/>
              </w:rPr>
              <w:t xml:space="preserve"> 80   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67B06F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b/>
                <w:bCs/>
                <w:sz w:val="17"/>
                <w:szCs w:val="17"/>
              </w:rPr>
            </w:pPr>
            <w:r w:rsidRPr="007D0884">
              <w:rPr>
                <w:rFonts w:eastAsia="Calibri"/>
                <w:b/>
                <w:bCs/>
                <w:sz w:val="17"/>
                <w:szCs w:val="17"/>
              </w:rPr>
              <w:t xml:space="preserve">61   </w:t>
            </w: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E8695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b/>
                <w:bCs/>
                <w:sz w:val="17"/>
                <w:szCs w:val="17"/>
              </w:rPr>
            </w:pPr>
            <w:r w:rsidRPr="007D0884">
              <w:rPr>
                <w:rFonts w:eastAsia="Calibri"/>
                <w:b/>
                <w:bCs/>
                <w:sz w:val="17"/>
                <w:szCs w:val="17"/>
              </w:rPr>
              <w:t xml:space="preserve">193   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1D1DD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b/>
                <w:bCs/>
                <w:sz w:val="17"/>
                <w:szCs w:val="17"/>
              </w:rPr>
            </w:pPr>
            <w:r w:rsidRPr="007D0884">
              <w:rPr>
                <w:rFonts w:eastAsia="Calibri"/>
                <w:b/>
                <w:bCs/>
                <w:sz w:val="17"/>
                <w:szCs w:val="17"/>
              </w:rPr>
              <w:t xml:space="preserve">172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0EC40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b/>
                <w:bCs/>
                <w:sz w:val="17"/>
                <w:szCs w:val="17"/>
              </w:rPr>
            </w:pPr>
            <w:r w:rsidRPr="007D0884">
              <w:rPr>
                <w:rFonts w:eastAsia="Calibri"/>
                <w:b/>
                <w:bCs/>
                <w:sz w:val="17"/>
                <w:szCs w:val="17"/>
              </w:rPr>
              <w:t xml:space="preserve">150   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8240B8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b/>
                <w:bCs/>
                <w:sz w:val="17"/>
                <w:szCs w:val="17"/>
              </w:rPr>
            </w:pPr>
            <w:r w:rsidRPr="007D0884">
              <w:rPr>
                <w:rFonts w:eastAsia="Calibri"/>
                <w:b/>
                <w:bCs/>
                <w:sz w:val="17"/>
                <w:szCs w:val="17"/>
              </w:rPr>
              <w:t xml:space="preserve">125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F98AF7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b/>
                <w:bCs/>
                <w:sz w:val="17"/>
                <w:szCs w:val="17"/>
              </w:rPr>
            </w:pPr>
            <w:r w:rsidRPr="007D0884">
              <w:rPr>
                <w:rFonts w:eastAsia="Calibri"/>
                <w:b/>
                <w:bCs/>
                <w:sz w:val="17"/>
                <w:szCs w:val="17"/>
              </w:rPr>
              <w:t xml:space="preserve">450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550171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b/>
                <w:bCs/>
                <w:sz w:val="17"/>
                <w:szCs w:val="17"/>
              </w:rPr>
            </w:pPr>
            <w:r w:rsidRPr="007D0884">
              <w:rPr>
                <w:rFonts w:eastAsia="Calibri"/>
                <w:b/>
                <w:bCs/>
                <w:sz w:val="17"/>
                <w:szCs w:val="17"/>
              </w:rPr>
              <w:t xml:space="preserve">143   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25327B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b/>
                <w:bCs/>
                <w:sz w:val="17"/>
                <w:szCs w:val="17"/>
              </w:rPr>
            </w:pPr>
            <w:r w:rsidRPr="007D0884">
              <w:rPr>
                <w:rFonts w:eastAsia="Calibri"/>
                <w:b/>
                <w:bCs/>
                <w:sz w:val="17"/>
                <w:szCs w:val="17"/>
              </w:rPr>
              <w:t xml:space="preserve">139   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0E57C6" w14:textId="77777777" w:rsidR="007D0884" w:rsidRPr="007D0884" w:rsidRDefault="007D0884" w:rsidP="007D0884">
            <w:pPr>
              <w:widowControl w:val="0"/>
              <w:autoSpaceDE w:val="0"/>
              <w:autoSpaceDN w:val="0"/>
              <w:jc w:val="both"/>
              <w:rPr>
                <w:b/>
                <w:bCs/>
                <w:sz w:val="17"/>
                <w:szCs w:val="17"/>
              </w:rPr>
            </w:pPr>
            <w:r w:rsidRPr="007D0884">
              <w:rPr>
                <w:rFonts w:eastAsia="Calibri"/>
                <w:b/>
                <w:bCs/>
                <w:sz w:val="17"/>
                <w:szCs w:val="17"/>
              </w:rPr>
              <w:t xml:space="preserve"> 60   </w:t>
            </w:r>
          </w:p>
        </w:tc>
      </w:tr>
    </w:tbl>
    <w:p w14:paraId="09FA2730" w14:textId="77777777" w:rsidR="007D0884" w:rsidRPr="00D7592C" w:rsidRDefault="007D0884" w:rsidP="007D0884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Cs w:val="20"/>
          <w:lang w:eastAsia="ru-RU"/>
        </w:rPr>
      </w:pPr>
    </w:p>
    <w:sectPr w:rsidR="007D0884" w:rsidRPr="00D7592C" w:rsidSect="008B0C1C">
      <w:pgSz w:w="16838" w:h="11906" w:orient="landscape"/>
      <w:pgMar w:top="1560" w:right="1103" w:bottom="568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6FD26BC" w14:textId="77777777" w:rsidR="007D0884" w:rsidRDefault="007D0884" w:rsidP="00631005">
      <w:pPr>
        <w:spacing w:after="0" w:line="240" w:lineRule="auto"/>
      </w:pPr>
      <w:r>
        <w:separator/>
      </w:r>
    </w:p>
  </w:endnote>
  <w:endnote w:type="continuationSeparator" w:id="0">
    <w:p w14:paraId="67138969" w14:textId="77777777" w:rsidR="007D0884" w:rsidRDefault="007D0884" w:rsidP="006310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 Astra Serif">
    <w:altName w:val="Cambria"/>
    <w:charset w:val="CC"/>
    <w:family w:val="roman"/>
    <w:pitch w:val="variable"/>
    <w:sig w:usb0="A00002EF" w:usb1="5000204B" w:usb2="00000020" w:usb3="00000000" w:csb0="00000097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6D53D8A" w14:textId="77777777" w:rsidR="007D0884" w:rsidRDefault="007D0884" w:rsidP="00631005">
      <w:pPr>
        <w:spacing w:after="0" w:line="240" w:lineRule="auto"/>
      </w:pPr>
      <w:r>
        <w:separator/>
      </w:r>
    </w:p>
  </w:footnote>
  <w:footnote w:type="continuationSeparator" w:id="0">
    <w:p w14:paraId="2335A036" w14:textId="77777777" w:rsidR="007D0884" w:rsidRDefault="007D0884" w:rsidP="006310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8762108"/>
      <w:docPartObj>
        <w:docPartGallery w:val="Page Numbers (Top of Page)"/>
        <w:docPartUnique/>
      </w:docPartObj>
    </w:sdtPr>
    <w:sdtEndPr>
      <w:rPr>
        <w:rFonts w:ascii="Times New Roman" w:hAnsi="Times New Roman"/>
        <w:sz w:val="24"/>
        <w:szCs w:val="24"/>
      </w:rPr>
    </w:sdtEndPr>
    <w:sdtContent>
      <w:p w14:paraId="38684F6F" w14:textId="77777777" w:rsidR="007D0884" w:rsidRPr="000C51C3" w:rsidRDefault="007D0884" w:rsidP="00D7592C">
        <w:pPr>
          <w:pStyle w:val="a4"/>
          <w:ind w:firstLine="0"/>
          <w:jc w:val="center"/>
          <w:rPr>
            <w:rFonts w:ascii="Times New Roman" w:hAnsi="Times New Roman"/>
            <w:sz w:val="24"/>
            <w:szCs w:val="24"/>
          </w:rPr>
        </w:pPr>
        <w:r w:rsidRPr="000C51C3">
          <w:rPr>
            <w:rFonts w:ascii="Times New Roman" w:hAnsi="Times New Roman"/>
            <w:sz w:val="24"/>
            <w:szCs w:val="24"/>
          </w:rPr>
          <w:fldChar w:fldCharType="begin"/>
        </w:r>
        <w:r w:rsidRPr="000C51C3">
          <w:rPr>
            <w:rFonts w:ascii="Times New Roman" w:hAnsi="Times New Roman"/>
            <w:sz w:val="24"/>
            <w:szCs w:val="24"/>
          </w:rPr>
          <w:instrText>PAGE   \* MERGEFORMAT</w:instrText>
        </w:r>
        <w:r w:rsidRPr="000C51C3">
          <w:rPr>
            <w:rFonts w:ascii="Times New Roman" w:hAnsi="Times New Roman"/>
            <w:sz w:val="24"/>
            <w:szCs w:val="24"/>
          </w:rPr>
          <w:fldChar w:fldCharType="separate"/>
        </w:r>
        <w:r>
          <w:rPr>
            <w:rFonts w:ascii="Times New Roman" w:hAnsi="Times New Roman"/>
            <w:noProof/>
            <w:sz w:val="24"/>
            <w:szCs w:val="24"/>
          </w:rPr>
          <w:t>2</w:t>
        </w:r>
        <w:r w:rsidRPr="000C51C3"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2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0CA6"/>
    <w:rsid w:val="00172C39"/>
    <w:rsid w:val="001D60F3"/>
    <w:rsid w:val="00631005"/>
    <w:rsid w:val="00781704"/>
    <w:rsid w:val="007D0884"/>
    <w:rsid w:val="008B0C1C"/>
    <w:rsid w:val="00AC7883"/>
    <w:rsid w:val="00B123AF"/>
    <w:rsid w:val="00D52C44"/>
    <w:rsid w:val="00D7592C"/>
    <w:rsid w:val="00E00C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393D9E"/>
  <w15:chartTrackingRefBased/>
  <w15:docId w15:val="{76D663E3-AC08-4764-8289-304021BDBB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D7592C"/>
  </w:style>
  <w:style w:type="table" w:customStyle="1" w:styleId="19">
    <w:name w:val="Сетка таблицы19"/>
    <w:basedOn w:val="a1"/>
    <w:next w:val="a3"/>
    <w:uiPriority w:val="39"/>
    <w:rsid w:val="00D7592C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D759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D7592C"/>
    <w:pPr>
      <w:tabs>
        <w:tab w:val="center" w:pos="4677"/>
        <w:tab w:val="right" w:pos="9355"/>
      </w:tabs>
      <w:spacing w:after="0" w:line="240" w:lineRule="auto"/>
      <w:ind w:firstLine="709"/>
    </w:pPr>
    <w:rPr>
      <w:rFonts w:ascii="PT Astra Serif" w:hAnsi="PT Astra Serif" w:cs="Times New Roman"/>
      <w:sz w:val="28"/>
      <w:szCs w:val="28"/>
    </w:rPr>
  </w:style>
  <w:style w:type="character" w:customStyle="1" w:styleId="a5">
    <w:name w:val="Верхний колонтитул Знак"/>
    <w:basedOn w:val="a0"/>
    <w:link w:val="a4"/>
    <w:uiPriority w:val="99"/>
    <w:rsid w:val="00D7592C"/>
    <w:rPr>
      <w:rFonts w:ascii="PT Astra Serif" w:hAnsi="PT Astra Serif" w:cs="Times New Roman"/>
      <w:sz w:val="28"/>
      <w:szCs w:val="28"/>
    </w:rPr>
  </w:style>
  <w:style w:type="paragraph" w:styleId="a6">
    <w:name w:val="footer"/>
    <w:basedOn w:val="a"/>
    <w:link w:val="a7"/>
    <w:uiPriority w:val="99"/>
    <w:unhideWhenUsed/>
    <w:rsid w:val="00D7592C"/>
    <w:pPr>
      <w:tabs>
        <w:tab w:val="center" w:pos="4677"/>
        <w:tab w:val="right" w:pos="9355"/>
      </w:tabs>
      <w:spacing w:after="0" w:line="240" w:lineRule="auto"/>
      <w:ind w:firstLine="709"/>
    </w:pPr>
    <w:rPr>
      <w:rFonts w:ascii="PT Astra Serif" w:hAnsi="PT Astra Serif" w:cs="Times New Roman"/>
      <w:sz w:val="28"/>
      <w:szCs w:val="28"/>
    </w:rPr>
  </w:style>
  <w:style w:type="character" w:customStyle="1" w:styleId="a7">
    <w:name w:val="Нижний колонтитул Знак"/>
    <w:basedOn w:val="a0"/>
    <w:link w:val="a6"/>
    <w:uiPriority w:val="99"/>
    <w:rsid w:val="00D7592C"/>
    <w:rPr>
      <w:rFonts w:ascii="PT Astra Serif" w:hAnsi="PT Astra Serif" w:cs="Times New Roman"/>
      <w:sz w:val="28"/>
      <w:szCs w:val="28"/>
    </w:rPr>
  </w:style>
  <w:style w:type="paragraph" w:customStyle="1" w:styleId="ConsPlusNormal">
    <w:name w:val="ConsPlusNormal"/>
    <w:rsid w:val="00D7592C"/>
    <w:pPr>
      <w:widowControl w:val="0"/>
      <w:autoSpaceDE w:val="0"/>
      <w:autoSpaceDN w:val="0"/>
      <w:spacing w:after="0" w:line="240" w:lineRule="auto"/>
    </w:pPr>
    <w:rPr>
      <w:rFonts w:ascii="PT Astra Serif" w:eastAsia="Times New Roman" w:hAnsi="PT Astra Serif" w:cs="PT Astra Serif"/>
      <w:sz w:val="28"/>
      <w:lang w:eastAsia="ru-RU"/>
    </w:rPr>
  </w:style>
  <w:style w:type="paragraph" w:styleId="a8">
    <w:name w:val="List Paragraph"/>
    <w:basedOn w:val="a"/>
    <w:uiPriority w:val="34"/>
    <w:qFormat/>
    <w:rsid w:val="00D7592C"/>
    <w:pPr>
      <w:spacing w:after="0" w:line="276" w:lineRule="auto"/>
      <w:ind w:left="720" w:firstLine="709"/>
      <w:contextualSpacing/>
    </w:pPr>
    <w:rPr>
      <w:rFonts w:ascii="PT Astra Serif" w:hAnsi="PT Astra Serif" w:cs="Times New Roman"/>
      <w:sz w:val="28"/>
      <w:szCs w:val="28"/>
    </w:rPr>
  </w:style>
  <w:style w:type="paragraph" w:styleId="a9">
    <w:name w:val="footnote text"/>
    <w:basedOn w:val="a"/>
    <w:link w:val="aa"/>
    <w:uiPriority w:val="99"/>
    <w:semiHidden/>
    <w:unhideWhenUsed/>
    <w:rsid w:val="00D7592C"/>
    <w:pPr>
      <w:spacing w:after="0" w:line="240" w:lineRule="auto"/>
      <w:ind w:firstLine="709"/>
    </w:pPr>
    <w:rPr>
      <w:rFonts w:ascii="PT Astra Serif" w:hAnsi="PT Astra Serif" w:cs="Times New Roman"/>
      <w:sz w:val="20"/>
      <w:szCs w:val="20"/>
    </w:rPr>
  </w:style>
  <w:style w:type="character" w:customStyle="1" w:styleId="aa">
    <w:name w:val="Текст сноски Знак"/>
    <w:basedOn w:val="a0"/>
    <w:link w:val="a9"/>
    <w:uiPriority w:val="99"/>
    <w:semiHidden/>
    <w:rsid w:val="00D7592C"/>
    <w:rPr>
      <w:rFonts w:ascii="PT Astra Serif" w:hAnsi="PT Astra Serif" w:cs="Times New Roman"/>
      <w:sz w:val="20"/>
      <w:szCs w:val="20"/>
    </w:rPr>
  </w:style>
  <w:style w:type="character" w:styleId="ab">
    <w:name w:val="footnote reference"/>
    <w:basedOn w:val="a0"/>
    <w:uiPriority w:val="99"/>
    <w:semiHidden/>
    <w:unhideWhenUsed/>
    <w:rsid w:val="00D7592C"/>
    <w:rPr>
      <w:vertAlign w:val="superscript"/>
    </w:rPr>
  </w:style>
  <w:style w:type="paragraph" w:customStyle="1" w:styleId="ConsPlusTitle">
    <w:name w:val="ConsPlusTitle"/>
    <w:uiPriority w:val="99"/>
    <w:rsid w:val="00D7592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D7592C"/>
    <w:pPr>
      <w:spacing w:after="0" w:line="240" w:lineRule="auto"/>
      <w:ind w:firstLine="709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D7592C"/>
    <w:rPr>
      <w:rFonts w:ascii="Tahoma" w:hAnsi="Tahoma" w:cs="Tahoma"/>
      <w:sz w:val="16"/>
      <w:szCs w:val="16"/>
    </w:rPr>
  </w:style>
  <w:style w:type="character" w:styleId="ae">
    <w:name w:val="Hyperlink"/>
    <w:basedOn w:val="a0"/>
    <w:uiPriority w:val="99"/>
    <w:unhideWhenUsed/>
    <w:rsid w:val="00AC7883"/>
    <w:rPr>
      <w:color w:val="0563C1" w:themeColor="hyperlink"/>
      <w:u w:val="single"/>
    </w:rPr>
  </w:style>
  <w:style w:type="character" w:styleId="af">
    <w:name w:val="Unresolved Mention"/>
    <w:basedOn w:val="a0"/>
    <w:uiPriority w:val="99"/>
    <w:semiHidden/>
    <w:unhideWhenUsed/>
    <w:rsid w:val="00AC7883"/>
    <w:rPr>
      <w:color w:val="605E5C"/>
      <w:shd w:val="clear" w:color="auto" w:fill="E1DFDD"/>
    </w:rPr>
  </w:style>
  <w:style w:type="numbering" w:customStyle="1" w:styleId="2">
    <w:name w:val="Нет списка2"/>
    <w:next w:val="a2"/>
    <w:uiPriority w:val="99"/>
    <w:semiHidden/>
    <w:unhideWhenUsed/>
    <w:rsid w:val="007D088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gisnpa-dnr.ru/npa/0030-147-3-20241227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11</Pages>
  <Words>3925</Words>
  <Characters>22378</Characters>
  <Application>Microsoft Office Word</Application>
  <DocSecurity>0</DocSecurity>
  <Lines>186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3</cp:revision>
  <dcterms:created xsi:type="dcterms:W3CDTF">2025-01-16T14:32:00Z</dcterms:created>
  <dcterms:modified xsi:type="dcterms:W3CDTF">2025-01-27T08:42:00Z</dcterms:modified>
</cp:coreProperties>
</file>