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AF7B8" w14:textId="77777777" w:rsidR="00ED32AB" w:rsidRPr="009F6E41" w:rsidRDefault="00ED32AB" w:rsidP="00ED32AB">
      <w:pPr>
        <w:spacing w:line="276" w:lineRule="auto"/>
        <w:ind w:left="4536"/>
        <w:rPr>
          <w:color w:val="000000"/>
          <w:szCs w:val="28"/>
        </w:rPr>
      </w:pPr>
      <w:r w:rsidRPr="009F6E41">
        <w:rPr>
          <w:color w:val="000000"/>
          <w:szCs w:val="28"/>
        </w:rPr>
        <w:t>Приложение 1</w:t>
      </w:r>
    </w:p>
    <w:p w14:paraId="661E2176" w14:textId="77777777" w:rsidR="00ED32AB" w:rsidRPr="009F6E41" w:rsidRDefault="00ED32AB" w:rsidP="00ED32AB">
      <w:pPr>
        <w:spacing w:line="276" w:lineRule="auto"/>
        <w:ind w:left="4536"/>
        <w:jc w:val="left"/>
        <w:rPr>
          <w:color w:val="000000"/>
          <w:szCs w:val="28"/>
        </w:rPr>
      </w:pPr>
      <w:r w:rsidRPr="009F6E41">
        <w:rPr>
          <w:color w:val="000000"/>
          <w:szCs w:val="28"/>
        </w:rPr>
        <w:t xml:space="preserve">к Закону Донецкой Народной Республики </w:t>
      </w:r>
    </w:p>
    <w:p w14:paraId="2CF6A0FB" w14:textId="77777777" w:rsidR="00ED32AB" w:rsidRPr="009F6E41" w:rsidRDefault="00ED32AB" w:rsidP="00ED32AB">
      <w:pPr>
        <w:spacing w:line="276" w:lineRule="auto"/>
        <w:ind w:left="4536"/>
        <w:rPr>
          <w:color w:val="000000"/>
          <w:szCs w:val="28"/>
        </w:rPr>
      </w:pPr>
      <w:r w:rsidRPr="009F6E41">
        <w:rPr>
          <w:color w:val="000000"/>
          <w:szCs w:val="28"/>
        </w:rPr>
        <w:t>«О бюджете Территориального фонда обязательного медицинского страхования Донецкой Народной Республики на 2025 год»</w:t>
      </w:r>
    </w:p>
    <w:p w14:paraId="0C8A935B" w14:textId="77777777" w:rsidR="00ED32AB" w:rsidRDefault="00ED32AB" w:rsidP="00ED32AB">
      <w:pPr>
        <w:spacing w:line="240" w:lineRule="auto"/>
        <w:jc w:val="left"/>
        <w:rPr>
          <w:color w:val="000000"/>
          <w:sz w:val="24"/>
          <w:szCs w:val="24"/>
        </w:rPr>
      </w:pPr>
    </w:p>
    <w:p w14:paraId="3B43B930" w14:textId="77777777" w:rsidR="00ED32AB" w:rsidRPr="00F7437A" w:rsidRDefault="00ED32AB" w:rsidP="00ED32AB">
      <w:pPr>
        <w:spacing w:line="240" w:lineRule="auto"/>
        <w:ind w:left="4536"/>
        <w:jc w:val="left"/>
        <w:rPr>
          <w:color w:val="000000"/>
          <w:sz w:val="24"/>
          <w:szCs w:val="24"/>
        </w:rPr>
      </w:pPr>
    </w:p>
    <w:p w14:paraId="302449F2" w14:textId="77777777" w:rsidR="00ED32AB" w:rsidRPr="00F7437A" w:rsidRDefault="00ED32AB" w:rsidP="00ED32AB">
      <w:pPr>
        <w:spacing w:line="240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F7437A">
        <w:rPr>
          <w:b/>
          <w:szCs w:val="28"/>
        </w:rPr>
        <w:t>Распределение</w:t>
      </w:r>
    </w:p>
    <w:p w14:paraId="7B3584C7" w14:textId="77777777" w:rsidR="00ED32AB" w:rsidRPr="00F7437A" w:rsidRDefault="00ED32AB" w:rsidP="00ED32AB">
      <w:pPr>
        <w:spacing w:line="240" w:lineRule="auto"/>
        <w:jc w:val="center"/>
        <w:rPr>
          <w:b/>
          <w:szCs w:val="28"/>
        </w:rPr>
      </w:pPr>
      <w:r w:rsidRPr="00F7437A">
        <w:rPr>
          <w:b/>
          <w:szCs w:val="28"/>
        </w:rPr>
        <w:t xml:space="preserve">бюджетных ассигнований бюджета </w:t>
      </w:r>
    </w:p>
    <w:p w14:paraId="4F33CB84" w14:textId="77777777" w:rsidR="00ED32AB" w:rsidRPr="00F7437A" w:rsidRDefault="00ED32AB" w:rsidP="00ED32AB">
      <w:pPr>
        <w:spacing w:line="240" w:lineRule="auto"/>
        <w:jc w:val="center"/>
        <w:rPr>
          <w:b/>
          <w:color w:val="000000"/>
          <w:szCs w:val="28"/>
        </w:rPr>
      </w:pPr>
      <w:r w:rsidRPr="00F7437A">
        <w:rPr>
          <w:b/>
          <w:color w:val="000000"/>
          <w:szCs w:val="28"/>
        </w:rPr>
        <w:t>Территориального фонда обязательного медицинского страхования</w:t>
      </w:r>
    </w:p>
    <w:p w14:paraId="11135F4C" w14:textId="77777777" w:rsidR="00ED32AB" w:rsidRPr="00F7437A" w:rsidRDefault="00ED32AB" w:rsidP="00ED32AB">
      <w:pPr>
        <w:spacing w:line="240" w:lineRule="auto"/>
        <w:jc w:val="center"/>
        <w:rPr>
          <w:b/>
          <w:szCs w:val="28"/>
        </w:rPr>
      </w:pPr>
      <w:r w:rsidRPr="00F7437A">
        <w:rPr>
          <w:b/>
          <w:color w:val="000000"/>
          <w:szCs w:val="28"/>
        </w:rPr>
        <w:t>Донецкой Народной Республики</w:t>
      </w:r>
    </w:p>
    <w:p w14:paraId="2F3BA001" w14:textId="77777777" w:rsidR="00ED32AB" w:rsidRPr="00F7437A" w:rsidRDefault="00ED32AB" w:rsidP="00ED32AB">
      <w:pPr>
        <w:spacing w:line="240" w:lineRule="auto"/>
        <w:jc w:val="center"/>
        <w:rPr>
          <w:b/>
          <w:szCs w:val="28"/>
        </w:rPr>
      </w:pPr>
      <w:r w:rsidRPr="00F7437A">
        <w:rPr>
          <w:b/>
          <w:szCs w:val="28"/>
        </w:rPr>
        <w:t xml:space="preserve"> по разделам, подразделам, целевым статьям и видам расходов классификации расходов бюджета на 2025 год</w:t>
      </w:r>
    </w:p>
    <w:p w14:paraId="1D762573" w14:textId="77777777" w:rsidR="00ED32AB" w:rsidRPr="00F7437A" w:rsidRDefault="00ED32AB" w:rsidP="00ED32AB">
      <w:pPr>
        <w:spacing w:line="240" w:lineRule="auto"/>
        <w:jc w:val="center"/>
        <w:rPr>
          <w:color w:val="FF0000"/>
          <w:szCs w:val="28"/>
        </w:rPr>
      </w:pPr>
      <w:bookmarkStart w:id="0" w:name="_GoBack"/>
      <w:bookmarkEnd w:id="0"/>
    </w:p>
    <w:tbl>
      <w:tblPr>
        <w:tblpPr w:leftFromText="180" w:rightFromText="180" w:vertAnchor="text" w:tblpX="-566" w:tblpY="153"/>
        <w:tblW w:w="10342" w:type="dxa"/>
        <w:tblLayout w:type="fixed"/>
        <w:tblLook w:val="04A0" w:firstRow="1" w:lastRow="0" w:firstColumn="1" w:lastColumn="0" w:noHBand="0" w:noVBand="1"/>
      </w:tblPr>
      <w:tblGrid>
        <w:gridCol w:w="3964"/>
        <w:gridCol w:w="851"/>
        <w:gridCol w:w="567"/>
        <w:gridCol w:w="567"/>
        <w:gridCol w:w="1843"/>
        <w:gridCol w:w="708"/>
        <w:gridCol w:w="1842"/>
      </w:tblGrid>
      <w:tr w:rsidR="00ED32AB" w:rsidRPr="00F7437A" w14:paraId="47FBBAFA" w14:textId="77777777" w:rsidTr="007328EA">
        <w:trPr>
          <w:trHeight w:val="699"/>
          <w:tblHeader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7382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2E0C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6AD0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7437A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68FC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4099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F822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ВР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264A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Сумма, тыс. рублей</w:t>
            </w:r>
          </w:p>
        </w:tc>
      </w:tr>
      <w:tr w:rsidR="00ED32AB" w:rsidRPr="00F7437A" w14:paraId="0F75ECE2" w14:textId="77777777" w:rsidTr="007328EA">
        <w:trPr>
          <w:trHeight w:val="842"/>
          <w:tblHeader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D759" w14:textId="77777777" w:rsidR="00ED32AB" w:rsidRPr="00F7437A" w:rsidRDefault="00ED32AB" w:rsidP="007328EA">
            <w:pPr>
              <w:spacing w:line="240" w:lineRule="auto"/>
              <w:rPr>
                <w:b/>
                <w:sz w:val="24"/>
                <w:szCs w:val="24"/>
              </w:rPr>
            </w:pPr>
            <w:r w:rsidRPr="00F7437A">
              <w:rPr>
                <w:b/>
                <w:sz w:val="24"/>
                <w:szCs w:val="24"/>
              </w:rPr>
              <w:t>Территориальный фонд обязательного медицинского страхования Донецкой Народной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3299" w14:textId="77777777" w:rsidR="00ED32AB" w:rsidRPr="00F7437A" w:rsidRDefault="00ED32AB" w:rsidP="007328EA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F7437A">
              <w:rPr>
                <w:b/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D314" w14:textId="77777777" w:rsidR="00ED32AB" w:rsidRPr="00F7437A" w:rsidRDefault="00ED32AB" w:rsidP="007328EA">
            <w:pPr>
              <w:spacing w:after="200"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6248" w14:textId="77777777" w:rsidR="00ED32AB" w:rsidRPr="00F7437A" w:rsidRDefault="00ED32AB" w:rsidP="007328EA">
            <w:pPr>
              <w:spacing w:line="240" w:lineRule="auto"/>
              <w:jc w:val="left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50F3" w14:textId="77777777" w:rsidR="00ED32AB" w:rsidRPr="00F7437A" w:rsidRDefault="00ED32AB" w:rsidP="007328EA">
            <w:pPr>
              <w:spacing w:line="240" w:lineRule="auto"/>
              <w:jc w:val="left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7097" w14:textId="77777777" w:rsidR="00ED32AB" w:rsidRPr="00F7437A" w:rsidRDefault="00ED32AB" w:rsidP="007328EA">
            <w:pPr>
              <w:spacing w:line="240" w:lineRule="auto"/>
              <w:jc w:val="left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236D" w14:textId="77777777" w:rsidR="00ED32AB" w:rsidRPr="00F7437A" w:rsidRDefault="00ED32AB" w:rsidP="007328EA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F7437A">
              <w:rPr>
                <w:b/>
                <w:sz w:val="24"/>
                <w:szCs w:val="24"/>
              </w:rPr>
              <w:t>28 588 333,9</w:t>
            </w:r>
          </w:p>
        </w:tc>
      </w:tr>
      <w:tr w:rsidR="00ED32AB" w:rsidRPr="00F7437A" w14:paraId="7DC46379" w14:textId="77777777" w:rsidTr="007328EA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5D3D" w14:textId="77777777" w:rsidR="00ED32AB" w:rsidRPr="00F7437A" w:rsidRDefault="00ED32AB" w:rsidP="007328EA">
            <w:pPr>
              <w:spacing w:line="240" w:lineRule="auto"/>
              <w:rPr>
                <w:b/>
                <w:sz w:val="24"/>
                <w:szCs w:val="24"/>
              </w:rPr>
            </w:pPr>
            <w:r w:rsidRPr="00F7437A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BD69" w14:textId="77777777" w:rsidR="00ED32AB" w:rsidRPr="00F7437A" w:rsidRDefault="00ED32AB" w:rsidP="007328E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7437A">
              <w:rPr>
                <w:b/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2D3B" w14:textId="77777777" w:rsidR="00ED32AB" w:rsidRPr="00F7437A" w:rsidRDefault="00ED32AB" w:rsidP="007328E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7437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D9DE" w14:textId="77777777" w:rsidR="00ED32AB" w:rsidRPr="00F7437A" w:rsidRDefault="00ED32AB" w:rsidP="007328E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7437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04A6" w14:textId="77777777" w:rsidR="00ED32AB" w:rsidRPr="00F7437A" w:rsidRDefault="00ED32AB" w:rsidP="007328EA">
            <w:pPr>
              <w:spacing w:after="200"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1677" w14:textId="77777777" w:rsidR="00ED32AB" w:rsidRPr="00F7437A" w:rsidRDefault="00ED32AB" w:rsidP="007328EA">
            <w:pPr>
              <w:spacing w:line="240" w:lineRule="auto"/>
              <w:jc w:val="left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BBFB" w14:textId="77777777" w:rsidR="00ED32AB" w:rsidRPr="00F7437A" w:rsidRDefault="00ED32AB" w:rsidP="007328EA">
            <w:pPr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F7437A">
              <w:rPr>
                <w:b/>
                <w:sz w:val="24"/>
                <w:szCs w:val="24"/>
              </w:rPr>
              <w:t>363 855,2</w:t>
            </w:r>
          </w:p>
        </w:tc>
      </w:tr>
      <w:tr w:rsidR="00ED32AB" w:rsidRPr="00F7437A" w14:paraId="7AC9BC0D" w14:textId="77777777" w:rsidTr="007328EA">
        <w:trPr>
          <w:trHeight w:val="37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0A3F" w14:textId="77777777" w:rsidR="00ED32AB" w:rsidRPr="00F7437A" w:rsidRDefault="00ED32AB" w:rsidP="007328EA">
            <w:pPr>
              <w:spacing w:line="240" w:lineRule="auto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054E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42E6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48EC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57A2" w14:textId="77777777" w:rsidR="00ED32AB" w:rsidRPr="00F7437A" w:rsidRDefault="00ED32AB" w:rsidP="007328EA">
            <w:p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A9C8" w14:textId="77777777" w:rsidR="00ED32AB" w:rsidRPr="00F7437A" w:rsidRDefault="00ED32AB" w:rsidP="007328EA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445E2" w14:textId="77777777" w:rsidR="00ED32AB" w:rsidRPr="00F7437A" w:rsidRDefault="00ED32AB" w:rsidP="007328EA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F7437A">
              <w:rPr>
                <w:bCs/>
                <w:sz w:val="24"/>
                <w:szCs w:val="24"/>
              </w:rPr>
              <w:t>363 855,2</w:t>
            </w:r>
          </w:p>
        </w:tc>
      </w:tr>
      <w:tr w:rsidR="00ED32AB" w:rsidRPr="00F7437A" w14:paraId="0B059714" w14:textId="77777777" w:rsidTr="007328EA">
        <w:trPr>
          <w:trHeight w:val="121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2D78" w14:textId="77777777" w:rsidR="00ED32AB" w:rsidRPr="00F7437A" w:rsidRDefault="00ED32AB" w:rsidP="007328EA">
            <w:pPr>
              <w:spacing w:line="240" w:lineRule="auto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 xml:space="preserve">Непрограммные направления деятельности органа управления территориальным фондом обязательного медицинского страхования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1A0D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4D2D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72C5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A49D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0BF3" w14:textId="77777777" w:rsidR="00ED32AB" w:rsidRPr="00F7437A" w:rsidRDefault="00ED32AB" w:rsidP="007328EA">
            <w:p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45F36" w14:textId="77777777" w:rsidR="00ED32AB" w:rsidRPr="00F7437A" w:rsidRDefault="00ED32AB" w:rsidP="007328EA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F7437A">
              <w:rPr>
                <w:bCs/>
                <w:sz w:val="24"/>
                <w:szCs w:val="24"/>
              </w:rPr>
              <w:t>363 855,2</w:t>
            </w:r>
          </w:p>
        </w:tc>
      </w:tr>
      <w:tr w:rsidR="00ED32AB" w:rsidRPr="00F7437A" w14:paraId="5E75B382" w14:textId="77777777" w:rsidTr="007328EA">
        <w:trPr>
          <w:trHeight w:val="123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826D" w14:textId="77777777" w:rsidR="00ED32AB" w:rsidRPr="00F7437A" w:rsidRDefault="00ED32AB" w:rsidP="007328EA">
            <w:pPr>
              <w:spacing w:line="240" w:lineRule="auto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Обеспечение выполнения функций аппарата органа управления территориальным фондом обязательного медицинского страхования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7739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A7A4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0191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D9FE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73 2 00 00000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8F3D" w14:textId="77777777" w:rsidR="00ED32AB" w:rsidRPr="00F7437A" w:rsidRDefault="00ED32AB" w:rsidP="007328EA">
            <w:p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DBFD8" w14:textId="77777777" w:rsidR="00ED32AB" w:rsidRPr="00F7437A" w:rsidRDefault="00ED32AB" w:rsidP="007328EA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F7437A">
              <w:rPr>
                <w:bCs/>
                <w:sz w:val="24"/>
                <w:szCs w:val="24"/>
              </w:rPr>
              <w:t>363 855,2</w:t>
            </w:r>
          </w:p>
        </w:tc>
      </w:tr>
      <w:tr w:rsidR="00ED32AB" w:rsidRPr="00F7437A" w14:paraId="6451AA36" w14:textId="77777777" w:rsidTr="007328EA">
        <w:trPr>
          <w:trHeight w:val="98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6D99" w14:textId="77777777" w:rsidR="00ED32AB" w:rsidRPr="00F7437A" w:rsidRDefault="00ED32AB" w:rsidP="007328EA">
            <w:pPr>
              <w:spacing w:line="240" w:lineRule="auto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 xml:space="preserve">Финансовое обеспечение организации обязательного медицинского страхования на территории </w:t>
            </w:r>
            <w:r w:rsidRPr="00F7437A">
              <w:rPr>
                <w:bCs/>
                <w:sz w:val="24"/>
                <w:szCs w:val="24"/>
              </w:rPr>
              <w:t>Донецкой Народной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6B95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2DA2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9F61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2C13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73 2 00 01059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9497" w14:textId="77777777" w:rsidR="00ED32AB" w:rsidRPr="00F7437A" w:rsidRDefault="00ED32AB" w:rsidP="007328EA">
            <w:p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74DD4" w14:textId="77777777" w:rsidR="00ED32AB" w:rsidRPr="00F7437A" w:rsidRDefault="00ED32AB" w:rsidP="007328EA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F7437A">
              <w:rPr>
                <w:bCs/>
                <w:sz w:val="24"/>
                <w:szCs w:val="24"/>
              </w:rPr>
              <w:t>363 855,2</w:t>
            </w:r>
          </w:p>
        </w:tc>
      </w:tr>
      <w:tr w:rsidR="00ED32AB" w:rsidRPr="00F7437A" w14:paraId="0527D0FF" w14:textId="77777777" w:rsidTr="007328EA">
        <w:trPr>
          <w:trHeight w:val="41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BE8C" w14:textId="77777777" w:rsidR="00ED32AB" w:rsidRPr="00F7437A" w:rsidRDefault="00ED32AB" w:rsidP="007328EA">
            <w:pPr>
              <w:spacing w:line="240" w:lineRule="auto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9CE08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0C8F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82F9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46B3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73 2 00 01059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1C5D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B05BC" w14:textId="77777777" w:rsidR="00ED32AB" w:rsidRPr="00F7437A" w:rsidRDefault="00ED32AB" w:rsidP="007328EA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292 223,6</w:t>
            </w:r>
          </w:p>
        </w:tc>
      </w:tr>
      <w:tr w:rsidR="00ED32AB" w:rsidRPr="00F7437A" w14:paraId="759AB81B" w14:textId="77777777" w:rsidTr="007328EA">
        <w:trPr>
          <w:trHeight w:val="83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75FD" w14:textId="77777777" w:rsidR="00ED32AB" w:rsidRPr="00F7437A" w:rsidRDefault="00ED32AB" w:rsidP="007328EA">
            <w:pPr>
              <w:spacing w:line="240" w:lineRule="auto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6352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16A7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0B03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6627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73 2 00 01059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CDF2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8659" w14:textId="77777777" w:rsidR="00ED32AB" w:rsidRPr="00F7437A" w:rsidRDefault="00ED32AB" w:rsidP="007328EA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71 622,2</w:t>
            </w:r>
          </w:p>
        </w:tc>
      </w:tr>
      <w:tr w:rsidR="00ED32AB" w:rsidRPr="00F7437A" w14:paraId="3F03341D" w14:textId="77777777" w:rsidTr="007328EA">
        <w:trPr>
          <w:trHeight w:val="70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D15A" w14:textId="77777777" w:rsidR="00ED32AB" w:rsidRPr="00F7437A" w:rsidRDefault="00ED32AB" w:rsidP="007328EA">
            <w:pPr>
              <w:spacing w:line="240" w:lineRule="auto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591D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8B32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D8F4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CFAD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73 2 00 01059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DAD1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5BE6" w14:textId="77777777" w:rsidR="00ED32AB" w:rsidRPr="00F7437A" w:rsidRDefault="00ED32AB" w:rsidP="007328EA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9,4</w:t>
            </w:r>
          </w:p>
        </w:tc>
      </w:tr>
      <w:tr w:rsidR="00ED32AB" w:rsidRPr="00F7437A" w14:paraId="78F29F3D" w14:textId="77777777" w:rsidTr="007328EA">
        <w:trPr>
          <w:trHeight w:val="68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00CB" w14:textId="77777777" w:rsidR="00ED32AB" w:rsidRPr="00F7437A" w:rsidRDefault="00ED32AB" w:rsidP="007328EA">
            <w:pPr>
              <w:spacing w:line="240" w:lineRule="auto"/>
              <w:rPr>
                <w:b/>
                <w:sz w:val="24"/>
                <w:szCs w:val="24"/>
              </w:rPr>
            </w:pPr>
            <w:r w:rsidRPr="00F7437A">
              <w:rPr>
                <w:b/>
                <w:sz w:val="24"/>
                <w:szCs w:val="24"/>
              </w:rPr>
              <w:t>Здравоохранение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57CC" w14:textId="77777777" w:rsidR="00ED32AB" w:rsidRPr="00F7437A" w:rsidRDefault="00ED32AB" w:rsidP="007328E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EDDE3" w14:textId="77777777" w:rsidR="00ED32AB" w:rsidRPr="00F7437A" w:rsidRDefault="00ED32AB" w:rsidP="007328E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7437A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330D2" w14:textId="77777777" w:rsidR="00ED32AB" w:rsidRPr="00F7437A" w:rsidRDefault="00ED32AB" w:rsidP="007328E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7437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4BC96" w14:textId="77777777" w:rsidR="00ED32AB" w:rsidRPr="00F7437A" w:rsidRDefault="00ED32AB" w:rsidP="007328E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3873C" w14:textId="77777777" w:rsidR="00ED32AB" w:rsidRPr="00F7437A" w:rsidRDefault="00ED32AB" w:rsidP="007328E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7B9E0" w14:textId="77777777" w:rsidR="00ED32AB" w:rsidRPr="00F7437A" w:rsidRDefault="00ED32AB" w:rsidP="007328EA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F7437A">
              <w:rPr>
                <w:b/>
                <w:sz w:val="24"/>
                <w:szCs w:val="24"/>
              </w:rPr>
              <w:t>28 224 478,7</w:t>
            </w:r>
          </w:p>
        </w:tc>
      </w:tr>
      <w:tr w:rsidR="00ED32AB" w:rsidRPr="00F7437A" w14:paraId="504C03CC" w14:textId="77777777" w:rsidTr="007328EA">
        <w:trPr>
          <w:trHeight w:val="99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D156" w14:textId="77777777" w:rsidR="00ED32AB" w:rsidRPr="00F7437A" w:rsidRDefault="00ED32AB" w:rsidP="007328EA">
            <w:pPr>
              <w:spacing w:line="240" w:lineRule="auto"/>
              <w:rPr>
                <w:b/>
                <w:sz w:val="24"/>
                <w:szCs w:val="24"/>
              </w:rPr>
            </w:pPr>
            <w:r w:rsidRPr="00F7437A">
              <w:rPr>
                <w:b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928D" w14:textId="77777777" w:rsidR="00ED32AB" w:rsidRPr="00F7437A" w:rsidRDefault="00ED32AB" w:rsidP="007328E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D21E9" w14:textId="77777777" w:rsidR="00ED32AB" w:rsidRPr="00F7437A" w:rsidRDefault="00ED32AB" w:rsidP="007328E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7437A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AB6B1" w14:textId="77777777" w:rsidR="00ED32AB" w:rsidRPr="00F7437A" w:rsidRDefault="00ED32AB" w:rsidP="007328E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7437A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F9658" w14:textId="77777777" w:rsidR="00ED32AB" w:rsidRPr="00F7437A" w:rsidRDefault="00ED32AB" w:rsidP="007328E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772FA" w14:textId="77777777" w:rsidR="00ED32AB" w:rsidRPr="00F7437A" w:rsidRDefault="00ED32AB" w:rsidP="007328E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2C5D4" w14:textId="77777777" w:rsidR="00ED32AB" w:rsidRPr="00F7437A" w:rsidRDefault="00ED32AB" w:rsidP="007328EA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F7437A">
              <w:rPr>
                <w:b/>
                <w:sz w:val="24"/>
                <w:szCs w:val="24"/>
              </w:rPr>
              <w:t>28 224 478,7</w:t>
            </w:r>
          </w:p>
        </w:tc>
      </w:tr>
      <w:tr w:rsidR="00ED32AB" w:rsidRPr="00F7437A" w14:paraId="691BB3E6" w14:textId="77777777" w:rsidTr="007328EA">
        <w:trPr>
          <w:trHeight w:val="353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8247" w14:textId="77777777" w:rsidR="00ED32AB" w:rsidRPr="00F7437A" w:rsidRDefault="00ED32AB" w:rsidP="007328EA">
            <w:pPr>
              <w:pStyle w:val="a3"/>
              <w:spacing w:before="0" w:beforeAutospacing="0" w:after="0" w:afterAutospacing="0" w:line="180" w:lineRule="atLeast"/>
              <w:jc w:val="both"/>
            </w:pPr>
            <w:r w:rsidRPr="00F7437A">
              <w:t>Финансовое обеспечение оказания медицинской помощи, включенной в базовую программу обязательного медицинского страхования, гражданам Российской Федерации, иностранным гражданам и лицам без гражданства, проживающим на территории Донецкой Народной Республики, застрахованным по обязательному медицинскому страхованию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971D" w14:textId="77777777" w:rsidR="00ED32AB" w:rsidRPr="00F7437A" w:rsidRDefault="00ED32AB" w:rsidP="007328E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F7437A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0BA7" w14:textId="77777777" w:rsidR="00ED32AB" w:rsidRPr="00F7437A" w:rsidRDefault="00ED32AB" w:rsidP="007328E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9D086" w14:textId="77777777" w:rsidR="00ED32AB" w:rsidRPr="00F7437A" w:rsidRDefault="00ED32AB" w:rsidP="007328E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7437A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169C3" w14:textId="77777777" w:rsidR="00ED32AB" w:rsidRPr="00F7437A" w:rsidRDefault="00ED32AB" w:rsidP="007328EA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F7437A">
              <w:rPr>
                <w:sz w:val="24"/>
                <w:szCs w:val="24"/>
              </w:rPr>
              <w:t>73</w:t>
            </w:r>
            <w:r w:rsidRPr="00F7437A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7437A">
              <w:rPr>
                <w:sz w:val="24"/>
                <w:szCs w:val="24"/>
              </w:rPr>
              <w:t>100</w:t>
            </w:r>
            <w:r w:rsidRPr="00F7437A">
              <w:rPr>
                <w:sz w:val="24"/>
                <w:szCs w:val="24"/>
                <w:lang w:val="en-US"/>
              </w:rPr>
              <w:t xml:space="preserve">  52150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349D0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380AA" w14:textId="77777777" w:rsidR="00ED32AB" w:rsidRPr="00F7437A" w:rsidRDefault="00ED32AB" w:rsidP="007328EA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26 594 084,3</w:t>
            </w:r>
          </w:p>
        </w:tc>
      </w:tr>
      <w:tr w:rsidR="00ED32AB" w:rsidRPr="00F7437A" w14:paraId="217BA149" w14:textId="77777777" w:rsidTr="007328EA">
        <w:trPr>
          <w:trHeight w:val="69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7CF5" w14:textId="77777777" w:rsidR="00ED32AB" w:rsidRPr="00F7437A" w:rsidRDefault="00ED32AB" w:rsidP="007328EA">
            <w:pPr>
              <w:spacing w:line="240" w:lineRule="auto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AD41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A5FD2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AC086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8A83A" w14:textId="77777777" w:rsidR="00ED32AB" w:rsidRPr="00F7437A" w:rsidRDefault="00ED32AB" w:rsidP="007328EA">
            <w:pPr>
              <w:pStyle w:val="a3"/>
              <w:spacing w:before="0" w:beforeAutospacing="0" w:after="0" w:afterAutospacing="0"/>
              <w:jc w:val="center"/>
            </w:pPr>
            <w:r w:rsidRPr="00F7437A">
              <w:t>73</w:t>
            </w:r>
            <w:r w:rsidRPr="00F7437A">
              <w:rPr>
                <w:lang w:val="en-US"/>
              </w:rPr>
              <w:t xml:space="preserve"> </w:t>
            </w:r>
            <w:proofErr w:type="gramStart"/>
            <w:r w:rsidRPr="00F7437A">
              <w:t>100</w:t>
            </w:r>
            <w:r w:rsidRPr="00F7437A">
              <w:rPr>
                <w:lang w:val="en-US"/>
              </w:rPr>
              <w:t xml:space="preserve">  </w:t>
            </w:r>
            <w:r w:rsidRPr="00F7437A">
              <w:t>52150</w:t>
            </w:r>
            <w:proofErr w:type="gramEnd"/>
          </w:p>
          <w:p w14:paraId="06AA80DB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E057C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53B2A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26 393 877,5</w:t>
            </w:r>
          </w:p>
        </w:tc>
      </w:tr>
      <w:tr w:rsidR="00ED32AB" w:rsidRPr="00F7437A" w14:paraId="0546FC92" w14:textId="77777777" w:rsidTr="007328EA">
        <w:trPr>
          <w:trHeight w:val="5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3DFF" w14:textId="77777777" w:rsidR="00ED32AB" w:rsidRPr="00F7437A" w:rsidRDefault="00ED32AB" w:rsidP="007328EA">
            <w:pPr>
              <w:spacing w:line="240" w:lineRule="auto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1643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CCBC7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2570E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26BAE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 xml:space="preserve">73 100 </w:t>
            </w:r>
            <w:r w:rsidRPr="00F7437A">
              <w:rPr>
                <w:sz w:val="24"/>
                <w:szCs w:val="24"/>
                <w:lang w:val="en-US"/>
              </w:rPr>
              <w:t xml:space="preserve">  </w:t>
            </w:r>
            <w:r w:rsidRPr="00F7437A">
              <w:rPr>
                <w:sz w:val="24"/>
                <w:szCs w:val="24"/>
              </w:rPr>
              <w:t>52150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9E9DF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DECEC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  <w:lang w:val="en-US"/>
              </w:rPr>
              <w:t>200 </w:t>
            </w:r>
            <w:r w:rsidRPr="00F7437A">
              <w:rPr>
                <w:sz w:val="24"/>
                <w:szCs w:val="24"/>
              </w:rPr>
              <w:t>206,8</w:t>
            </w:r>
          </w:p>
        </w:tc>
      </w:tr>
      <w:tr w:rsidR="00ED32AB" w:rsidRPr="00F7437A" w14:paraId="744B73DD" w14:textId="77777777" w:rsidTr="007328EA">
        <w:trPr>
          <w:trHeight w:val="83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108F" w14:textId="77777777" w:rsidR="00ED32AB" w:rsidRPr="00F7437A" w:rsidRDefault="00ED32AB" w:rsidP="007328EA">
            <w:pPr>
              <w:spacing w:line="240" w:lineRule="auto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 xml:space="preserve">Финансовое обеспечение оказания медицинской помощи медицинскими организациями, подведомственными </w:t>
            </w:r>
            <w:r>
              <w:rPr>
                <w:sz w:val="24"/>
                <w:szCs w:val="24"/>
              </w:rPr>
              <w:t>исполнительным органам</w:t>
            </w:r>
            <w:r w:rsidRPr="00F7437A">
              <w:rPr>
                <w:sz w:val="24"/>
                <w:szCs w:val="24"/>
              </w:rPr>
              <w:t xml:space="preserve"> Донецкой Народной Республики, медицинскими организациями,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лицам, застрахованным на территории иных субъектов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F52C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96DCE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642FE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4C4DE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6C15423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7437A">
              <w:rPr>
                <w:sz w:val="24"/>
                <w:szCs w:val="24"/>
              </w:rPr>
              <w:t xml:space="preserve">73 100 02959 </w:t>
            </w:r>
            <w:r w:rsidRPr="00F7437A">
              <w:rPr>
                <w:sz w:val="24"/>
                <w:szCs w:val="24"/>
                <w:lang w:val="en-US"/>
              </w:rPr>
              <w:t xml:space="preserve"> </w:t>
            </w:r>
          </w:p>
          <w:p w14:paraId="31C5943D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4B39E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B6481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1 630 394,4</w:t>
            </w:r>
          </w:p>
        </w:tc>
      </w:tr>
      <w:tr w:rsidR="00ED32AB" w:rsidRPr="00F7437A" w14:paraId="31D5EB73" w14:textId="77777777" w:rsidTr="007328EA">
        <w:trPr>
          <w:trHeight w:val="83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DEAC" w14:textId="77777777" w:rsidR="00ED32AB" w:rsidRPr="00F7437A" w:rsidRDefault="00ED32AB" w:rsidP="007328E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29DA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960F8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9DC97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0662C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6DC6D3F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7437A">
              <w:rPr>
                <w:sz w:val="24"/>
                <w:szCs w:val="24"/>
              </w:rPr>
              <w:t xml:space="preserve">73 100 02959 </w:t>
            </w:r>
            <w:r w:rsidRPr="00F7437A">
              <w:rPr>
                <w:sz w:val="24"/>
                <w:szCs w:val="24"/>
                <w:lang w:val="en-US"/>
              </w:rPr>
              <w:t xml:space="preserve"> </w:t>
            </w:r>
          </w:p>
          <w:p w14:paraId="5157B365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A1BA9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3E06F" w14:textId="77777777" w:rsidR="00ED32AB" w:rsidRPr="00F7437A" w:rsidRDefault="00ED32AB" w:rsidP="00732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37A">
              <w:rPr>
                <w:sz w:val="24"/>
                <w:szCs w:val="24"/>
              </w:rPr>
              <w:t>1 630 394,4</w:t>
            </w:r>
          </w:p>
        </w:tc>
      </w:tr>
    </w:tbl>
    <w:p w14:paraId="75739C15" w14:textId="77777777" w:rsidR="00B123AF" w:rsidRDefault="00B123AF"/>
    <w:sectPr w:rsidR="00B123AF" w:rsidSect="00ED32AB">
      <w:pgSz w:w="11906" w:h="16838"/>
      <w:pgMar w:top="1134" w:right="56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FA"/>
    <w:rsid w:val="00172C39"/>
    <w:rsid w:val="003649FA"/>
    <w:rsid w:val="00781704"/>
    <w:rsid w:val="00B123AF"/>
    <w:rsid w:val="00ED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07F7B-E505-4B39-8B0F-C604995B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2AB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2AB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2025-01-10T13:20:00Z</dcterms:created>
  <dcterms:modified xsi:type="dcterms:W3CDTF">2025-01-10T13:22:00Z</dcterms:modified>
</cp:coreProperties>
</file>