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79D12" w14:textId="77777777" w:rsidR="00717F64" w:rsidRPr="00717F64" w:rsidRDefault="00717F64" w:rsidP="00717F64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717F64">
        <w:rPr>
          <w:rFonts w:ascii="Times New Roman" w:eastAsia="Calibri" w:hAnsi="Times New Roman" w:cs="Times New Roman"/>
          <w:sz w:val="24"/>
          <w:szCs w:val="24"/>
        </w:rPr>
        <w:t>Приложение 15</w:t>
      </w:r>
      <w:r w:rsidRPr="00717F64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717F64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2025 год и на плановый период 2026 и 2027 годов»</w:t>
      </w:r>
    </w:p>
    <w:p w14:paraId="39F185DE" w14:textId="77777777" w:rsidR="00717F64" w:rsidRPr="00717F64" w:rsidRDefault="00717F64" w:rsidP="00717F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A976AF" w14:textId="77777777" w:rsidR="00717F64" w:rsidRPr="00717F64" w:rsidRDefault="00717F64" w:rsidP="00717F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7F64">
        <w:rPr>
          <w:rFonts w:ascii="Times New Roman" w:eastAsia="Calibri" w:hAnsi="Times New Roman" w:cs="Times New Roman"/>
          <w:color w:val="0A0A0A"/>
          <w:sz w:val="24"/>
        </w:rPr>
        <w:t>Перечень получателей и случаи предоставления субсидий</w:t>
      </w:r>
      <w:r w:rsidRPr="00717F64">
        <w:rPr>
          <w:rFonts w:ascii="Times New Roman" w:eastAsia="Calibri" w:hAnsi="Times New Roman" w:cs="Times New Roman"/>
          <w:color w:val="0A0A0A"/>
          <w:sz w:val="24"/>
        </w:rPr>
        <w:br/>
        <w:t>из бюджета Донецкой Народной Республики</w:t>
      </w:r>
      <w:r w:rsidRPr="00717F64">
        <w:rPr>
          <w:rFonts w:ascii="Times New Roman" w:eastAsia="Calibri" w:hAnsi="Times New Roman" w:cs="Times New Roman"/>
          <w:color w:val="0A0A0A"/>
          <w:sz w:val="24"/>
        </w:rPr>
        <w:br/>
        <w:t>на 2025 год и на плановый период 2026 и 2027 годов</w:t>
      </w:r>
    </w:p>
    <w:p w14:paraId="5D3AD3AA" w14:textId="77777777" w:rsidR="00717F64" w:rsidRPr="00717F64" w:rsidRDefault="00717F64" w:rsidP="00717F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884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3"/>
        <w:gridCol w:w="6724"/>
        <w:gridCol w:w="7087"/>
      </w:tblGrid>
      <w:tr w:rsidR="00717F64" w:rsidRPr="00717F64" w14:paraId="677C5804" w14:textId="77777777" w:rsidTr="007328EA">
        <w:tc>
          <w:tcPr>
            <w:tcW w:w="1073" w:type="dxa"/>
            <w:vAlign w:val="center"/>
          </w:tcPr>
          <w:p w14:paraId="34D71486" w14:textId="77777777" w:rsidR="00717F64" w:rsidRPr="00717F64" w:rsidRDefault="00717F64" w:rsidP="00717F64">
            <w:pPr>
              <w:jc w:val="center"/>
              <w:rPr>
                <w:rFonts w:eastAsia="Calibri"/>
                <w:sz w:val="20"/>
                <w:szCs w:val="20"/>
              </w:rPr>
            </w:pPr>
            <w:r w:rsidRPr="00717F64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6724" w:type="dxa"/>
            <w:vAlign w:val="center"/>
          </w:tcPr>
          <w:p w14:paraId="3A3B2FF9" w14:textId="77777777" w:rsidR="00717F64" w:rsidRPr="00717F64" w:rsidRDefault="00717F64" w:rsidP="00717F64">
            <w:pPr>
              <w:jc w:val="center"/>
              <w:rPr>
                <w:rFonts w:eastAsia="Calibri"/>
                <w:sz w:val="20"/>
                <w:szCs w:val="20"/>
              </w:rPr>
            </w:pPr>
            <w:r w:rsidRPr="00717F64">
              <w:rPr>
                <w:rFonts w:eastAsia="Calibri"/>
                <w:sz w:val="20"/>
                <w:szCs w:val="20"/>
              </w:rPr>
              <w:t>Получатели субсидии</w:t>
            </w:r>
          </w:p>
        </w:tc>
        <w:tc>
          <w:tcPr>
            <w:tcW w:w="7087" w:type="dxa"/>
            <w:vAlign w:val="center"/>
          </w:tcPr>
          <w:p w14:paraId="0BAC2E64" w14:textId="77777777" w:rsidR="00717F64" w:rsidRPr="00717F64" w:rsidRDefault="00717F64" w:rsidP="00717F64">
            <w:pPr>
              <w:jc w:val="center"/>
              <w:rPr>
                <w:rFonts w:eastAsia="Calibri"/>
                <w:sz w:val="20"/>
                <w:szCs w:val="20"/>
              </w:rPr>
            </w:pPr>
            <w:r w:rsidRPr="00717F64">
              <w:rPr>
                <w:rFonts w:eastAsia="Calibri"/>
                <w:sz w:val="20"/>
                <w:szCs w:val="20"/>
              </w:rPr>
              <w:t>Случаи предоставления субсидии</w:t>
            </w:r>
          </w:p>
        </w:tc>
      </w:tr>
    </w:tbl>
    <w:p w14:paraId="2849794E" w14:textId="77777777" w:rsidR="00717F64" w:rsidRPr="00717F64" w:rsidRDefault="00717F64" w:rsidP="00717F64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11"/>
        <w:tblW w:w="14884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6"/>
        <w:gridCol w:w="6721"/>
        <w:gridCol w:w="7087"/>
      </w:tblGrid>
      <w:tr w:rsidR="00717F64" w:rsidRPr="00717F64" w14:paraId="7CCD65ED" w14:textId="77777777" w:rsidTr="007328EA">
        <w:trPr>
          <w:cantSplit/>
          <w:trHeight w:val="20"/>
          <w:tblHeader/>
        </w:trPr>
        <w:tc>
          <w:tcPr>
            <w:tcW w:w="1076" w:type="dxa"/>
            <w:vAlign w:val="center"/>
          </w:tcPr>
          <w:p w14:paraId="25BF75BC" w14:textId="77777777" w:rsidR="00717F64" w:rsidRPr="00717F64" w:rsidRDefault="00717F64" w:rsidP="00717F64">
            <w:pPr>
              <w:jc w:val="center"/>
              <w:rPr>
                <w:rFonts w:eastAsia="Calibri"/>
                <w:sz w:val="20"/>
                <w:szCs w:val="20"/>
              </w:rPr>
            </w:pPr>
            <w:r w:rsidRPr="00717F6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721" w:type="dxa"/>
            <w:vAlign w:val="center"/>
          </w:tcPr>
          <w:p w14:paraId="3D148351" w14:textId="77777777" w:rsidR="00717F64" w:rsidRPr="00717F64" w:rsidRDefault="00717F64" w:rsidP="00717F64">
            <w:pPr>
              <w:jc w:val="center"/>
              <w:rPr>
                <w:rFonts w:eastAsia="Calibri"/>
                <w:sz w:val="20"/>
                <w:szCs w:val="20"/>
              </w:rPr>
            </w:pPr>
            <w:r w:rsidRPr="00717F6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14:paraId="56FE81FB" w14:textId="77777777" w:rsidR="00717F64" w:rsidRPr="00717F64" w:rsidRDefault="00717F64" w:rsidP="00717F64">
            <w:pPr>
              <w:jc w:val="center"/>
              <w:rPr>
                <w:rFonts w:eastAsia="Calibri"/>
                <w:sz w:val="20"/>
                <w:szCs w:val="20"/>
              </w:rPr>
            </w:pPr>
            <w:r w:rsidRPr="00717F64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717F64" w:rsidRPr="00717F64" w14:paraId="52F6AC8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ECC3CF1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6721" w:type="dxa"/>
            <w:hideMark/>
          </w:tcPr>
          <w:p w14:paraId="2C4ACF88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АВТОНОМНАЯ НЕКОММЕРЧЕСКАЯ ОРГАНИЗАЦИЯ "КОМИТЕТ СЕМЕЙ ВОИНОВ ОТЕЧЕСТВА ДОНЕЦКОЙ НАРОДНОЙ РЕСПУБЛИКИ"</w:t>
            </w:r>
          </w:p>
        </w:tc>
        <w:tc>
          <w:tcPr>
            <w:tcW w:w="7087" w:type="dxa"/>
            <w:hideMark/>
          </w:tcPr>
          <w:p w14:paraId="4D085020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АВТОНОМНОЙ НЕКОММЕРЧЕСКОЙ ОРГАНИЗАЦИИ "КОМИТЕТ СЕМЕЙ ВОИНОВ ОТЕЧЕСТВА ДОНЕЦКОЙ НАРОДНОЙ РЕСПУБЛИКИ"</w:t>
            </w:r>
          </w:p>
        </w:tc>
      </w:tr>
      <w:tr w:rsidR="00717F64" w:rsidRPr="00717F64" w14:paraId="1C5D38F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C46574A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6721" w:type="dxa"/>
            <w:hideMark/>
          </w:tcPr>
          <w:p w14:paraId="118FA952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АВТОНОМНАЯ НЕКОММЕРЧЕСКАЯ ОРГАНИЗАЦИЯ "ФОНД ПОДДЕРЖКИ МАЛОГО И СРЕДНЕГО ПРЕДПРИНИМАТЕЛЬСТВА"</w:t>
            </w:r>
          </w:p>
        </w:tc>
        <w:tc>
          <w:tcPr>
            <w:tcW w:w="7087" w:type="dxa"/>
            <w:hideMark/>
          </w:tcPr>
          <w:p w14:paraId="4F5F76CB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АВТОНОМНОЙ НЕКОММЕРЧЕСКОЙ ОРГАНИЗАЦИИ "ФОНД ПОДДЕРЖКИ МАЛОГО И СРЕДНЕГО ПРЕДПРИНИМАТЕЛЬСТВА"</w:t>
            </w:r>
          </w:p>
        </w:tc>
      </w:tr>
      <w:tr w:rsidR="00717F64" w:rsidRPr="00717F64" w14:paraId="707F7A5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F5E3E4E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6721" w:type="dxa"/>
            <w:hideMark/>
          </w:tcPr>
          <w:p w14:paraId="1D891E7D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АССОЦИАЦИЯ "СОВЕТ МУНИЦИПАЛЬНЫХ ОБРАЗОВАНИЙ ДОНЕЦКОЙ НАРОДНОЙ РЕСПУБЛИКИ"</w:t>
            </w:r>
          </w:p>
        </w:tc>
        <w:tc>
          <w:tcPr>
            <w:tcW w:w="7087" w:type="dxa"/>
            <w:hideMark/>
          </w:tcPr>
          <w:p w14:paraId="30636752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координацией деятельности муниципалитетов по эффективному осуществлению интересов местного самоуправления, их отстаиванию во взаимоотношениях с органами государственной власти</w:t>
            </w:r>
          </w:p>
        </w:tc>
      </w:tr>
      <w:tr w:rsidR="00717F64" w:rsidRPr="00717F64" w14:paraId="717CF40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5848B35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6721" w:type="dxa"/>
            <w:hideMark/>
          </w:tcPr>
          <w:p w14:paraId="28DD4DFE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БЛАГОТВОРИТЕЛЬНЫЙ ФОНД ДОНЕЦКОЙ НАРОДНОЙ РЕСПУБЛИКИ "КРУГ ДОБРА"</w:t>
            </w:r>
          </w:p>
        </w:tc>
        <w:tc>
          <w:tcPr>
            <w:tcW w:w="7087" w:type="dxa"/>
            <w:hideMark/>
          </w:tcPr>
          <w:p w14:paraId="4D05C5AA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оказанием благотворительной помощи БЛАГОТВОРИТЕЛЬНЫМ ФОНДОМ ДОНЕЦКОЙ НАРОДНОЙ РЕСПУБЛИКИ "КРУГ ДОБРА"</w:t>
            </w:r>
          </w:p>
        </w:tc>
      </w:tr>
      <w:tr w:rsidR="00717F64" w:rsidRPr="00717F64" w14:paraId="1451CCC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1AAB89C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5.</w:t>
            </w:r>
          </w:p>
        </w:tc>
        <w:tc>
          <w:tcPr>
            <w:tcW w:w="6721" w:type="dxa"/>
            <w:hideMark/>
          </w:tcPr>
          <w:p w14:paraId="6D79337A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ГОСУДАРСТВЕННОЕ ПРЕДПРИЯТИЕ "АРТЕМУГОЛЬ"</w:t>
            </w:r>
          </w:p>
        </w:tc>
        <w:tc>
          <w:tcPr>
            <w:tcW w:w="7087" w:type="dxa"/>
            <w:hideMark/>
          </w:tcPr>
          <w:p w14:paraId="5DB8C45B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на содержание ликвидационных комиссий</w:t>
            </w:r>
          </w:p>
        </w:tc>
      </w:tr>
      <w:tr w:rsidR="00717F64" w:rsidRPr="00717F64" w14:paraId="56AB39B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129891F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6.</w:t>
            </w:r>
          </w:p>
        </w:tc>
        <w:tc>
          <w:tcPr>
            <w:tcW w:w="6721" w:type="dxa"/>
            <w:hideMark/>
          </w:tcPr>
          <w:p w14:paraId="517E1EC9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ГОСУДАРСТВЕННОЕ ПРЕДПРИЯТИЕ "ВОСТОКЭНЕРГО"</w:t>
            </w:r>
          </w:p>
        </w:tc>
        <w:tc>
          <w:tcPr>
            <w:tcW w:w="7087" w:type="dxa"/>
            <w:hideMark/>
          </w:tcPr>
          <w:p w14:paraId="6E6FEB85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на содержание ликвидационных комиссий</w:t>
            </w:r>
          </w:p>
        </w:tc>
      </w:tr>
      <w:tr w:rsidR="00717F64" w:rsidRPr="00717F64" w14:paraId="66ED691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1D2DB36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7.</w:t>
            </w:r>
          </w:p>
        </w:tc>
        <w:tc>
          <w:tcPr>
            <w:tcW w:w="6721" w:type="dxa"/>
            <w:hideMark/>
          </w:tcPr>
          <w:p w14:paraId="1130480A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ГОСУДАРСТВЕННОЕ ПРЕДПРИЯТИЕ "ЦЕНТРАЛЬНАЯ ОБОГАТИТЕЛЬНАЯ ФАБРИКА "КОЛОСНИКОВСКАЯ"</w:t>
            </w:r>
          </w:p>
        </w:tc>
        <w:tc>
          <w:tcPr>
            <w:tcW w:w="7087" w:type="dxa"/>
            <w:hideMark/>
          </w:tcPr>
          <w:p w14:paraId="04485B90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на содержание ликвидационных комиссий</w:t>
            </w:r>
          </w:p>
        </w:tc>
      </w:tr>
      <w:tr w:rsidR="00717F64" w:rsidRPr="00717F64" w14:paraId="2590B5A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CE4B580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721" w:type="dxa"/>
            <w:hideMark/>
          </w:tcPr>
          <w:p w14:paraId="2D13C0CC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ГОСУДАРСТВЕННОЕ ПРЕДПРИЯТИЕ "ШАХТОПРОХОДЧЕСКОЕ УПРАВЛЕНИЕ № 10"</w:t>
            </w:r>
          </w:p>
        </w:tc>
        <w:tc>
          <w:tcPr>
            <w:tcW w:w="7087" w:type="dxa"/>
            <w:hideMark/>
          </w:tcPr>
          <w:p w14:paraId="69D82F05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на содержание ликвидационных комиссий</w:t>
            </w:r>
          </w:p>
        </w:tc>
      </w:tr>
      <w:tr w:rsidR="00717F64" w:rsidRPr="00717F64" w14:paraId="454DD02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B956B2F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9.</w:t>
            </w:r>
          </w:p>
        </w:tc>
        <w:tc>
          <w:tcPr>
            <w:tcW w:w="6721" w:type="dxa"/>
            <w:hideMark/>
          </w:tcPr>
          <w:p w14:paraId="6E3DC7A8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ГОСУДАРСТВЕННОЕ ПРЕДПРИЯТИЕ "ШАХТОСТРОЙМОНТАЖНОЕ УПРАВЛЕНИЕ № 9"</w:t>
            </w:r>
          </w:p>
        </w:tc>
        <w:tc>
          <w:tcPr>
            <w:tcW w:w="7087" w:type="dxa"/>
            <w:hideMark/>
          </w:tcPr>
          <w:p w14:paraId="53217336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на содержание ликвидационных комиссий</w:t>
            </w:r>
          </w:p>
        </w:tc>
      </w:tr>
      <w:tr w:rsidR="00717F64" w:rsidRPr="00717F64" w14:paraId="69A8D1D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536894F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10.</w:t>
            </w:r>
          </w:p>
        </w:tc>
        <w:tc>
          <w:tcPr>
            <w:tcW w:w="6721" w:type="dxa"/>
            <w:hideMark/>
          </w:tcPr>
          <w:p w14:paraId="283E7730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"АГЕНТСТВО ПО РЕКЛАМЕ И МАССОВЫМ КОММУНИКАЦИЯМ "ПРОДВИЖЕНИЕ"</w:t>
            </w:r>
          </w:p>
        </w:tc>
        <w:tc>
          <w:tcPr>
            <w:tcW w:w="7087" w:type="dxa"/>
            <w:hideMark/>
          </w:tcPr>
          <w:p w14:paraId="7F6F3DF5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 размещением  информации о деятельности органов государственной власти и местного самоуправления, освещением всех сфер деятельности и созданием позитивного имиджа Донецкой Народной Республики путем изготовления и размещения социальных и политических материалов на средствах наружной рекламы и других возможных носителях</w:t>
            </w:r>
          </w:p>
        </w:tc>
      </w:tr>
      <w:tr w:rsidR="00717F64" w:rsidRPr="00717F64" w14:paraId="7933765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C863BD6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11.</w:t>
            </w:r>
          </w:p>
        </w:tc>
        <w:tc>
          <w:tcPr>
            <w:tcW w:w="6721" w:type="dxa"/>
            <w:hideMark/>
          </w:tcPr>
          <w:p w14:paraId="14B22C5A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"АДМИНИСТРАЦИЯ МОРСКОГО ПОРТА ГОРОДА МАРИУПОЛЯ"</w:t>
            </w:r>
          </w:p>
        </w:tc>
        <w:tc>
          <w:tcPr>
            <w:tcW w:w="7087" w:type="dxa"/>
            <w:hideMark/>
          </w:tcPr>
          <w:p w14:paraId="125C4799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расходов на оплату труда с взносами по обязательному социальному страхованию</w:t>
            </w:r>
          </w:p>
        </w:tc>
      </w:tr>
      <w:tr w:rsidR="00717F64" w:rsidRPr="00717F64" w14:paraId="2F833B6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64F1B67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12.</w:t>
            </w:r>
          </w:p>
        </w:tc>
        <w:tc>
          <w:tcPr>
            <w:tcW w:w="6721" w:type="dxa"/>
            <w:hideMark/>
          </w:tcPr>
          <w:p w14:paraId="63DB22BF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"ВОДА ДОНБАССА"</w:t>
            </w:r>
          </w:p>
        </w:tc>
        <w:tc>
          <w:tcPr>
            <w:tcW w:w="7087" w:type="dxa"/>
            <w:hideMark/>
          </w:tcPr>
          <w:p w14:paraId="68D0DB8A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расходов на обеспечение функционирования водовода "Река Дон – канал Северский Донец – Донбасс"</w:t>
            </w:r>
          </w:p>
        </w:tc>
      </w:tr>
      <w:tr w:rsidR="00717F64" w:rsidRPr="00717F64" w14:paraId="71911C5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88A2146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13.</w:t>
            </w:r>
          </w:p>
        </w:tc>
        <w:tc>
          <w:tcPr>
            <w:tcW w:w="6721" w:type="dxa"/>
            <w:hideMark/>
          </w:tcPr>
          <w:p w14:paraId="462B723D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"ГЛАВНОЕ УПРАВЛЕНИЕ РЕСТРУКТУРИЗАЦИИ ШАХТ"</w:t>
            </w:r>
          </w:p>
        </w:tc>
        <w:tc>
          <w:tcPr>
            <w:tcW w:w="7087" w:type="dxa"/>
            <w:hideMark/>
          </w:tcPr>
          <w:p w14:paraId="0BCA7903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осуществление мероприятий в области реструктуризации угольной промышленности</w:t>
            </w:r>
          </w:p>
        </w:tc>
      </w:tr>
      <w:tr w:rsidR="00717F64" w:rsidRPr="00717F64" w14:paraId="4ECB90C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6F81A0D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14.</w:t>
            </w:r>
          </w:p>
        </w:tc>
        <w:tc>
          <w:tcPr>
            <w:tcW w:w="6721" w:type="dxa"/>
            <w:hideMark/>
          </w:tcPr>
          <w:p w14:paraId="570C61A1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"ДОНБАССКАЯ ТРАНСПОРТНАЯ КОМПАНИЯ"</w:t>
            </w:r>
          </w:p>
        </w:tc>
        <w:tc>
          <w:tcPr>
            <w:tcW w:w="7087" w:type="dxa"/>
            <w:hideMark/>
          </w:tcPr>
          <w:p w14:paraId="110A2F77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 xml:space="preserve">На обеспечение финансово-хозяйственной деятельности ГОСУДАРСТВЕННОГО УНИТАРНОГО ПРЕДПРИЯТИЯ ДОНЕЦКОЙ НАРОДНОЙ РЕСПУБЛИКИ "ДОНБАССКАЯ ТРАНСПОРТНАЯ КОМПАНИЯ" </w:t>
            </w:r>
          </w:p>
        </w:tc>
      </w:tr>
      <w:tr w:rsidR="00717F64" w:rsidRPr="00717F64" w14:paraId="619C4C7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27D934E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15.</w:t>
            </w:r>
          </w:p>
        </w:tc>
        <w:tc>
          <w:tcPr>
            <w:tcW w:w="6721" w:type="dxa"/>
            <w:hideMark/>
          </w:tcPr>
          <w:p w14:paraId="56890AF3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"ДОНЕЦКИЙ РЕСПУБЛИКАНСКИЙ ПРОТЕЗНО-ОРТОПЕДИЧЕСКИЙ ЦЕНТР"</w:t>
            </w:r>
          </w:p>
        </w:tc>
        <w:tc>
          <w:tcPr>
            <w:tcW w:w="7087" w:type="dxa"/>
            <w:hideMark/>
          </w:tcPr>
          <w:p w14:paraId="6275F09B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 xml:space="preserve">На финансовое обеспечение расходов на возмещение затрат по оказанию услуг комплексной реабилитации и </w:t>
            </w:r>
            <w:proofErr w:type="spellStart"/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абилитации</w:t>
            </w:r>
            <w:proofErr w:type="spellEnd"/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 xml:space="preserve"> инвалидов в отделении комплексной реабилитации и </w:t>
            </w:r>
            <w:proofErr w:type="spellStart"/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абилитации</w:t>
            </w:r>
            <w:proofErr w:type="spellEnd"/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 xml:space="preserve"> инвалидов, в том числе инвалидов боевых действий</w:t>
            </w:r>
          </w:p>
        </w:tc>
      </w:tr>
      <w:tr w:rsidR="00717F64" w:rsidRPr="00717F64" w14:paraId="37D09DA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42E491F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16.</w:t>
            </w:r>
          </w:p>
        </w:tc>
        <w:tc>
          <w:tcPr>
            <w:tcW w:w="6721" w:type="dxa"/>
            <w:hideMark/>
          </w:tcPr>
          <w:p w14:paraId="3EB80693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"ДОНЕЦКПОГРУЗТРАНС"</w:t>
            </w:r>
          </w:p>
        </w:tc>
        <w:tc>
          <w:tcPr>
            <w:tcW w:w="7087" w:type="dxa"/>
            <w:hideMark/>
          </w:tcPr>
          <w:p w14:paraId="34E106DA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на содержание ликвидационных комиссий</w:t>
            </w:r>
          </w:p>
        </w:tc>
      </w:tr>
      <w:tr w:rsidR="00717F64" w:rsidRPr="00717F64" w14:paraId="064F53E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93DF6CC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6721" w:type="dxa"/>
            <w:hideMark/>
          </w:tcPr>
          <w:p w14:paraId="3931E11A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"ДОНСНАБКОМПЛЕКТ"</w:t>
            </w:r>
          </w:p>
        </w:tc>
        <w:tc>
          <w:tcPr>
            <w:tcW w:w="7087" w:type="dxa"/>
            <w:hideMark/>
          </w:tcPr>
          <w:p w14:paraId="499578FD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связанных с приобретением специальной техники</w:t>
            </w: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 связанных с проведением обследований грузоподъемных кранов, в том числе монтаж и демонтаж</w:t>
            </w: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 связанных с содержанием отдельных объектов недвижимого имущества, в том числе объектов незавершенного строительства</w:t>
            </w: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расходных обязательств, направленных на реализацию мероприятий по обращению с твердыми коммунальными отходами на территории Донецкой Народной Республики</w:t>
            </w:r>
          </w:p>
        </w:tc>
      </w:tr>
      <w:tr w:rsidR="00717F64" w:rsidRPr="00717F64" w14:paraId="551020B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C51D401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18.</w:t>
            </w:r>
          </w:p>
        </w:tc>
        <w:tc>
          <w:tcPr>
            <w:tcW w:w="6721" w:type="dxa"/>
            <w:hideMark/>
          </w:tcPr>
          <w:p w14:paraId="5A3EE81A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"РЕСПУБЛИКАНСКИЙ МЕДИА ХОЛДИНГ"</w:t>
            </w:r>
          </w:p>
        </w:tc>
        <w:tc>
          <w:tcPr>
            <w:tcW w:w="7087" w:type="dxa"/>
            <w:hideMark/>
          </w:tcPr>
          <w:p w14:paraId="3A5B210F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 размещением в печатных и сетевых изданиях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затрат, связанных с размещением в эфире теле-, радиоканалов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</w:tr>
      <w:tr w:rsidR="00717F64" w:rsidRPr="00717F64" w14:paraId="0303377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6C37494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19.</w:t>
            </w:r>
          </w:p>
        </w:tc>
        <w:tc>
          <w:tcPr>
            <w:tcW w:w="6721" w:type="dxa"/>
            <w:hideMark/>
          </w:tcPr>
          <w:p w14:paraId="735C2DC6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"РЕСПУБЛИКАНСКИЙ СПЕЦИАЛИЗИРОВАННЫЙ ЦЕНТР "УГЛЕИЗОТОП"</w:t>
            </w:r>
          </w:p>
        </w:tc>
        <w:tc>
          <w:tcPr>
            <w:tcW w:w="7087" w:type="dxa"/>
            <w:hideMark/>
          </w:tcPr>
          <w:p w14:paraId="3255073B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на содержание ликвидационных комиссий</w:t>
            </w:r>
          </w:p>
        </w:tc>
      </w:tr>
      <w:tr w:rsidR="00717F64" w:rsidRPr="00717F64" w14:paraId="7A354E8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D742361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6721" w:type="dxa"/>
            <w:hideMark/>
          </w:tcPr>
          <w:p w14:paraId="5B7E14D5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"РЕСПУБЛИКАНСКИЙ УЧЕБНО-ТЕХНИЧЕСКИЙ ТРАНСПОРТНЫЙ ЦЕНТР"</w:t>
            </w:r>
          </w:p>
        </w:tc>
        <w:tc>
          <w:tcPr>
            <w:tcW w:w="7087" w:type="dxa"/>
            <w:hideMark/>
          </w:tcPr>
          <w:p w14:paraId="0EF222FF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ГОСУДАРСТВЕННОГО УНИТАРНОГО ПРЕДПРИЯТИЯ ДОНЕЦКОЙ НАРОДНОЙ РЕСПУБЛИКИ "РЕСПУБЛИКАНСКИЙ УЧЕБНО-ТЕХНИЧЕСКИЙ ТРАНСПОРТНЫЙ ЦЕНТР" по обучению водителей автотранспортных предприятий на категорию D</w:t>
            </w:r>
          </w:p>
        </w:tc>
      </w:tr>
      <w:tr w:rsidR="00717F64" w:rsidRPr="00717F64" w14:paraId="25F3EF8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A126C3A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21.</w:t>
            </w:r>
          </w:p>
        </w:tc>
        <w:tc>
          <w:tcPr>
            <w:tcW w:w="6721" w:type="dxa"/>
            <w:hideMark/>
          </w:tcPr>
          <w:p w14:paraId="5FCEEF85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ГОСУДАРСТВЕННОЕ УНИТАРНОЕ ПРЕДПРИЯТИЕ ДОНЕЦКОЙ НАРОДНОЙ РЕСПУБЛИКИ "РЕСПУБЛИКАНСКИЙ ЦЕНТР ИНФОРМАЦИОННЫХ ТЕХНОЛОГИЙ"</w:t>
            </w:r>
          </w:p>
        </w:tc>
        <w:tc>
          <w:tcPr>
            <w:tcW w:w="7087" w:type="dxa"/>
            <w:hideMark/>
          </w:tcPr>
          <w:p w14:paraId="20C7A439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деятельности ГОСУДАРСТВЕННОГО УНИТАРНОГО ПРЕДПРИЯТИЯ ДОНЕЦКОЙ НАРОДНОЙ РЕСПУБЛИКИ "РЕСПУБЛИКАНСКИЙ ЦЕНТР ИНФОРМАЦИОННЫХ ТЕХНОЛОГИЙ"</w:t>
            </w:r>
          </w:p>
        </w:tc>
      </w:tr>
      <w:tr w:rsidR="00717F64" w:rsidRPr="00717F64" w14:paraId="219D98B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A39F40E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22.</w:t>
            </w:r>
          </w:p>
        </w:tc>
        <w:tc>
          <w:tcPr>
            <w:tcW w:w="6721" w:type="dxa"/>
            <w:hideMark/>
          </w:tcPr>
          <w:p w14:paraId="3C546BEB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ГОСУДАРСТВЕННЫЙ КОНЦЕРН "КОРПОРАЦИЯ РАЗВИТИЯ ДОНБАССА"</w:t>
            </w:r>
          </w:p>
        </w:tc>
        <w:tc>
          <w:tcPr>
            <w:tcW w:w="7087" w:type="dxa"/>
            <w:hideMark/>
          </w:tcPr>
          <w:p w14:paraId="0DBCDE02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ГОСУДАРСТВЕННОГО КОНЦЕРНА "КОРПОРАЦИЯ РАЗВИТИЯ ДОНБАССА"</w:t>
            </w:r>
          </w:p>
        </w:tc>
      </w:tr>
      <w:tr w:rsidR="00717F64" w:rsidRPr="00717F64" w14:paraId="17507CB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5F881D8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23.</w:t>
            </w:r>
          </w:p>
        </w:tc>
        <w:tc>
          <w:tcPr>
            <w:tcW w:w="6721" w:type="dxa"/>
            <w:hideMark/>
          </w:tcPr>
          <w:p w14:paraId="1999FB63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ДОНЕЦКАЯ РЕГИОНАЛЬНАЯ ОБЩЕСТВЕННАЯ ОРГАНИЗАЦИЯ "МОЛОДАЯ РЕСПУБЛИКА"</w:t>
            </w:r>
          </w:p>
        </w:tc>
        <w:tc>
          <w:tcPr>
            <w:tcW w:w="7087" w:type="dxa"/>
            <w:hideMark/>
          </w:tcPr>
          <w:p w14:paraId="434DB61E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в сфере молодежной политики, военно-патриотического воспитания, развития добровольчества (</w:t>
            </w:r>
            <w:proofErr w:type="spellStart"/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волонтерства</w:t>
            </w:r>
            <w:proofErr w:type="spellEnd"/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), пропаганды здорового образа жизни ДОНЕЦКОЙ РЕГИОНАЛЬНОЙ ОБЩЕСТВЕННОЙ ОРГАНИЗАЦИИ "МОЛОДАЯ РЕСПУБЛИКА"</w:t>
            </w:r>
          </w:p>
        </w:tc>
      </w:tr>
      <w:tr w:rsidR="00717F64" w:rsidRPr="00717F64" w14:paraId="092E978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5CDF7FD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24.</w:t>
            </w:r>
          </w:p>
        </w:tc>
        <w:tc>
          <w:tcPr>
            <w:tcW w:w="6721" w:type="dxa"/>
            <w:hideMark/>
          </w:tcPr>
          <w:p w14:paraId="49AF6785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ДОНЕЦКАЯ РЕГИОНАЛЬНАЯ ОБЩЕСТВЕННАЯ ОРГАНИЗАЦИЯ ПО РАЗВИТИЮ СОЦИАЛЬНО-КУЛЬТУРНЫХ ПРОЕКТОВ "РУССКИЙ ЦЕНТР"</w:t>
            </w:r>
          </w:p>
        </w:tc>
        <w:tc>
          <w:tcPr>
            <w:tcW w:w="7087" w:type="dxa"/>
            <w:hideMark/>
          </w:tcPr>
          <w:p w14:paraId="69234583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ДОНЕЦКОЙ РЕГИОНАЛЬНОЙ ОБЩЕСТВЕННОЙ ОРГАНИЗАЦИИ ПО РАЗВИТИЮ СОЦИАЛЬНО-КУЛЬТУРНЫХ ПРОЕКТОВ "РУССКИЙ ЦЕНТР"</w:t>
            </w:r>
          </w:p>
        </w:tc>
      </w:tr>
      <w:tr w:rsidR="00717F64" w:rsidRPr="00717F64" w14:paraId="4391B91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B77967E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25.</w:t>
            </w:r>
          </w:p>
        </w:tc>
        <w:tc>
          <w:tcPr>
            <w:tcW w:w="6721" w:type="dxa"/>
            <w:hideMark/>
          </w:tcPr>
          <w:p w14:paraId="15D53D10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ДОНЕЦКАЯ РЕСПУБЛИКАНСКАЯ ОБЩЕСТВЕННАЯ ОРГАНИЗАЦИЯ "ЦЕНТР МОЛОДЕЖНОЙ ДИПЛОМАТИИ "ЛЕГАТУС"</w:t>
            </w:r>
          </w:p>
        </w:tc>
        <w:tc>
          <w:tcPr>
            <w:tcW w:w="7087" w:type="dxa"/>
            <w:hideMark/>
          </w:tcPr>
          <w:p w14:paraId="309447C2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ДОНЕЦКОЙ РЕСПУБЛИКАНСКОЙ ОБЩЕСТВЕННОЙ ОРГАНИЗАЦИИ "ЦЕНТР МОЛОДЕЖНОЙ ДИПЛОМАТИИ "ЛЕГАТУС"</w:t>
            </w:r>
          </w:p>
        </w:tc>
      </w:tr>
      <w:tr w:rsidR="00717F64" w:rsidRPr="00717F64" w14:paraId="34C0BFA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8776CFE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6721" w:type="dxa"/>
            <w:hideMark/>
          </w:tcPr>
          <w:p w14:paraId="289D35D9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ДОНЕЦКОЕ РЕГИОНАЛЬНОЕ ОТДЕЛЕНИЕ ВСЕРОССИЙСКОЙ ОБЩЕСТВЕННОЙ МОЛОДЕЖНОЙ ОРГАНИЗАЦИИ "ВСЕРОССИЙСКИЙ СТУДЕНЧЕСКИЙ КОРПУС СПАСАТЕЛЕЙ"</w:t>
            </w:r>
          </w:p>
        </w:tc>
        <w:tc>
          <w:tcPr>
            <w:tcW w:w="7087" w:type="dxa"/>
            <w:hideMark/>
          </w:tcPr>
          <w:p w14:paraId="32279D0D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в сфере развития добровольчества (</w:t>
            </w:r>
            <w:proofErr w:type="spellStart"/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волонтерства</w:t>
            </w:r>
            <w:proofErr w:type="spellEnd"/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), организации гуманитарных миссий, ликвидации последствий чрезвычайных ситуаций ДОНЕЦКОМУ РЕГИОНАЛЬНОМУ ОТДЕЛЕНИЮ ВСЕРОССИЙСКОЙ ОБЩЕСТВЕННОЙ МОЛОДЕЖНОЙ ОРГАНИЗАЦИИ "ВСЕРОССИЙСКИЙ СТУДЕНЧЕСКИЙ КОРПУС СПАСАТЕЛЕЙ"</w:t>
            </w:r>
          </w:p>
        </w:tc>
      </w:tr>
      <w:tr w:rsidR="00717F64" w:rsidRPr="00717F64" w14:paraId="3239F18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1866CBF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27.</w:t>
            </w:r>
          </w:p>
        </w:tc>
        <w:tc>
          <w:tcPr>
            <w:tcW w:w="6721" w:type="dxa"/>
            <w:hideMark/>
          </w:tcPr>
          <w:p w14:paraId="7D06C2DC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ЕДИНЫЙ РЕГИОНАЛЬНЫЙ ФОНД ПО УПРАВЛЕНИЮ МНОГОКВАРТИРНЫМИ ДОМАМИ НА ТЕРРИТОРИИ ДОНЕЦКОЙ НАРОДНОЙ РЕСПУБЛИКИ</w:t>
            </w:r>
          </w:p>
        </w:tc>
        <w:tc>
          <w:tcPr>
            <w:tcW w:w="7087" w:type="dxa"/>
            <w:hideMark/>
          </w:tcPr>
          <w:p w14:paraId="076E6C35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связанных с применением тарифов на услуги по содержанию многоквартирных жилых домов, сооружений и придомовых территорий в размере ниже экономически обоснованного уровня</w:t>
            </w:r>
          </w:p>
        </w:tc>
      </w:tr>
      <w:tr w:rsidR="00717F64" w:rsidRPr="00717F64" w14:paraId="349F56E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3F31AA2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28.</w:t>
            </w:r>
          </w:p>
        </w:tc>
        <w:tc>
          <w:tcPr>
            <w:tcW w:w="6721" w:type="dxa"/>
            <w:hideMark/>
          </w:tcPr>
          <w:p w14:paraId="5051B635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ПОЛУЧАТЕЛИ СУБСИДИИ ЗА СЧЕТ СРЕДСТВ РЕЗЕРВНОГО ФОНДА ПРАВИТЕЛЬСТВА ДОНЕЦКОЙ НАРОДНОЙ РЕСПУБЛИКИ</w:t>
            </w:r>
          </w:p>
        </w:tc>
        <w:tc>
          <w:tcPr>
            <w:tcW w:w="7087" w:type="dxa"/>
            <w:hideMark/>
          </w:tcPr>
          <w:p w14:paraId="69C7E4BF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(возмещение) расходов за счет средств Резервного Фонда Правительства Донецкой Народной Республики</w:t>
            </w:r>
          </w:p>
        </w:tc>
      </w:tr>
      <w:tr w:rsidR="00717F64" w:rsidRPr="00717F64" w14:paraId="39C137A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FD54B0F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29.</w:t>
            </w:r>
          </w:p>
        </w:tc>
        <w:tc>
          <w:tcPr>
            <w:tcW w:w="6721" w:type="dxa"/>
            <w:hideMark/>
          </w:tcPr>
          <w:p w14:paraId="14AD5D50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ПОЛУЧАТЕЛИ СУБСИДИИ ЗА СЧЕТ СРЕДСТВ ЦЕЛЕВОГО МЕЖБЮДЖЕТНОГО ТРАНСФЕРТА ИЗ ФЕДЕРАЛЬНОГО БЮДЖЕТА БЮДЖЕТУ СУБЪЕКТА РОССИЙСКОЙ ФЕДЕРАЦИИ</w:t>
            </w:r>
          </w:p>
        </w:tc>
        <w:tc>
          <w:tcPr>
            <w:tcW w:w="7087" w:type="dxa"/>
            <w:hideMark/>
          </w:tcPr>
          <w:p w14:paraId="59E177E3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(возмещение) расходов за счет средств, полученных из Федерального бюджета в виде целевого межбюджетного трансферта</w:t>
            </w:r>
          </w:p>
        </w:tc>
      </w:tr>
      <w:tr w:rsidR="00717F64" w:rsidRPr="00717F64" w14:paraId="155D11D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4480C2A1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30.</w:t>
            </w:r>
          </w:p>
        </w:tc>
        <w:tc>
          <w:tcPr>
            <w:tcW w:w="6721" w:type="dxa"/>
            <w:hideMark/>
          </w:tcPr>
          <w:p w14:paraId="1AB786D6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ПОЛУЧАТЕЛИ СУБСИДИИ – СУБЪЕКТЫ ХОЗЯЙСТВОВАНИЯ, ОКАЗЫВАЮЩИЕ УСЛУГИ ПО СОДЕРЖАНИЮ МНОГОКВАРТИРНЫХ ЖИЛЫХ ДОМОВ, СООРУЖЕНИЙ И ПРИДОМОВЫХ ТЕРРИТОРИЙ, НА ВОЗМЕЩЕНИЕ НЕДОПОЛУЧЕННЫХ ДОХОДОВ, СВЯЗАННЫХ С ПРИМЕНЕНИЕМ ТАРИФОВ В РАЗМЕРЕ НИЖЕ ЭКОНОМИЧЕСКИ ОБОСНОВАННОГО УРОВНЯ</w:t>
            </w:r>
          </w:p>
        </w:tc>
        <w:tc>
          <w:tcPr>
            <w:tcW w:w="7087" w:type="dxa"/>
            <w:hideMark/>
          </w:tcPr>
          <w:p w14:paraId="0DBC8C3F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 по содержанию многоквартирных жилых домов, сооружений и придомовых территорий)</w:t>
            </w:r>
          </w:p>
        </w:tc>
      </w:tr>
      <w:tr w:rsidR="00717F64" w:rsidRPr="00717F64" w14:paraId="76EB0A9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E818353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31.</w:t>
            </w:r>
          </w:p>
        </w:tc>
        <w:tc>
          <w:tcPr>
            <w:tcW w:w="6721" w:type="dxa"/>
            <w:hideMark/>
          </w:tcPr>
          <w:p w14:paraId="3997DF6B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ПОЛУЧАТЕЛИ СУБСИДИИ – СУБЪЕКТЫ ХОЗЯЙСТВОВАНИЯ, ОСУЩЕСТВЛЯЮЩИЕ РЕГУЛИРУЕМЫЕ ВИДЫ ДЕЯТЕЛЬНОСТИ В СФЕРАХ ЦЕНТРАЛИЗОВАННОГО ТЕПЛОСНАБЖЕНИЯ, ВОДОСНАБЖЕНИЯ, ВОДООТВЕДЕНИЯ, В СВЯЗИ С ПРИМЕНЕНИЕМ ТАРИФОВ НИЖЕ ИХ ФАКТИЧЕСКОЙ СЕБЕСТОИМОСТИ</w:t>
            </w:r>
          </w:p>
        </w:tc>
        <w:tc>
          <w:tcPr>
            <w:tcW w:w="7087" w:type="dxa"/>
            <w:hideMark/>
          </w:tcPr>
          <w:p w14:paraId="1262E4AA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компенсацией финансовых потерь (разницы в тарифах)</w:t>
            </w:r>
          </w:p>
        </w:tc>
      </w:tr>
      <w:tr w:rsidR="00717F64" w:rsidRPr="00717F64" w14:paraId="53FF07B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2027C4E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6721" w:type="dxa"/>
            <w:hideMark/>
          </w:tcPr>
          <w:p w14:paraId="24678565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ПУБЛИЧНОЕ АКЦИОНЕРНОЕ ОБЩЕСТВО "ШАХТОУПРАВЛЕНИЕ "ДОНБАСС"</w:t>
            </w:r>
          </w:p>
        </w:tc>
        <w:tc>
          <w:tcPr>
            <w:tcW w:w="7087" w:type="dxa"/>
            <w:hideMark/>
          </w:tcPr>
          <w:p w14:paraId="32752AFD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на содержание ликвидационных комиссий</w:t>
            </w:r>
          </w:p>
        </w:tc>
      </w:tr>
      <w:tr w:rsidR="00717F64" w:rsidRPr="00717F64" w14:paraId="1330FFE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9D7250E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33.</w:t>
            </w:r>
          </w:p>
        </w:tc>
        <w:tc>
          <w:tcPr>
            <w:tcW w:w="6721" w:type="dxa"/>
            <w:hideMark/>
          </w:tcPr>
          <w:p w14:paraId="4DB591C8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РЕГИОНАЛЬНАЯ ОБЩЕСТВЕННАЯ ОРГАНИЗАЦИЯ "НАРОДНАЯ ДРУЖИНА"</w:t>
            </w:r>
          </w:p>
        </w:tc>
        <w:tc>
          <w:tcPr>
            <w:tcW w:w="7087" w:type="dxa"/>
            <w:hideMark/>
          </w:tcPr>
          <w:p w14:paraId="49A67DB2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в сфере молодежной политики, военно-патриотического воспитания, развития добровольчества (</w:t>
            </w:r>
            <w:proofErr w:type="spellStart"/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волонтерства</w:t>
            </w:r>
            <w:proofErr w:type="spellEnd"/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), пропаганды здорового образа жизни, поддержки социально-незащищенных категорий населения РЕГИОНАЛЬНОЙ ОБЩЕСТВЕННОЙ ОРГАНИЗАЦИИ "НАРОДНАЯ ДРУЖИНА"</w:t>
            </w:r>
          </w:p>
        </w:tc>
      </w:tr>
      <w:tr w:rsidR="00717F64" w:rsidRPr="00717F64" w14:paraId="6FDCFBD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9D67D36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34.</w:t>
            </w:r>
          </w:p>
        </w:tc>
        <w:tc>
          <w:tcPr>
            <w:tcW w:w="6721" w:type="dxa"/>
            <w:hideMark/>
          </w:tcPr>
          <w:p w14:paraId="148E6C38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РЕГИОНАЛЬНАЯ ОБЩЕСТВЕННАЯ ОРГАНИЗАЦИЯ ДОНЕЦКОЙ НАРОДНОЙ РЕСПУБЛИКИ "РЕСПУБЛИКАНСКИЙ ЦЕНТР БЕСПИЛОТНЫХ СИСТЕМ ИМЕНИ ВЛАДИМИРА ЖОГИ"</w:t>
            </w:r>
          </w:p>
        </w:tc>
        <w:tc>
          <w:tcPr>
            <w:tcW w:w="7087" w:type="dxa"/>
            <w:hideMark/>
          </w:tcPr>
          <w:p w14:paraId="36DA4D87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РЕГИОНАЛЬНОЙ ОБЩЕСТВЕННОЙ ОРГАНИЗАЦИИ ДОНЕЦКОЙ НАРОДНОЙ РЕСПУБЛИКИ "РЕСПУБЛИКАНСКИЙ ЦЕНТР БЕСПИЛОТНЫХ СИСТЕМ ИМЕНИ ВЛАДИМИРА ЖОГИ"</w:t>
            </w:r>
          </w:p>
        </w:tc>
      </w:tr>
      <w:tr w:rsidR="00717F64" w:rsidRPr="00717F64" w14:paraId="727E3C2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0BB5A7F2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35.</w:t>
            </w:r>
          </w:p>
        </w:tc>
        <w:tc>
          <w:tcPr>
            <w:tcW w:w="6721" w:type="dxa"/>
            <w:hideMark/>
          </w:tcPr>
          <w:p w14:paraId="52F89DBE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РЕГИОНАЛЬНОЕ ОБЩЕСТВЕННОЕ ДВИЖЕНИЕ "ДОНЕЦКАЯ РЕСПУБЛИКА"</w:t>
            </w:r>
          </w:p>
        </w:tc>
        <w:tc>
          <w:tcPr>
            <w:tcW w:w="7087" w:type="dxa"/>
            <w:hideMark/>
          </w:tcPr>
          <w:p w14:paraId="26C87005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затрат, связанных с обеспечением деятельности РЕГИОНАЛЬНОГО ОБЩЕСТВЕННОГО ДВИЖЕНИЯ "ДОНЕЦКАЯ РЕСПУБЛИКА"</w:t>
            </w:r>
          </w:p>
        </w:tc>
      </w:tr>
      <w:tr w:rsidR="00717F64" w:rsidRPr="00717F64" w14:paraId="65894E1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6FD71AFB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36.</w:t>
            </w:r>
          </w:p>
        </w:tc>
        <w:tc>
          <w:tcPr>
            <w:tcW w:w="6721" w:type="dxa"/>
            <w:hideMark/>
          </w:tcPr>
          <w:p w14:paraId="2A32F59D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РЕГИОНАЛЬНОЕ ОТДЕЛЕНИЕ ВСЕРОССИЙСКОГО ДЕТСКО-ЮНОШЕСКОГО ВОЕННО-ПАТРИОТИЧЕСКОГО ОБЩЕСТВЕННОГО ДВИЖЕНИЯ "ЮНАРМИЯ" ДОНЕЦКОЙ НАРОДНОЙ РЕСПУБЛИКИ "МОЛОДАЯ ГВАРДИЯ - ЮНАРМИЯ"</w:t>
            </w:r>
          </w:p>
        </w:tc>
        <w:tc>
          <w:tcPr>
            <w:tcW w:w="7087" w:type="dxa"/>
            <w:hideMark/>
          </w:tcPr>
          <w:p w14:paraId="00054734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мероприятий в сфере военно-патриотического воспитания РЕГИОНАЛЬНОМУ ОТДЕЛЕНИЮ ВСЕРОССИЙСКОГО ДЕТСКО-ЮНОШЕСКОГО ВОЕННО-ПАТРИОТИЧЕСКОГО ОБЩЕСТВЕННОГО ДВИЖЕНИЯ "ЮНАРМИЯ" ДОНЕЦКОЙ НАРОДНОЙ РЕСПУБЛИКИ "МОЛОДАЯ ГВАРДИЯ - ЮНАРМИЯ"</w:t>
            </w:r>
          </w:p>
        </w:tc>
      </w:tr>
      <w:tr w:rsidR="00717F64" w:rsidRPr="00717F64" w14:paraId="3F258C7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F8584AC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37.</w:t>
            </w:r>
          </w:p>
        </w:tc>
        <w:tc>
          <w:tcPr>
            <w:tcW w:w="6721" w:type="dxa"/>
            <w:hideMark/>
          </w:tcPr>
          <w:p w14:paraId="203FAAA7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РЕСПУБЛИКАНСКОЕ ПРЕДПРИЯТИЕ "ЗУЕВСКАЯ ЭКСПЕРЕМЕНТАЛЬНАЯ ТЕПЛОЭЛЕКТРОЦЕНТРАЛЬ"</w:t>
            </w:r>
          </w:p>
        </w:tc>
        <w:tc>
          <w:tcPr>
            <w:tcW w:w="7087" w:type="dxa"/>
            <w:hideMark/>
          </w:tcPr>
          <w:p w14:paraId="45829F49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на содержание ликвидационных комиссий</w:t>
            </w:r>
          </w:p>
        </w:tc>
      </w:tr>
      <w:tr w:rsidR="00717F64" w:rsidRPr="00717F64" w14:paraId="73D2A26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1E8A55A6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38.</w:t>
            </w:r>
          </w:p>
        </w:tc>
        <w:tc>
          <w:tcPr>
            <w:tcW w:w="6721" w:type="dxa"/>
            <w:hideMark/>
          </w:tcPr>
          <w:p w14:paraId="3C047F6C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РЕСПУБЛИКАНСКОЕ ПРЕДПРИЯТИЕ "ОРГРЭС"</w:t>
            </w:r>
          </w:p>
        </w:tc>
        <w:tc>
          <w:tcPr>
            <w:tcW w:w="7087" w:type="dxa"/>
            <w:hideMark/>
          </w:tcPr>
          <w:p w14:paraId="13991BF8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на содержание ликвидационных комиссий</w:t>
            </w:r>
          </w:p>
        </w:tc>
      </w:tr>
      <w:tr w:rsidR="00717F64" w:rsidRPr="00717F64" w14:paraId="551F395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72AC404C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39.</w:t>
            </w:r>
          </w:p>
        </w:tc>
        <w:tc>
          <w:tcPr>
            <w:tcW w:w="6721" w:type="dxa"/>
            <w:hideMark/>
          </w:tcPr>
          <w:p w14:paraId="552B9486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РЕСПУБЛИКАНСКОЕ ПРЕДПРИЯТИЕ "ОРДЖОНИКИДЗЕУГОЛЬ"</w:t>
            </w:r>
          </w:p>
        </w:tc>
        <w:tc>
          <w:tcPr>
            <w:tcW w:w="7087" w:type="dxa"/>
            <w:hideMark/>
          </w:tcPr>
          <w:p w14:paraId="03EDCEB2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на содержание ликвидационных комиссий</w:t>
            </w:r>
          </w:p>
        </w:tc>
      </w:tr>
      <w:tr w:rsidR="00717F64" w:rsidRPr="00717F64" w14:paraId="011C2AF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29E86F31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6721" w:type="dxa"/>
            <w:hideMark/>
          </w:tcPr>
          <w:p w14:paraId="54FE6C70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ФЕДЕРАЛЬНОЕ ГОСУДАРСТВЕННОЕ УНИТАРНОЕ ПРЕДПРИЯТИЕ "ЖЕЛЕЗНЫЕ ДОРОГИ НОВОРОССИИ"</w:t>
            </w:r>
          </w:p>
        </w:tc>
        <w:tc>
          <w:tcPr>
            <w:tcW w:w="7087" w:type="dxa"/>
            <w:hideMark/>
          </w:tcPr>
          <w:p w14:paraId="3F92E306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 xml:space="preserve">На финансовое обеспечение затрат, связанное с компенсацией перевозчику недополученных доходов между экономически обоснованными расходами и установленными тарифами на организацию перевозки пассажиров и багажа железнодорожным транспортом в пригородном сообщении </w:t>
            </w:r>
          </w:p>
        </w:tc>
      </w:tr>
      <w:tr w:rsidR="00717F64" w:rsidRPr="00717F64" w14:paraId="1432068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30A8C150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41.</w:t>
            </w:r>
          </w:p>
        </w:tc>
        <w:tc>
          <w:tcPr>
            <w:tcW w:w="6721" w:type="dxa"/>
            <w:hideMark/>
          </w:tcPr>
          <w:p w14:paraId="550CD867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ЮРИДИЧЕСКИЕ ЛИЦА И ИНДИВИДУАЛЬНЫЕ ПРЕДПРИНИМАТЕЛИ, ВХОДЯЩИЕ В СФЕРУ ДЕЯТЕЛЬНОСТИ МИНИСТЕРСТВА ТРАНСПОРТА ДОНЕЦКОЙ НАРОДНОЙ РЕСПУБЛИКИ, ОСУЩЕСТВЛЯЮЩИЕ РЕГУЛЯРНЫЕ ПЕРЕВОЗКИ ПАССАЖИРОВ И БАГАЖА АВТОМОБИЛЬНЫМ ТРАНСПОРТОМ И (ИЛИ) ГОРОДСКИМ НАЗЕМНЫМ ЭЛЕКТРИЧЕСКИМ ТРАНСПОРТОМ ПО МУНИЦИПАЛЬНЫМ МАРШРУТАМ ДОНЕЦКОЙ НАРОДНОЙ РЕСПУБЛИКИ</w:t>
            </w:r>
          </w:p>
        </w:tc>
        <w:tc>
          <w:tcPr>
            <w:tcW w:w="7087" w:type="dxa"/>
            <w:hideMark/>
          </w:tcPr>
          <w:p w14:paraId="68D6D18D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на возмещение недополученных доходов  юридическим лицам и индивидуальным предпринимателям, осуществляющих регулярные перевозки пассажиров и багажа автомобильным транспортом и (или) городским наземным электрическим транспортом по муниципальным маршрутам Донецкой Народной Республики, в связи с предоставлением льготного проезда на транспорте общего пользования по маршрутам Донецкой Народной Республики отдельным категориям граждан</w:t>
            </w:r>
          </w:p>
        </w:tc>
      </w:tr>
      <w:tr w:rsidR="00717F64" w:rsidRPr="00717F64" w14:paraId="45279AF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076" w:type="dxa"/>
            <w:noWrap/>
            <w:hideMark/>
          </w:tcPr>
          <w:p w14:paraId="5E326AD9" w14:textId="77777777" w:rsidR="00717F64" w:rsidRPr="00717F64" w:rsidRDefault="00717F64" w:rsidP="00717F6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42.</w:t>
            </w:r>
          </w:p>
        </w:tc>
        <w:tc>
          <w:tcPr>
            <w:tcW w:w="6721" w:type="dxa"/>
            <w:hideMark/>
          </w:tcPr>
          <w:p w14:paraId="4F39EAF0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ЮРИДИЧЕСКИЕ ЛИЦА – ПОЛУЧАТЕЛИ СУБСИДИИ, ПРЕДОСТАВЛЯЕМОЙ РЕСПУБЛИКАНСКИМ ЦЕНТРОМ ЗАНЯТОСТИ ДОНЕЦКОЙ НАРОДНОЙ РЕСПУБЛИКИ (ЕГО ТЕРРИТОРИАЛЬНЫМИ ПОДРАЗДЕЛЕНИЯМИ)</w:t>
            </w:r>
          </w:p>
        </w:tc>
        <w:tc>
          <w:tcPr>
            <w:tcW w:w="7087" w:type="dxa"/>
            <w:hideMark/>
          </w:tcPr>
          <w:p w14:paraId="7BF6C66F" w14:textId="77777777" w:rsidR="00717F64" w:rsidRPr="00717F64" w:rsidRDefault="00717F64" w:rsidP="00717F6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t>На финансовое обеспечение затрат работодателей на создание (организацию) дополнительных рабочих мест</w:t>
            </w: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717F64">
              <w:rPr>
                <w:rFonts w:eastAsia="Times New Roman"/>
                <w:color w:val="000000"/>
                <w:szCs w:val="24"/>
                <w:lang w:eastAsia="ru-RU"/>
              </w:rPr>
              <w:br/>
              <w:t>На финансовое обеспечение затрат работодателей на частичную оплату труда (заработную плату) при трудоустройстве инвалидов молодого возраста</w:t>
            </w:r>
          </w:p>
        </w:tc>
      </w:tr>
    </w:tbl>
    <w:p w14:paraId="1B6FEAE4" w14:textId="77777777" w:rsidR="00717F64" w:rsidRPr="00717F64" w:rsidRDefault="00717F64" w:rsidP="00717F6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2F92F06A" w14:textId="77777777" w:rsidR="00717F64" w:rsidRPr="00717F64" w:rsidRDefault="00717F64" w:rsidP="00717F64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C76637" w14:textId="77777777" w:rsidR="00B123AF" w:rsidRDefault="00B123AF">
      <w:bookmarkStart w:id="0" w:name="_GoBack"/>
      <w:bookmarkEnd w:id="0"/>
    </w:p>
    <w:sectPr w:rsidR="00B123AF" w:rsidSect="005C16DC">
      <w:headerReference w:type="default" r:id="rId4"/>
      <w:pgSz w:w="16838" w:h="11906" w:orient="landscape"/>
      <w:pgMar w:top="1701" w:right="1134" w:bottom="850" w:left="1134" w:header="113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918852293"/>
      <w:docPartObj>
        <w:docPartGallery w:val="Page Numbers (Top of Page)"/>
        <w:docPartUnique/>
      </w:docPartObj>
    </w:sdtPr>
    <w:sdtEndPr/>
    <w:sdtContent>
      <w:p w14:paraId="331DE634" w14:textId="77777777" w:rsidR="002948FD" w:rsidRPr="002948FD" w:rsidRDefault="00717F6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48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48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48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140</w:t>
        </w:r>
        <w:r w:rsidRPr="002948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BA"/>
    <w:rsid w:val="00172C39"/>
    <w:rsid w:val="00717F64"/>
    <w:rsid w:val="00781704"/>
    <w:rsid w:val="00A865BA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07F7B-E505-4B39-8B0F-C604995B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F64"/>
  </w:style>
  <w:style w:type="table" w:customStyle="1" w:styleId="11">
    <w:name w:val="Сетка таблицы11"/>
    <w:basedOn w:val="a1"/>
    <w:next w:val="a5"/>
    <w:uiPriority w:val="59"/>
    <w:rsid w:val="00717F64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1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1889</Words>
  <Characters>10772</Characters>
  <Application>Microsoft Office Word</Application>
  <DocSecurity>0</DocSecurity>
  <Lines>89</Lines>
  <Paragraphs>25</Paragraphs>
  <ScaleCrop>false</ScaleCrop>
  <Company/>
  <LinksUpToDate>false</LinksUpToDate>
  <CharactersWithSpaces>12636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2025-01-10T12:20:00Z</dcterms:created>
  <dcterms:modified xsi:type="dcterms:W3CDTF">2025-01-10T12:20:00Z</dcterms:modified>
</cp:coreProperties>
</file>