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0255A7" w14:textId="77777777" w:rsidR="00DC1A7D" w:rsidRPr="00D3342B" w:rsidRDefault="00DC1A7D" w:rsidP="00DC1A7D">
      <w:pPr>
        <w:ind w:left="4248" w:firstLine="708"/>
        <w:jc w:val="right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УТВЕРЖДЕН</w:t>
      </w:r>
    </w:p>
    <w:p w14:paraId="289CB957" w14:textId="77777777" w:rsidR="00DC1A7D" w:rsidRPr="00D3342B" w:rsidRDefault="00DC1A7D" w:rsidP="00DC1A7D">
      <w:pPr>
        <w:ind w:left="4248" w:firstLine="708"/>
        <w:jc w:val="right"/>
        <w:rPr>
          <w:rFonts w:ascii="Arial" w:hAnsi="Arial" w:cs="Arial"/>
          <w:sz w:val="24"/>
          <w:szCs w:val="24"/>
        </w:rPr>
      </w:pPr>
    </w:p>
    <w:p w14:paraId="1F7F17FF" w14:textId="77777777" w:rsidR="00DC1A7D" w:rsidRPr="00D3342B" w:rsidRDefault="00DC1A7D" w:rsidP="00DC1A7D">
      <w:pPr>
        <w:ind w:left="4248" w:firstLine="708"/>
        <w:jc w:val="right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постановлением администрации</w:t>
      </w:r>
    </w:p>
    <w:p w14:paraId="69C85FDC" w14:textId="77777777" w:rsidR="00DC1A7D" w:rsidRPr="00D3342B" w:rsidRDefault="00DC1A7D" w:rsidP="00DC1A7D">
      <w:pPr>
        <w:ind w:left="4248" w:firstLine="708"/>
        <w:jc w:val="right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городского округа Снежное</w:t>
      </w:r>
    </w:p>
    <w:p w14:paraId="47126D0A" w14:textId="77777777" w:rsidR="00DC1A7D" w:rsidRPr="00D3342B" w:rsidRDefault="00DC1A7D" w:rsidP="00DC1A7D">
      <w:pPr>
        <w:ind w:left="4248" w:firstLine="708"/>
        <w:jc w:val="right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Донецкой Народной Республики</w:t>
      </w:r>
    </w:p>
    <w:p w14:paraId="28EDE49D" w14:textId="77777777" w:rsidR="00DC1A7D" w:rsidRPr="00D3342B" w:rsidRDefault="00DC1A7D" w:rsidP="00DC1A7D">
      <w:pPr>
        <w:ind w:left="4248" w:firstLine="70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02.10.2024 </w:t>
      </w:r>
      <w:r w:rsidRPr="00D3342B">
        <w:rPr>
          <w:rFonts w:ascii="Arial" w:hAnsi="Arial" w:cs="Arial"/>
          <w:sz w:val="24"/>
          <w:szCs w:val="24"/>
        </w:rPr>
        <w:t>№</w:t>
      </w:r>
      <w:r>
        <w:rPr>
          <w:rFonts w:ascii="Arial" w:hAnsi="Arial" w:cs="Arial"/>
          <w:sz w:val="24"/>
          <w:szCs w:val="24"/>
        </w:rPr>
        <w:t xml:space="preserve"> 117-п</w:t>
      </w:r>
    </w:p>
    <w:p w14:paraId="4968158E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</w:p>
    <w:p w14:paraId="390FBD1B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</w:p>
    <w:p w14:paraId="2BD68A74" w14:textId="77777777" w:rsidR="00DC1A7D" w:rsidRPr="00D3342B" w:rsidRDefault="00DC1A7D" w:rsidP="00DC1A7D">
      <w:pPr>
        <w:jc w:val="center"/>
        <w:rPr>
          <w:rFonts w:ascii="Arial" w:hAnsi="Arial" w:cs="Arial"/>
          <w:b/>
          <w:sz w:val="24"/>
          <w:szCs w:val="24"/>
        </w:rPr>
      </w:pPr>
      <w:r w:rsidRPr="00D3342B">
        <w:rPr>
          <w:rFonts w:ascii="Arial" w:hAnsi="Arial" w:cs="Arial"/>
          <w:b/>
          <w:sz w:val="24"/>
          <w:szCs w:val="24"/>
        </w:rPr>
        <w:t>АКТ</w:t>
      </w:r>
    </w:p>
    <w:p w14:paraId="608A4F38" w14:textId="77777777" w:rsidR="00DC1A7D" w:rsidRPr="00D3342B" w:rsidRDefault="00DC1A7D" w:rsidP="00DC1A7D">
      <w:pPr>
        <w:jc w:val="center"/>
        <w:rPr>
          <w:rFonts w:ascii="Arial" w:hAnsi="Arial" w:cs="Arial"/>
          <w:b/>
          <w:sz w:val="24"/>
          <w:szCs w:val="24"/>
          <w:lang w:val="uk-UA"/>
        </w:rPr>
      </w:pPr>
      <w:r w:rsidRPr="00D3342B">
        <w:rPr>
          <w:rFonts w:ascii="Arial" w:hAnsi="Arial" w:cs="Arial"/>
          <w:b/>
          <w:sz w:val="24"/>
          <w:szCs w:val="24"/>
        </w:rPr>
        <w:t xml:space="preserve">ПРИЕМКИ ПОМЕЩЕНИЯ В МНОГОКВАРТИРНОМ ДОМЕ ПОСЛЕ ПРОВЕДЕННОГО ПЕРЕУСТРОЙСТВА И (ИЛИ) ПЕРЕПЛАНИРОВКИ, В ТОМ ЧИСЛЕ В ЦЕЛЯХ ПЕРЕВОДА ЖИЛОГО ПОМЕЩЕНИЯ В НЕЖИЛОЕ ПОМЕЩЕНИЕ ИЛИ НЕЖИЛОГО ПОМЕЩЕНИЯ В ЖИЛОЕ ПОМЕЩЕНИЕ </w:t>
      </w:r>
    </w:p>
    <w:p w14:paraId="350DF155" w14:textId="77777777" w:rsidR="00DC1A7D" w:rsidRPr="00D3342B" w:rsidRDefault="00DC1A7D" w:rsidP="00DC1A7D">
      <w:pPr>
        <w:jc w:val="both"/>
        <w:rPr>
          <w:rFonts w:ascii="Arial" w:hAnsi="Arial" w:cs="Arial"/>
          <w:b/>
          <w:sz w:val="24"/>
          <w:szCs w:val="24"/>
          <w:lang w:val="uk-UA"/>
        </w:rPr>
      </w:pPr>
    </w:p>
    <w:p w14:paraId="72F0297C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  <w:lang w:val="uk-UA"/>
        </w:rPr>
      </w:pPr>
      <w:r w:rsidRPr="00D3342B">
        <w:rPr>
          <w:rFonts w:ascii="Arial" w:hAnsi="Arial" w:cs="Arial"/>
          <w:sz w:val="24"/>
          <w:szCs w:val="24"/>
          <w:lang w:val="uk-UA"/>
        </w:rPr>
        <w:t xml:space="preserve">от « ____» ____________20___ </w:t>
      </w:r>
      <w:proofErr w:type="spellStart"/>
      <w:r w:rsidRPr="00D3342B">
        <w:rPr>
          <w:rFonts w:ascii="Arial" w:hAnsi="Arial" w:cs="Arial"/>
          <w:sz w:val="24"/>
          <w:szCs w:val="24"/>
          <w:lang w:val="uk-UA"/>
        </w:rPr>
        <w:t>года</w:t>
      </w:r>
      <w:proofErr w:type="spellEnd"/>
    </w:p>
    <w:p w14:paraId="02747190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  <w:lang w:val="uk-UA"/>
        </w:rPr>
      </w:pPr>
    </w:p>
    <w:p w14:paraId="48354A00" w14:textId="77777777" w:rsidR="00DC1A7D" w:rsidRPr="00D3342B" w:rsidRDefault="00DC1A7D" w:rsidP="00DC1A7D">
      <w:pPr>
        <w:jc w:val="both"/>
        <w:rPr>
          <w:rFonts w:ascii="Arial" w:hAnsi="Arial" w:cs="Arial"/>
          <w:i/>
          <w:sz w:val="24"/>
          <w:szCs w:val="24"/>
        </w:rPr>
      </w:pPr>
      <w:r w:rsidRPr="00D3342B">
        <w:rPr>
          <w:rFonts w:ascii="Arial" w:hAnsi="Arial" w:cs="Arial"/>
          <w:sz w:val="24"/>
          <w:szCs w:val="24"/>
          <w:lang w:val="uk-UA"/>
        </w:rPr>
        <w:t>____________________________________________________________________</w:t>
      </w:r>
    </w:p>
    <w:p w14:paraId="3F64ADAE" w14:textId="77777777" w:rsidR="00DC1A7D" w:rsidRPr="00D3342B" w:rsidRDefault="00DC1A7D" w:rsidP="00DC1A7D">
      <w:pPr>
        <w:ind w:left="708" w:firstLine="708"/>
        <w:rPr>
          <w:rFonts w:ascii="Arial" w:hAnsi="Arial" w:cs="Arial"/>
          <w:i/>
          <w:sz w:val="24"/>
          <w:szCs w:val="24"/>
        </w:rPr>
      </w:pPr>
      <w:r w:rsidRPr="00C574C7">
        <w:rPr>
          <w:rFonts w:ascii="Arial" w:hAnsi="Arial" w:cs="Arial"/>
          <w:i/>
          <w:sz w:val="22"/>
          <w:szCs w:val="22"/>
        </w:rPr>
        <w:t>адрес объекта, с указанием жилых комнат</w:t>
      </w:r>
    </w:p>
    <w:p w14:paraId="1467C83A" w14:textId="77777777" w:rsidR="00DC1A7D" w:rsidRPr="00D3342B" w:rsidRDefault="00DC1A7D" w:rsidP="00DC1A7D">
      <w:pPr>
        <w:jc w:val="both"/>
        <w:rPr>
          <w:rFonts w:ascii="Arial" w:hAnsi="Arial" w:cs="Arial"/>
          <w:i/>
          <w:sz w:val="24"/>
          <w:szCs w:val="24"/>
        </w:rPr>
      </w:pPr>
    </w:p>
    <w:p w14:paraId="6C790EA4" w14:textId="77777777" w:rsidR="00DC1A7D" w:rsidRPr="00D3342B" w:rsidRDefault="00DC1A7D" w:rsidP="00DC1A7D">
      <w:pPr>
        <w:tabs>
          <w:tab w:val="left" w:pos="2784"/>
        </w:tabs>
        <w:ind w:firstLine="709"/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Комиссия по приемке помещения в многоквартирном доме после проведенного переустройства и (или) перепланировки, в том числе в целях перевода жилого помещения в нежилое помещение или нежилого помещения в жилое помещение (далее – Комиссия), действующая на основании постановления администрации городского округа Снежное Донецкой Народно</w:t>
      </w:r>
      <w:bookmarkStart w:id="0" w:name="_GoBack"/>
      <w:bookmarkEnd w:id="0"/>
      <w:r w:rsidRPr="00D3342B">
        <w:rPr>
          <w:rFonts w:ascii="Arial" w:hAnsi="Arial" w:cs="Arial"/>
          <w:sz w:val="24"/>
          <w:szCs w:val="24"/>
        </w:rPr>
        <w:t>й Республики от «___» ____________ 2024 года № ____ «Об утверждении Положения о комиссии по приемке в эксплуатацию после переустройства и (или) перепланировки помещения, в том числе в целях перевода жилого помещения в нежилое помещение или нежилого помещения в жилое помещение» в составе:</w:t>
      </w:r>
    </w:p>
    <w:p w14:paraId="7B33A4E8" w14:textId="04FE9129" w:rsidR="00DC1A7D" w:rsidRPr="00D3342B" w:rsidRDefault="00DC1A7D" w:rsidP="00DC1A7D">
      <w:pPr>
        <w:tabs>
          <w:tab w:val="left" w:pos="2784"/>
        </w:tabs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B423E" w:rsidRPr="00D3342B">
        <w:rPr>
          <w:rFonts w:ascii="Arial" w:hAnsi="Arial" w:cs="Arial"/>
          <w:sz w:val="24"/>
          <w:szCs w:val="24"/>
        </w:rPr>
        <w:t>_________________________________________</w:t>
      </w:r>
    </w:p>
    <w:p w14:paraId="074A57E3" w14:textId="77777777" w:rsidR="00DC1A7D" w:rsidRPr="00D3342B" w:rsidRDefault="00DC1A7D" w:rsidP="00DC1A7D">
      <w:pPr>
        <w:tabs>
          <w:tab w:val="left" w:pos="2784"/>
        </w:tabs>
        <w:rPr>
          <w:rFonts w:ascii="Arial" w:hAnsi="Arial" w:cs="Arial"/>
          <w:sz w:val="24"/>
          <w:szCs w:val="24"/>
        </w:rPr>
      </w:pPr>
    </w:p>
    <w:p w14:paraId="4A1A5FD4" w14:textId="77777777" w:rsidR="00DC1A7D" w:rsidRPr="00D3342B" w:rsidRDefault="00DC1A7D" w:rsidP="00DC1A7D">
      <w:pPr>
        <w:tabs>
          <w:tab w:val="left" w:pos="2784"/>
        </w:tabs>
        <w:jc w:val="center"/>
        <w:rPr>
          <w:rFonts w:ascii="Arial" w:hAnsi="Arial" w:cs="Arial"/>
          <w:sz w:val="24"/>
          <w:szCs w:val="24"/>
        </w:rPr>
      </w:pPr>
    </w:p>
    <w:p w14:paraId="70DB22FA" w14:textId="77777777" w:rsidR="00DC1A7D" w:rsidRPr="00D3342B" w:rsidRDefault="00DC1A7D" w:rsidP="00DC1A7D">
      <w:pPr>
        <w:tabs>
          <w:tab w:val="left" w:pos="2784"/>
        </w:tabs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руководствуясь Градостроительным кодексом Российской Федерации, «СП 54.13330.2016. Свод правил. Здания жилые многоквартирные. Актуализированная редакция СНиП 31-01-2003», утвержденными Приказом Министерства строительства Российской Федерации от 03 декабря 2016 года  № 883/</w:t>
      </w:r>
      <w:proofErr w:type="spellStart"/>
      <w:r w:rsidRPr="00D3342B">
        <w:rPr>
          <w:rFonts w:ascii="Arial" w:hAnsi="Arial" w:cs="Arial"/>
          <w:sz w:val="24"/>
          <w:szCs w:val="24"/>
        </w:rPr>
        <w:t>пр</w:t>
      </w:r>
      <w:proofErr w:type="spellEnd"/>
      <w:r w:rsidRPr="00D3342B">
        <w:rPr>
          <w:rFonts w:ascii="Arial" w:hAnsi="Arial" w:cs="Arial"/>
          <w:sz w:val="24"/>
          <w:szCs w:val="24"/>
        </w:rPr>
        <w:t>, Положением о комиссии по приемке в эксплуатацию после переустройства и (или) перепланировки помещения, в том числе в целях перевода жилого помещения в нежилое помещение или нежилого помещения в жилое помещение, утвержденным постановлением администрации городского округа Снежное Донецкой Народной Республики от «___» ______2024 года     № ____ «Об утверждении Положения о комиссии по приемке в эксплуатацию после переустройства и (или) перепланировки помещения, в том числе в целях перевода жилого помещения в нежилое помещение или нежилого помещения в жилое помещение»</w:t>
      </w:r>
    </w:p>
    <w:p w14:paraId="21D9BE4B" w14:textId="77777777" w:rsidR="00DC1A7D" w:rsidRPr="00D3342B" w:rsidRDefault="00DC1A7D" w:rsidP="00DC1A7D">
      <w:pPr>
        <w:tabs>
          <w:tab w:val="left" w:pos="2784"/>
        </w:tabs>
        <w:jc w:val="both"/>
        <w:rPr>
          <w:rFonts w:ascii="Arial" w:hAnsi="Arial" w:cs="Arial"/>
          <w:sz w:val="24"/>
          <w:szCs w:val="24"/>
        </w:rPr>
      </w:pPr>
    </w:p>
    <w:p w14:paraId="39660542" w14:textId="397FE5B0" w:rsidR="00DC1A7D" w:rsidRPr="00D3342B" w:rsidRDefault="00DC1A7D" w:rsidP="00DC1A7D">
      <w:pPr>
        <w:tabs>
          <w:tab w:val="left" w:pos="2784"/>
        </w:tabs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УСТАНОВИЛА: заявителем (ми) ____________________________________________</w:t>
      </w:r>
    </w:p>
    <w:p w14:paraId="19E48FCB" w14:textId="77777777" w:rsidR="00DC1A7D" w:rsidRPr="00DC1A7D" w:rsidRDefault="00DC1A7D" w:rsidP="00DC1A7D">
      <w:pPr>
        <w:tabs>
          <w:tab w:val="left" w:pos="2784"/>
        </w:tabs>
        <w:jc w:val="both"/>
        <w:rPr>
          <w:rFonts w:ascii="Arial" w:hAnsi="Arial" w:cs="Arial"/>
          <w:sz w:val="22"/>
          <w:szCs w:val="22"/>
        </w:rPr>
      </w:pPr>
      <w:r w:rsidRPr="00D3342B">
        <w:rPr>
          <w:rFonts w:ascii="Arial" w:hAnsi="Arial" w:cs="Arial"/>
          <w:sz w:val="24"/>
          <w:szCs w:val="24"/>
        </w:rPr>
        <w:t xml:space="preserve">                                                                                  </w:t>
      </w:r>
      <w:r w:rsidRPr="00DC1A7D">
        <w:rPr>
          <w:rFonts w:ascii="Arial" w:hAnsi="Arial" w:cs="Arial"/>
          <w:i/>
          <w:sz w:val="22"/>
          <w:szCs w:val="22"/>
        </w:rPr>
        <w:t>Ф.И.О.</w:t>
      </w:r>
    </w:p>
    <w:p w14:paraId="706D17EA" w14:textId="4468E368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предъявлено к приемке помещение в многоквартирном доме после проведенного переустройства и (или) перепланировки, в том числе в целях перевода жилого помещения в нежилое помещение или нежилого помещения в жилое помещение, (объект) ________________________________________________________________</w:t>
      </w:r>
    </w:p>
    <w:p w14:paraId="243B5C8D" w14:textId="075285C1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14:paraId="145A6079" w14:textId="7225591C" w:rsidR="00DC1A7D" w:rsidRDefault="00DC1A7D" w:rsidP="00DC1A7D">
      <w:pPr>
        <w:jc w:val="both"/>
        <w:rPr>
          <w:rFonts w:ascii="Arial" w:hAnsi="Arial" w:cs="Arial"/>
          <w:sz w:val="22"/>
          <w:szCs w:val="22"/>
        </w:rPr>
      </w:pPr>
      <w:r w:rsidRPr="00D3342B">
        <w:rPr>
          <w:rFonts w:ascii="Arial" w:hAnsi="Arial" w:cs="Arial"/>
          <w:sz w:val="24"/>
          <w:szCs w:val="24"/>
        </w:rPr>
        <w:t xml:space="preserve">                             </w:t>
      </w:r>
      <w:r w:rsidRPr="00DC1A7D">
        <w:rPr>
          <w:rFonts w:ascii="Arial" w:hAnsi="Arial" w:cs="Arial"/>
          <w:sz w:val="22"/>
          <w:szCs w:val="22"/>
        </w:rPr>
        <w:t>наименование объекта, адрес, место расположения (далее – объект)</w:t>
      </w:r>
    </w:p>
    <w:p w14:paraId="1DD870D3" w14:textId="77777777" w:rsidR="00DC1A7D" w:rsidRPr="00DC1A7D" w:rsidRDefault="00DC1A7D" w:rsidP="00DC1A7D">
      <w:pPr>
        <w:jc w:val="both"/>
        <w:rPr>
          <w:rFonts w:ascii="Arial" w:hAnsi="Arial" w:cs="Arial"/>
          <w:sz w:val="22"/>
          <w:szCs w:val="22"/>
        </w:rPr>
      </w:pPr>
    </w:p>
    <w:p w14:paraId="6A33ADDD" w14:textId="77777777" w:rsidR="00DC1A7D" w:rsidRPr="00D3342B" w:rsidRDefault="00DC1A7D" w:rsidP="00DC1A7D">
      <w:pPr>
        <w:shd w:val="clear" w:color="auto" w:fill="FFFFFF"/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         1. Переустройство и (или) перепланировка,  в том числе в целях перевода жилого помещения в нежилое помещение или нежилого помещения в жилое помещение, произведена на основании решения о согласовании или об отказе в согласовании переустройства и (или) перепланировки помещения в многоквартирном доме от «____» ________ 20_____года, выданного администрацией городского округа Снежное.</w:t>
      </w:r>
    </w:p>
    <w:p w14:paraId="5BA1E20E" w14:textId="5280CCC7" w:rsidR="00DC1A7D" w:rsidRPr="00D3342B" w:rsidRDefault="00DC1A7D" w:rsidP="00DC1A7D">
      <w:pPr>
        <w:jc w:val="both"/>
        <w:rPr>
          <w:rFonts w:ascii="Arial" w:hAnsi="Arial" w:cs="Arial"/>
          <w:i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         2. Проектная документация на переустройство и (или) перепланировка,  в том числе в целях перевода жилого помещения в нежилое помещение или нежилого помещения в жилое помещение, разработана ________________________________________________________________________</w:t>
      </w:r>
    </w:p>
    <w:p w14:paraId="6C6A2D11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  <w:lang w:val="uk-UA"/>
        </w:rPr>
      </w:pPr>
      <w:r w:rsidRPr="00D3342B">
        <w:rPr>
          <w:rFonts w:ascii="Arial" w:hAnsi="Arial" w:cs="Arial"/>
          <w:i/>
          <w:sz w:val="24"/>
          <w:szCs w:val="24"/>
        </w:rPr>
        <w:t xml:space="preserve">                                       </w:t>
      </w:r>
      <w:r w:rsidRPr="00C574C7">
        <w:rPr>
          <w:rFonts w:ascii="Arial" w:hAnsi="Arial" w:cs="Arial"/>
          <w:i/>
          <w:sz w:val="22"/>
          <w:szCs w:val="22"/>
        </w:rPr>
        <w:t>наименование проектной организации</w:t>
      </w:r>
    </w:p>
    <w:p w14:paraId="404FDA4A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  <w:lang w:val="uk-UA"/>
        </w:rPr>
        <w:t>в 20_____ году.</w:t>
      </w:r>
    </w:p>
    <w:p w14:paraId="52761F20" w14:textId="77777777" w:rsidR="00DC1A7D" w:rsidRPr="00D3342B" w:rsidRDefault="00DC1A7D" w:rsidP="00DC1A7D">
      <w:pPr>
        <w:jc w:val="both"/>
        <w:rPr>
          <w:rFonts w:ascii="Arial" w:hAnsi="Arial" w:cs="Arial"/>
          <w:i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         3. Строительные работы выполнялись </w:t>
      </w:r>
      <w:r w:rsidRPr="00D3342B">
        <w:rPr>
          <w:rFonts w:ascii="Arial" w:hAnsi="Arial" w:cs="Arial"/>
          <w:b/>
          <w:sz w:val="24"/>
          <w:szCs w:val="24"/>
        </w:rPr>
        <w:t>по проекту/не по проекту</w:t>
      </w:r>
      <w:r w:rsidRPr="00D3342B">
        <w:rPr>
          <w:rFonts w:ascii="Arial" w:hAnsi="Arial" w:cs="Arial"/>
          <w:i/>
          <w:sz w:val="24"/>
          <w:szCs w:val="24"/>
        </w:rPr>
        <w:t xml:space="preserve"> (нужное подчеркнуть</w:t>
      </w:r>
      <w:r w:rsidRPr="00D3342B">
        <w:rPr>
          <w:rFonts w:ascii="Arial" w:hAnsi="Arial" w:cs="Arial"/>
          <w:b/>
          <w:sz w:val="24"/>
          <w:szCs w:val="24"/>
        </w:rPr>
        <w:t xml:space="preserve">): </w:t>
      </w:r>
    </w:p>
    <w:p w14:paraId="1894EB17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i/>
          <w:sz w:val="24"/>
          <w:szCs w:val="24"/>
        </w:rPr>
        <w:t xml:space="preserve">                                                                                                                                                        </w:t>
      </w:r>
    </w:p>
    <w:p w14:paraId="240B8A61" w14:textId="20659CA6" w:rsidR="00DC1A7D" w:rsidRPr="00D3342B" w:rsidRDefault="00DC1A7D" w:rsidP="00DC1A7D">
      <w:pPr>
        <w:jc w:val="both"/>
        <w:rPr>
          <w:rFonts w:ascii="Arial" w:hAnsi="Arial" w:cs="Arial"/>
          <w:i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14:paraId="69C8677A" w14:textId="77777777" w:rsidR="00DC1A7D" w:rsidRPr="00D3342B" w:rsidRDefault="00DC1A7D" w:rsidP="00DC1A7D">
      <w:pPr>
        <w:jc w:val="both"/>
        <w:rPr>
          <w:rFonts w:ascii="Arial" w:hAnsi="Arial" w:cs="Arial"/>
          <w:i/>
          <w:sz w:val="24"/>
          <w:szCs w:val="24"/>
          <w:lang w:val="uk-UA"/>
        </w:rPr>
      </w:pPr>
      <w:r w:rsidRPr="00D3342B">
        <w:rPr>
          <w:rFonts w:ascii="Arial" w:hAnsi="Arial" w:cs="Arial"/>
          <w:i/>
          <w:sz w:val="24"/>
          <w:szCs w:val="24"/>
        </w:rPr>
        <w:t xml:space="preserve">                    </w:t>
      </w:r>
      <w:r w:rsidRPr="00C574C7">
        <w:rPr>
          <w:rFonts w:ascii="Arial" w:hAnsi="Arial" w:cs="Arial"/>
          <w:i/>
          <w:sz w:val="22"/>
          <w:szCs w:val="22"/>
        </w:rPr>
        <w:t>шифр проекта, дата разработки, наименование организации</w:t>
      </w:r>
    </w:p>
    <w:p w14:paraId="4836B505" w14:textId="77777777" w:rsidR="00DC1A7D" w:rsidRPr="00D3342B" w:rsidRDefault="00DC1A7D" w:rsidP="00DC1A7D">
      <w:pPr>
        <w:jc w:val="both"/>
        <w:rPr>
          <w:rFonts w:ascii="Arial" w:hAnsi="Arial" w:cs="Arial"/>
          <w:i/>
          <w:sz w:val="24"/>
          <w:szCs w:val="24"/>
          <w:lang w:val="uk-UA"/>
        </w:rPr>
      </w:pPr>
    </w:p>
    <w:p w14:paraId="75CB6AC3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        4. Работы осуществлены в сроки:</w:t>
      </w:r>
    </w:p>
    <w:p w14:paraId="17CBB4E7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        начало работ: ___________________ 20___,</w:t>
      </w:r>
    </w:p>
    <w:p w14:paraId="7CE7B158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        окончание работ: _________________ 20___.</w:t>
      </w:r>
    </w:p>
    <w:p w14:paraId="5F8B7C58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        5. Предъявленный к приемке в эксплуатацию объект имеет следующие показатели:</w:t>
      </w:r>
    </w:p>
    <w:p w14:paraId="052E3415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</w:p>
    <w:p w14:paraId="5890C39F" w14:textId="77777777" w:rsidR="00DC1A7D" w:rsidRPr="00D3342B" w:rsidRDefault="00DC1A7D" w:rsidP="00DC1A7D">
      <w:pPr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-116" w:type="dxa"/>
        <w:tblLayout w:type="fixed"/>
        <w:tblLook w:val="0000" w:firstRow="0" w:lastRow="0" w:firstColumn="0" w:lastColumn="0" w:noHBand="0" w:noVBand="0"/>
      </w:tblPr>
      <w:tblGrid>
        <w:gridCol w:w="3369"/>
        <w:gridCol w:w="1614"/>
        <w:gridCol w:w="2464"/>
        <w:gridCol w:w="2464"/>
      </w:tblGrid>
      <w:tr w:rsidR="00DC1A7D" w:rsidRPr="00D3342B" w14:paraId="245597DD" w14:textId="77777777" w:rsidTr="00985EF0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AD9B3B" w14:textId="77777777" w:rsidR="00DC1A7D" w:rsidRPr="00D3342B" w:rsidRDefault="00DC1A7D" w:rsidP="00985EF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3342B">
              <w:rPr>
                <w:rFonts w:ascii="Arial" w:hAnsi="Arial" w:cs="Arial"/>
                <w:b/>
                <w:sz w:val="24"/>
                <w:szCs w:val="24"/>
              </w:rPr>
              <w:t>Показатели</w:t>
            </w: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28F28F" w14:textId="77777777" w:rsidR="00DC1A7D" w:rsidRPr="00D3342B" w:rsidRDefault="00DC1A7D" w:rsidP="00985EF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3342B">
              <w:rPr>
                <w:rFonts w:ascii="Arial" w:hAnsi="Arial" w:cs="Arial"/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EE46C4" w14:textId="77777777" w:rsidR="00DC1A7D" w:rsidRPr="00D3342B" w:rsidRDefault="00DC1A7D" w:rsidP="00985EF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3342B">
              <w:rPr>
                <w:rFonts w:ascii="Arial" w:hAnsi="Arial" w:cs="Arial"/>
                <w:b/>
                <w:sz w:val="24"/>
                <w:szCs w:val="24"/>
              </w:rPr>
              <w:t>По проекту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1DBFD8" w14:textId="77777777" w:rsidR="00DC1A7D" w:rsidRPr="00D3342B" w:rsidRDefault="00DC1A7D" w:rsidP="00985EF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3342B">
              <w:rPr>
                <w:rFonts w:ascii="Arial" w:hAnsi="Arial" w:cs="Arial"/>
                <w:b/>
                <w:sz w:val="24"/>
                <w:szCs w:val="24"/>
              </w:rPr>
              <w:t>Фактически</w:t>
            </w:r>
          </w:p>
        </w:tc>
      </w:tr>
      <w:tr w:rsidR="00DC1A7D" w:rsidRPr="00D3342B" w14:paraId="7E6F33BD" w14:textId="77777777" w:rsidTr="00985EF0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AFBD53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FEC9EF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9592D2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2E473A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1A7D" w:rsidRPr="00D3342B" w14:paraId="4B550CC8" w14:textId="77777777" w:rsidTr="00985EF0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20D84B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1667D4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99D46F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776471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1A7D" w:rsidRPr="00D3342B" w14:paraId="5574F332" w14:textId="77777777" w:rsidTr="00985EF0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D8244F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F5A166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3D9076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DBC081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1A7D" w:rsidRPr="00D3342B" w14:paraId="47AB4854" w14:textId="77777777" w:rsidTr="00985EF0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A2B94F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ABADA4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315149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082CCC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1A7D" w:rsidRPr="00D3342B" w14:paraId="18F95A74" w14:textId="77777777" w:rsidTr="00985EF0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029D87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6203CF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38E5C7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D3EB5E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1A7D" w:rsidRPr="00D3342B" w14:paraId="443FDDEA" w14:textId="77777777" w:rsidTr="00985EF0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0FDDCC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BCA3CA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E45D92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E64DB4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1A7D" w:rsidRPr="00D3342B" w14:paraId="6FC7098B" w14:textId="77777777" w:rsidTr="00985EF0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12695" w14:textId="77777777" w:rsidR="00DC1A7D" w:rsidRPr="00D3342B" w:rsidRDefault="00DC1A7D" w:rsidP="00985EF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3342B">
              <w:rPr>
                <w:rFonts w:ascii="Arial" w:hAnsi="Arial" w:cs="Arial"/>
                <w:b/>
                <w:sz w:val="24"/>
                <w:szCs w:val="24"/>
              </w:rPr>
              <w:t>Общая площадь квартиры</w:t>
            </w: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A21465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F5409B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BC52F3" w14:textId="77777777" w:rsidR="00DC1A7D" w:rsidRPr="00D3342B" w:rsidRDefault="00DC1A7D" w:rsidP="00985EF0">
            <w:pPr>
              <w:snapToGri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1C60E76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  </w:t>
      </w:r>
    </w:p>
    <w:p w14:paraId="66258D2C" w14:textId="146BA429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Выполнены следующие виды работ: _________________________________________</w:t>
      </w:r>
    </w:p>
    <w:p w14:paraId="49A5B5B0" w14:textId="28FEFE61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14:paraId="7537FF92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lastRenderedPageBreak/>
        <w:t xml:space="preserve">Работы выполнены </w:t>
      </w:r>
      <w:r w:rsidRPr="00D3342B">
        <w:rPr>
          <w:rFonts w:ascii="Arial" w:hAnsi="Arial" w:cs="Arial"/>
          <w:b/>
          <w:sz w:val="24"/>
          <w:szCs w:val="24"/>
        </w:rPr>
        <w:t xml:space="preserve">в соответствии/не в соответствии </w:t>
      </w:r>
      <w:r w:rsidRPr="00D3342B">
        <w:rPr>
          <w:rFonts w:ascii="Arial" w:hAnsi="Arial" w:cs="Arial"/>
          <w:i/>
          <w:sz w:val="24"/>
          <w:szCs w:val="24"/>
        </w:rPr>
        <w:t>(нужное подчеркнуть</w:t>
      </w:r>
      <w:r w:rsidRPr="00D3342B">
        <w:rPr>
          <w:rFonts w:ascii="Arial" w:hAnsi="Arial" w:cs="Arial"/>
          <w:b/>
          <w:sz w:val="24"/>
          <w:szCs w:val="24"/>
        </w:rPr>
        <w:t xml:space="preserve">) </w:t>
      </w:r>
      <w:r w:rsidRPr="00D3342B">
        <w:rPr>
          <w:rFonts w:ascii="Arial" w:hAnsi="Arial" w:cs="Arial"/>
          <w:sz w:val="24"/>
          <w:szCs w:val="24"/>
        </w:rPr>
        <w:t>с проектом.</w:t>
      </w:r>
    </w:p>
    <w:p w14:paraId="00546DB1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</w:p>
    <w:p w14:paraId="4200D746" w14:textId="77777777" w:rsidR="00DC1A7D" w:rsidRPr="00D3342B" w:rsidRDefault="00DC1A7D" w:rsidP="00DC1A7D">
      <w:pPr>
        <w:jc w:val="center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b/>
          <w:sz w:val="24"/>
          <w:szCs w:val="24"/>
        </w:rPr>
        <w:t>РЕШЕНИЕ КОМИССИИ</w:t>
      </w:r>
    </w:p>
    <w:p w14:paraId="354F6635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 </w:t>
      </w:r>
      <w:r w:rsidRPr="00D3342B">
        <w:rPr>
          <w:rFonts w:ascii="Arial" w:hAnsi="Arial" w:cs="Arial"/>
          <w:sz w:val="24"/>
          <w:szCs w:val="24"/>
        </w:rPr>
        <w:tab/>
        <w:t>Считать предъявленные к приемке работы по переустройству и (или) перепланировке, в том числе в целях перевода жилого помещения в нежилое помещение или нежилого помещения в жилое помещение,</w:t>
      </w:r>
    </w:p>
    <w:p w14:paraId="4210D5F2" w14:textId="79E36E06" w:rsidR="00DC1A7D" w:rsidRPr="00D3342B" w:rsidRDefault="00DC1A7D" w:rsidP="00DC1A7D">
      <w:pPr>
        <w:rPr>
          <w:rFonts w:ascii="Arial" w:hAnsi="Arial" w:cs="Arial"/>
          <w:i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14:paraId="1AEC84D3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i/>
          <w:sz w:val="24"/>
          <w:szCs w:val="24"/>
        </w:rPr>
        <w:t xml:space="preserve">                         </w:t>
      </w:r>
      <w:r w:rsidRPr="00C574C7">
        <w:rPr>
          <w:rFonts w:ascii="Arial" w:hAnsi="Arial" w:cs="Arial"/>
          <w:i/>
          <w:sz w:val="22"/>
          <w:szCs w:val="22"/>
        </w:rPr>
        <w:t>наименование объекта, адрес, место расположения</w:t>
      </w:r>
    </w:p>
    <w:p w14:paraId="7EB0594E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произведенными </w:t>
      </w:r>
      <w:r w:rsidRPr="00D3342B">
        <w:rPr>
          <w:rFonts w:ascii="Arial" w:hAnsi="Arial" w:cs="Arial"/>
          <w:b/>
          <w:sz w:val="24"/>
          <w:szCs w:val="24"/>
        </w:rPr>
        <w:t xml:space="preserve">в соответствии/не в соответствии </w:t>
      </w:r>
      <w:r w:rsidRPr="00D3342B">
        <w:rPr>
          <w:rFonts w:ascii="Arial" w:hAnsi="Arial" w:cs="Arial"/>
          <w:i/>
          <w:sz w:val="24"/>
          <w:szCs w:val="24"/>
        </w:rPr>
        <w:t xml:space="preserve">(нужное подчеркнуть), </w:t>
      </w:r>
      <w:r w:rsidRPr="00D3342B">
        <w:rPr>
          <w:rFonts w:ascii="Arial" w:hAnsi="Arial" w:cs="Arial"/>
          <w:sz w:val="24"/>
          <w:szCs w:val="24"/>
        </w:rPr>
        <w:t>с проектной документацией.</w:t>
      </w:r>
    </w:p>
    <w:p w14:paraId="4E5F108D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  <w:t>Если переустройство проведено в соответствии с проектной документацией, настоящий акт считать основанием для проведения инвентаризации помещения и внесения изменений в техническую документацию (если переустройство проведено не в соответствии с проектной документацией, Комиссия обязывает собственника или нанимателя привести такое помещение в прежнее состояние).</w:t>
      </w:r>
    </w:p>
    <w:p w14:paraId="300ADDF2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</w:p>
    <w:p w14:paraId="2BF155E5" w14:textId="77777777" w:rsidR="00DC1A7D" w:rsidRDefault="00DC1A7D" w:rsidP="00DC1A7D">
      <w:pPr>
        <w:tabs>
          <w:tab w:val="left" w:pos="1008"/>
          <w:tab w:val="left" w:pos="5103"/>
        </w:tabs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Председатель Комиссии:</w:t>
      </w:r>
    </w:p>
    <w:p w14:paraId="647908E2" w14:textId="77777777" w:rsidR="00DC1A7D" w:rsidRPr="00D3342B" w:rsidRDefault="00DC1A7D" w:rsidP="00DC1A7D">
      <w:pPr>
        <w:tabs>
          <w:tab w:val="left" w:pos="1008"/>
          <w:tab w:val="left" w:pos="5103"/>
        </w:tabs>
        <w:rPr>
          <w:rFonts w:ascii="Arial" w:hAnsi="Arial" w:cs="Arial"/>
          <w:sz w:val="24"/>
          <w:szCs w:val="24"/>
        </w:rPr>
      </w:pPr>
      <w:proofErr w:type="spellStart"/>
      <w:r w:rsidRPr="00D3342B">
        <w:rPr>
          <w:rFonts w:ascii="Arial" w:hAnsi="Arial" w:cs="Arial"/>
          <w:sz w:val="24"/>
          <w:szCs w:val="24"/>
        </w:rPr>
        <w:t>Шергелашвили</w:t>
      </w:r>
      <w:proofErr w:type="spellEnd"/>
      <w:r w:rsidRPr="00D3342B">
        <w:rPr>
          <w:rFonts w:ascii="Arial" w:hAnsi="Arial" w:cs="Arial"/>
          <w:sz w:val="24"/>
          <w:szCs w:val="24"/>
        </w:rPr>
        <w:tab/>
        <w:t xml:space="preserve"> </w:t>
      </w:r>
      <w:r w:rsidRPr="00D3342B">
        <w:rPr>
          <w:rFonts w:ascii="Arial" w:hAnsi="Arial" w:cs="Arial"/>
          <w:sz w:val="24"/>
          <w:szCs w:val="24"/>
        </w:rPr>
        <w:tab/>
        <w:t xml:space="preserve">первый заместитель главы </w:t>
      </w:r>
    </w:p>
    <w:p w14:paraId="1256A603" w14:textId="77777777" w:rsidR="00DC1A7D" w:rsidRPr="00D3342B" w:rsidRDefault="00DC1A7D" w:rsidP="00DC1A7D">
      <w:pPr>
        <w:tabs>
          <w:tab w:val="left" w:pos="1008"/>
          <w:tab w:val="left" w:pos="5103"/>
        </w:tabs>
        <w:rPr>
          <w:rFonts w:ascii="Arial" w:hAnsi="Arial" w:cs="Arial"/>
          <w:sz w:val="24"/>
          <w:szCs w:val="24"/>
        </w:rPr>
      </w:pPr>
      <w:proofErr w:type="spellStart"/>
      <w:r w:rsidRPr="00D3342B">
        <w:rPr>
          <w:rFonts w:ascii="Arial" w:hAnsi="Arial" w:cs="Arial"/>
          <w:sz w:val="24"/>
          <w:szCs w:val="24"/>
        </w:rPr>
        <w:t>Васил</w:t>
      </w:r>
      <w:proofErr w:type="spellEnd"/>
      <w:r w:rsidRPr="00D3342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D3342B">
        <w:rPr>
          <w:rFonts w:ascii="Arial" w:hAnsi="Arial" w:cs="Arial"/>
          <w:sz w:val="24"/>
          <w:szCs w:val="24"/>
        </w:rPr>
        <w:t>Папулич</w:t>
      </w:r>
      <w:proofErr w:type="spellEnd"/>
      <w:r w:rsidRPr="00D3342B">
        <w:rPr>
          <w:rFonts w:ascii="Arial" w:hAnsi="Arial" w:cs="Arial"/>
          <w:sz w:val="24"/>
          <w:szCs w:val="24"/>
        </w:rPr>
        <w:t xml:space="preserve"> 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администрации городского </w:t>
      </w:r>
    </w:p>
    <w:p w14:paraId="212B87C0" w14:textId="77777777" w:rsidR="00DC1A7D" w:rsidRPr="00D3342B" w:rsidRDefault="00DC1A7D" w:rsidP="00DC1A7D">
      <w:pPr>
        <w:tabs>
          <w:tab w:val="left" w:pos="1008"/>
          <w:tab w:val="left" w:pos="5103"/>
        </w:tabs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округа Снежное Донецкой </w:t>
      </w:r>
    </w:p>
    <w:p w14:paraId="1E038F3E" w14:textId="77777777" w:rsidR="00DC1A7D" w:rsidRPr="00D3342B" w:rsidRDefault="00DC1A7D" w:rsidP="00DC1A7D">
      <w:pPr>
        <w:tabs>
          <w:tab w:val="left" w:pos="1008"/>
          <w:tab w:val="left" w:pos="5103"/>
        </w:tabs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Народной Республики</w:t>
      </w:r>
    </w:p>
    <w:p w14:paraId="099B03BC" w14:textId="77777777" w:rsidR="00DC1A7D" w:rsidRPr="00D3342B" w:rsidRDefault="00DC1A7D" w:rsidP="00DC1A7D">
      <w:pPr>
        <w:tabs>
          <w:tab w:val="left" w:pos="1008"/>
        </w:tabs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</w:p>
    <w:p w14:paraId="1AEAFE58" w14:textId="77777777" w:rsidR="00DC1A7D" w:rsidRDefault="00DC1A7D" w:rsidP="00DC1A7D">
      <w:pPr>
        <w:tabs>
          <w:tab w:val="left" w:pos="1008"/>
        </w:tabs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Заместитель председателя Комиссии:</w:t>
      </w:r>
    </w:p>
    <w:p w14:paraId="442C2E8A" w14:textId="77777777" w:rsidR="00DC1A7D" w:rsidRPr="00D3342B" w:rsidRDefault="00DC1A7D" w:rsidP="00DC1A7D">
      <w:pPr>
        <w:tabs>
          <w:tab w:val="left" w:pos="1008"/>
        </w:tabs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Кистенёва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 xml:space="preserve">директор Департамента </w:t>
      </w:r>
    </w:p>
    <w:p w14:paraId="6E02434A" w14:textId="77777777" w:rsidR="00DC1A7D" w:rsidRPr="00D3342B" w:rsidRDefault="00DC1A7D" w:rsidP="00DC1A7D">
      <w:pPr>
        <w:tabs>
          <w:tab w:val="left" w:pos="1008"/>
        </w:tabs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Екатерина Юрьевна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Жилищно- коммунального </w:t>
      </w:r>
    </w:p>
    <w:p w14:paraId="67DC61F2" w14:textId="77777777" w:rsidR="00DC1A7D" w:rsidRPr="00D3342B" w:rsidRDefault="00DC1A7D" w:rsidP="00DC1A7D">
      <w:pPr>
        <w:tabs>
          <w:tab w:val="left" w:pos="1008"/>
        </w:tabs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хозяйства администрации</w:t>
      </w:r>
    </w:p>
    <w:p w14:paraId="0CA668B1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городского округа Снежное </w:t>
      </w:r>
    </w:p>
    <w:p w14:paraId="670B17BA" w14:textId="77777777" w:rsidR="00DC1A7D" w:rsidRPr="00D3342B" w:rsidRDefault="00DC1A7D" w:rsidP="00DC1A7D">
      <w:pPr>
        <w:ind w:left="708" w:firstLine="708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Донецкой Народной Республики</w:t>
      </w:r>
    </w:p>
    <w:p w14:paraId="2F9A3B13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 </w:t>
      </w:r>
    </w:p>
    <w:p w14:paraId="4AD90F15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Секретарь Комиссии:</w:t>
      </w:r>
    </w:p>
    <w:p w14:paraId="042487E7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Ерошенко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главный специалист отдела </w:t>
      </w:r>
    </w:p>
    <w:p w14:paraId="087E5248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Оксана Викторовна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и дорожного хозяйства </w:t>
      </w:r>
    </w:p>
    <w:p w14:paraId="712751D2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Департамента Жилищно-</w:t>
      </w:r>
    </w:p>
    <w:p w14:paraId="0C7AD1F0" w14:textId="77777777" w:rsidR="00DC1A7D" w:rsidRPr="00D3342B" w:rsidRDefault="00DC1A7D" w:rsidP="00DC1A7D">
      <w:pPr>
        <w:ind w:left="5664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коммунального</w:t>
      </w:r>
      <w:r>
        <w:rPr>
          <w:rFonts w:ascii="Arial" w:hAnsi="Arial" w:cs="Arial"/>
          <w:sz w:val="24"/>
          <w:szCs w:val="24"/>
        </w:rPr>
        <w:t xml:space="preserve"> </w:t>
      </w:r>
      <w:r w:rsidRPr="00D3342B">
        <w:rPr>
          <w:rFonts w:ascii="Arial" w:hAnsi="Arial" w:cs="Arial"/>
          <w:sz w:val="24"/>
          <w:szCs w:val="24"/>
        </w:rPr>
        <w:t>хозяйства администрации</w:t>
      </w:r>
    </w:p>
    <w:p w14:paraId="5ED4A659" w14:textId="77777777" w:rsidR="00DC1A7D" w:rsidRPr="00D3342B" w:rsidRDefault="00DC1A7D" w:rsidP="00DC1A7D">
      <w:pPr>
        <w:ind w:left="5664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городского округа Снежное Донецкой</w:t>
      </w:r>
      <w:r>
        <w:rPr>
          <w:rFonts w:ascii="Arial" w:hAnsi="Arial" w:cs="Arial"/>
          <w:sz w:val="24"/>
          <w:szCs w:val="24"/>
        </w:rPr>
        <w:t xml:space="preserve"> </w:t>
      </w:r>
      <w:r w:rsidRPr="00D3342B">
        <w:rPr>
          <w:rFonts w:ascii="Arial" w:hAnsi="Arial" w:cs="Arial"/>
          <w:sz w:val="24"/>
          <w:szCs w:val="24"/>
        </w:rPr>
        <w:t>Народной Республики</w:t>
      </w:r>
    </w:p>
    <w:p w14:paraId="1EFE8D16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</w:p>
    <w:p w14:paraId="267735EC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Члены Комиссии:</w:t>
      </w:r>
    </w:p>
    <w:p w14:paraId="465C69AA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</w:p>
    <w:p w14:paraId="624E6ACF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Горшков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директор Филиала </w:t>
      </w:r>
    </w:p>
    <w:p w14:paraId="75646F0C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Александр Александрович 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«</w:t>
      </w:r>
      <w:proofErr w:type="spellStart"/>
      <w:r w:rsidRPr="00D3342B">
        <w:rPr>
          <w:rFonts w:ascii="Arial" w:hAnsi="Arial" w:cs="Arial"/>
          <w:sz w:val="24"/>
          <w:szCs w:val="24"/>
        </w:rPr>
        <w:t>Снежнянское</w:t>
      </w:r>
      <w:proofErr w:type="spellEnd"/>
      <w:r w:rsidRPr="00D3342B">
        <w:rPr>
          <w:rFonts w:ascii="Arial" w:hAnsi="Arial" w:cs="Arial"/>
          <w:sz w:val="24"/>
          <w:szCs w:val="24"/>
        </w:rPr>
        <w:t xml:space="preserve"> ПУВКХ»</w:t>
      </w:r>
    </w:p>
    <w:p w14:paraId="2905161F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ГУП ДНР «Вода Донбасса» </w:t>
      </w:r>
    </w:p>
    <w:p w14:paraId="432E795B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</w:p>
    <w:p w14:paraId="68F26695" w14:textId="77777777" w:rsidR="00DC1A7D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Гринёв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начальник участка эксплуатации</w:t>
      </w:r>
    </w:p>
    <w:p w14:paraId="365649C1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Олег Иванович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proofErr w:type="spellStart"/>
      <w:r w:rsidRPr="00D3342B">
        <w:rPr>
          <w:rFonts w:ascii="Arial" w:hAnsi="Arial" w:cs="Arial"/>
          <w:sz w:val="24"/>
          <w:szCs w:val="24"/>
        </w:rPr>
        <w:t>г.Снежное</w:t>
      </w:r>
      <w:proofErr w:type="spellEnd"/>
      <w:r w:rsidRPr="00D3342B">
        <w:rPr>
          <w:rFonts w:ascii="Arial" w:hAnsi="Arial" w:cs="Arial"/>
          <w:sz w:val="24"/>
          <w:szCs w:val="24"/>
        </w:rPr>
        <w:t xml:space="preserve"> Шахтерского </w:t>
      </w:r>
    </w:p>
    <w:p w14:paraId="275852F9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управления по</w:t>
      </w:r>
    </w:p>
    <w:p w14:paraId="0273D67B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газоснабжению и газификации</w:t>
      </w:r>
    </w:p>
    <w:p w14:paraId="30F7CCC1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ГК «</w:t>
      </w:r>
      <w:proofErr w:type="spellStart"/>
      <w:r w:rsidRPr="00D3342B">
        <w:rPr>
          <w:rFonts w:ascii="Arial" w:hAnsi="Arial" w:cs="Arial"/>
          <w:sz w:val="24"/>
          <w:szCs w:val="24"/>
        </w:rPr>
        <w:t>Донбассгаз</w:t>
      </w:r>
      <w:proofErr w:type="spellEnd"/>
      <w:r w:rsidRPr="00D3342B">
        <w:rPr>
          <w:rFonts w:ascii="Arial" w:hAnsi="Arial" w:cs="Arial"/>
          <w:sz w:val="24"/>
          <w:szCs w:val="24"/>
        </w:rPr>
        <w:t xml:space="preserve">» филиал </w:t>
      </w:r>
    </w:p>
    <w:p w14:paraId="2D76D811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ООО «ЧМНГ» </w:t>
      </w:r>
    </w:p>
    <w:p w14:paraId="434BC763" w14:textId="77777777" w:rsidR="00DC1A7D" w:rsidRDefault="00DC1A7D" w:rsidP="00DC1A7D">
      <w:pPr>
        <w:rPr>
          <w:rFonts w:ascii="Arial" w:hAnsi="Arial" w:cs="Arial"/>
          <w:sz w:val="24"/>
          <w:szCs w:val="24"/>
        </w:rPr>
      </w:pPr>
    </w:p>
    <w:p w14:paraId="4D2CF82E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proofErr w:type="spellStart"/>
      <w:r w:rsidRPr="00D3342B">
        <w:rPr>
          <w:rFonts w:ascii="Arial" w:hAnsi="Arial" w:cs="Arial"/>
          <w:sz w:val="24"/>
          <w:szCs w:val="24"/>
        </w:rPr>
        <w:lastRenderedPageBreak/>
        <w:t>Зарипов</w:t>
      </w:r>
      <w:proofErr w:type="spellEnd"/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директор Филиала </w:t>
      </w:r>
    </w:p>
    <w:p w14:paraId="5139E709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Андрей </w:t>
      </w:r>
      <w:proofErr w:type="spellStart"/>
      <w:r w:rsidRPr="00D3342B">
        <w:rPr>
          <w:rFonts w:ascii="Arial" w:hAnsi="Arial" w:cs="Arial"/>
          <w:sz w:val="24"/>
          <w:szCs w:val="24"/>
        </w:rPr>
        <w:t>Хатипович</w:t>
      </w:r>
      <w:proofErr w:type="spellEnd"/>
      <w:r w:rsidRPr="00D3342B">
        <w:rPr>
          <w:rFonts w:ascii="Arial" w:hAnsi="Arial" w:cs="Arial"/>
          <w:sz w:val="24"/>
          <w:szCs w:val="24"/>
        </w:rPr>
        <w:t xml:space="preserve"> 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«</w:t>
      </w:r>
      <w:proofErr w:type="spellStart"/>
      <w:r w:rsidRPr="00D3342B">
        <w:rPr>
          <w:rFonts w:ascii="Arial" w:hAnsi="Arial" w:cs="Arial"/>
          <w:sz w:val="24"/>
          <w:szCs w:val="24"/>
        </w:rPr>
        <w:t>Снежноетеплосеть</w:t>
      </w:r>
      <w:proofErr w:type="spellEnd"/>
      <w:r w:rsidRPr="00D3342B">
        <w:rPr>
          <w:rFonts w:ascii="Arial" w:hAnsi="Arial" w:cs="Arial"/>
          <w:sz w:val="24"/>
          <w:szCs w:val="24"/>
        </w:rPr>
        <w:t>»</w:t>
      </w:r>
    </w:p>
    <w:p w14:paraId="35611472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ГУП ДНР </w:t>
      </w:r>
    </w:p>
    <w:p w14:paraId="685A1A86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«</w:t>
      </w:r>
      <w:proofErr w:type="spellStart"/>
      <w:r w:rsidRPr="00D3342B">
        <w:rPr>
          <w:rFonts w:ascii="Arial" w:hAnsi="Arial" w:cs="Arial"/>
          <w:sz w:val="24"/>
          <w:szCs w:val="24"/>
        </w:rPr>
        <w:t>Донбасстеплоэнерго</w:t>
      </w:r>
      <w:proofErr w:type="spellEnd"/>
      <w:r w:rsidRPr="00D3342B">
        <w:rPr>
          <w:rFonts w:ascii="Arial" w:hAnsi="Arial" w:cs="Arial"/>
          <w:sz w:val="24"/>
          <w:szCs w:val="24"/>
        </w:rPr>
        <w:t>»</w:t>
      </w:r>
    </w:p>
    <w:p w14:paraId="63B880F6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</w:p>
    <w:p w14:paraId="383847FE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Коваль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главный специалист </w:t>
      </w:r>
    </w:p>
    <w:p w14:paraId="622EA0F4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Екатерина Сергеевна 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юридического отдела </w:t>
      </w:r>
    </w:p>
    <w:p w14:paraId="31E1ADFF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администрации городского </w:t>
      </w:r>
    </w:p>
    <w:p w14:paraId="39DCE50E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округа Снежное</w:t>
      </w:r>
    </w:p>
    <w:p w14:paraId="6A4C269F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</w:p>
    <w:p w14:paraId="0672881E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Носова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начальник отдела капитального </w:t>
      </w:r>
    </w:p>
    <w:p w14:paraId="72DC9F04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Ирина Ивановна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строительства Департамента </w:t>
      </w:r>
    </w:p>
    <w:p w14:paraId="14CD5E88" w14:textId="77777777" w:rsidR="00DC1A7D" w:rsidRPr="00D3342B" w:rsidRDefault="00DC1A7D" w:rsidP="00DC1A7D">
      <w:pPr>
        <w:ind w:left="5664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Жилищно-коммунального хозяйства администрации </w:t>
      </w:r>
    </w:p>
    <w:p w14:paraId="25B04779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городского округа Снежное</w:t>
      </w:r>
    </w:p>
    <w:p w14:paraId="76B2AC0B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</w:p>
    <w:p w14:paraId="3F7F1FF3" w14:textId="77777777" w:rsidR="00DC1A7D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Павловский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>начальник территориального</w:t>
      </w:r>
    </w:p>
    <w:p w14:paraId="0AF99428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Виктор Алексеевич 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отдела №3</w:t>
      </w:r>
    </w:p>
    <w:p w14:paraId="23B58512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Филиала публично-правовой </w:t>
      </w:r>
    </w:p>
    <w:p w14:paraId="05BEC268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Компании </w:t>
      </w:r>
      <w:proofErr w:type="spellStart"/>
      <w:r w:rsidRPr="00D3342B">
        <w:rPr>
          <w:rFonts w:ascii="Arial" w:hAnsi="Arial" w:cs="Arial"/>
          <w:sz w:val="24"/>
          <w:szCs w:val="24"/>
        </w:rPr>
        <w:t>Росскадастр</w:t>
      </w:r>
      <w:proofErr w:type="spellEnd"/>
      <w:r w:rsidRPr="00D3342B">
        <w:rPr>
          <w:rFonts w:ascii="Arial" w:hAnsi="Arial" w:cs="Arial"/>
          <w:sz w:val="24"/>
          <w:szCs w:val="24"/>
        </w:rPr>
        <w:t xml:space="preserve"> ДНР</w:t>
      </w:r>
    </w:p>
    <w:p w14:paraId="0234D279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</w:p>
    <w:p w14:paraId="3F7B1265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Павлюков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начальник </w:t>
      </w:r>
      <w:proofErr w:type="spellStart"/>
      <w:r w:rsidRPr="00D3342B">
        <w:rPr>
          <w:rFonts w:ascii="Arial" w:hAnsi="Arial" w:cs="Arial"/>
          <w:sz w:val="24"/>
          <w:szCs w:val="24"/>
        </w:rPr>
        <w:t>Снежнянского</w:t>
      </w:r>
      <w:proofErr w:type="spellEnd"/>
      <w:r w:rsidRPr="00D3342B">
        <w:rPr>
          <w:rFonts w:ascii="Arial" w:hAnsi="Arial" w:cs="Arial"/>
          <w:sz w:val="24"/>
          <w:szCs w:val="24"/>
        </w:rPr>
        <w:t xml:space="preserve"> РЭС   </w:t>
      </w:r>
    </w:p>
    <w:p w14:paraId="6F7D8D80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Сергей Георгиевич 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ТЕ «</w:t>
      </w:r>
      <w:proofErr w:type="spellStart"/>
      <w:r w:rsidRPr="00D3342B">
        <w:rPr>
          <w:rFonts w:ascii="Arial" w:hAnsi="Arial" w:cs="Arial"/>
          <w:sz w:val="24"/>
          <w:szCs w:val="24"/>
        </w:rPr>
        <w:t>Харцызские</w:t>
      </w:r>
      <w:proofErr w:type="spellEnd"/>
      <w:r w:rsidRPr="00D3342B">
        <w:rPr>
          <w:rFonts w:ascii="Arial" w:hAnsi="Arial" w:cs="Arial"/>
          <w:sz w:val="24"/>
          <w:szCs w:val="24"/>
        </w:rPr>
        <w:t xml:space="preserve"> электрические </w:t>
      </w:r>
    </w:p>
    <w:p w14:paraId="3EAA4C0E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сети» ГУП ДНР «Региональная  </w:t>
      </w:r>
    </w:p>
    <w:p w14:paraId="263485EF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  <w:proofErr w:type="spellStart"/>
      <w:r w:rsidRPr="00D3342B">
        <w:rPr>
          <w:rFonts w:ascii="Arial" w:hAnsi="Arial" w:cs="Arial"/>
          <w:sz w:val="24"/>
          <w:szCs w:val="24"/>
        </w:rPr>
        <w:t>энергопоставляющая</w:t>
      </w:r>
      <w:proofErr w:type="spellEnd"/>
      <w:r w:rsidRPr="00D3342B">
        <w:rPr>
          <w:rFonts w:ascii="Arial" w:hAnsi="Arial" w:cs="Arial"/>
          <w:sz w:val="24"/>
          <w:szCs w:val="24"/>
        </w:rPr>
        <w:t xml:space="preserve"> компания»</w:t>
      </w:r>
    </w:p>
    <w:p w14:paraId="4802FB4A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</w:p>
    <w:p w14:paraId="356F1B14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Рутковский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начальник отдела </w:t>
      </w:r>
    </w:p>
    <w:p w14:paraId="026E95E7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Александр Сергеевич 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градостроительства</w:t>
      </w:r>
    </w:p>
    <w:p w14:paraId="677964E8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и архитектуры администрации </w:t>
      </w:r>
    </w:p>
    <w:p w14:paraId="3720F5A5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>городского округа Снежное</w:t>
      </w:r>
    </w:p>
    <w:p w14:paraId="067C91DD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</w:p>
    <w:p w14:paraId="73F4735E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proofErr w:type="spellStart"/>
      <w:r w:rsidRPr="00D3342B">
        <w:rPr>
          <w:rFonts w:ascii="Arial" w:hAnsi="Arial" w:cs="Arial"/>
          <w:sz w:val="24"/>
          <w:szCs w:val="24"/>
        </w:rPr>
        <w:t>Савранская</w:t>
      </w:r>
      <w:proofErr w:type="spellEnd"/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начальник отдела </w:t>
      </w:r>
    </w:p>
    <w:p w14:paraId="03FAE42C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Лилия Евгеньевна 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 xml:space="preserve">муниципальной собственности </w:t>
      </w:r>
    </w:p>
    <w:p w14:paraId="4B102BBF" w14:textId="77777777" w:rsidR="00DC1A7D" w:rsidRPr="00D3342B" w:rsidRDefault="00DC1A7D" w:rsidP="00DC1A7D">
      <w:pPr>
        <w:ind w:left="4956" w:firstLine="708"/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администрации городского </w:t>
      </w:r>
    </w:p>
    <w:p w14:paraId="466B2E54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  <w:t>округа Снежное</w:t>
      </w:r>
    </w:p>
    <w:p w14:paraId="18DD3498" w14:textId="77777777" w:rsidR="00DC1A7D" w:rsidRPr="00D3342B" w:rsidRDefault="00DC1A7D" w:rsidP="00DC1A7D">
      <w:pPr>
        <w:rPr>
          <w:rFonts w:ascii="Arial" w:hAnsi="Arial" w:cs="Arial"/>
          <w:sz w:val="24"/>
          <w:szCs w:val="24"/>
        </w:rPr>
      </w:pPr>
    </w:p>
    <w:p w14:paraId="79376A28" w14:textId="77777777" w:rsidR="00DC1A7D" w:rsidRDefault="00DC1A7D" w:rsidP="00DC1A7D">
      <w:pPr>
        <w:tabs>
          <w:tab w:val="left" w:pos="1872"/>
        </w:tabs>
        <w:rPr>
          <w:rFonts w:ascii="Arial" w:hAnsi="Arial" w:cs="Arial"/>
          <w:sz w:val="24"/>
          <w:szCs w:val="24"/>
        </w:rPr>
      </w:pPr>
      <w:proofErr w:type="gramStart"/>
      <w:r w:rsidRPr="00D3342B">
        <w:rPr>
          <w:rFonts w:ascii="Arial" w:hAnsi="Arial" w:cs="Arial"/>
          <w:sz w:val="24"/>
          <w:szCs w:val="24"/>
        </w:rPr>
        <w:t>Юрова</w:t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proofErr w:type="spellStart"/>
      <w:r w:rsidRPr="00D3342B">
        <w:rPr>
          <w:rFonts w:ascii="Arial" w:hAnsi="Arial" w:cs="Arial"/>
          <w:sz w:val="24"/>
          <w:szCs w:val="24"/>
        </w:rPr>
        <w:t>и.о.директора</w:t>
      </w:r>
      <w:proofErr w:type="spellEnd"/>
      <w:proofErr w:type="gramEnd"/>
      <w:r w:rsidRPr="00D3342B">
        <w:rPr>
          <w:rFonts w:ascii="Arial" w:hAnsi="Arial" w:cs="Arial"/>
          <w:sz w:val="24"/>
          <w:szCs w:val="24"/>
        </w:rPr>
        <w:t xml:space="preserve"> МУП г. Снежное</w:t>
      </w:r>
    </w:p>
    <w:p w14:paraId="5DF0708C" w14:textId="77777777" w:rsidR="00DC1A7D" w:rsidRPr="00D3342B" w:rsidRDefault="00DC1A7D" w:rsidP="00DC1A7D">
      <w:pPr>
        <w:tabs>
          <w:tab w:val="left" w:pos="1872"/>
        </w:tabs>
        <w:rPr>
          <w:rFonts w:ascii="Arial" w:hAnsi="Arial" w:cs="Arial"/>
          <w:sz w:val="24"/>
          <w:szCs w:val="24"/>
        </w:rPr>
      </w:pPr>
      <w:r w:rsidRPr="00D3342B">
        <w:rPr>
          <w:rFonts w:ascii="Arial" w:hAnsi="Arial" w:cs="Arial"/>
          <w:sz w:val="24"/>
          <w:szCs w:val="24"/>
        </w:rPr>
        <w:t xml:space="preserve">Наталья Святославовна </w:t>
      </w:r>
      <w:r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D3342B">
        <w:rPr>
          <w:rFonts w:ascii="Arial" w:hAnsi="Arial" w:cs="Arial"/>
          <w:sz w:val="24"/>
          <w:szCs w:val="24"/>
        </w:rPr>
        <w:t>«Служба единого заказчика»</w:t>
      </w:r>
    </w:p>
    <w:p w14:paraId="6C1A99FA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  <w:lang w:val="uk-UA"/>
        </w:rPr>
      </w:pPr>
    </w:p>
    <w:p w14:paraId="5391F3F8" w14:textId="77777777" w:rsidR="00DC1A7D" w:rsidRPr="00D3342B" w:rsidRDefault="00DC1A7D" w:rsidP="00DC1A7D">
      <w:pPr>
        <w:jc w:val="both"/>
        <w:rPr>
          <w:rFonts w:ascii="Arial" w:hAnsi="Arial" w:cs="Arial"/>
          <w:sz w:val="24"/>
          <w:szCs w:val="24"/>
        </w:rPr>
      </w:pPr>
    </w:p>
    <w:p w14:paraId="2BCB20FA" w14:textId="77777777" w:rsidR="00B123AF" w:rsidRDefault="00B123AF"/>
    <w:sectPr w:rsidR="00B123AF">
      <w:headerReference w:type="default" r:id="rId4"/>
      <w:headerReference w:type="first" r:id="rId5"/>
      <w:pgSz w:w="11906" w:h="16838"/>
      <w:pgMar w:top="1134" w:right="567" w:bottom="1134" w:left="1701" w:header="709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495D84" w14:textId="77777777" w:rsidR="00352B2D" w:rsidRDefault="009B423E">
    <w:pPr>
      <w:pStyle w:val="a3"/>
      <w:jc w:val="center"/>
    </w:pPr>
    <w:r>
      <w:fldChar w:fldCharType="begin"/>
    </w:r>
    <w:r>
      <w:instrText xml:space="preserve"> PAGE </w:instrText>
    </w:r>
    <w:r>
      <w:fldChar w:fldCharType="separate"/>
    </w:r>
    <w:r>
      <w:t>0</w:t>
    </w:r>
    <w:r>
      <w:fldChar w:fldCharType="end"/>
    </w:r>
  </w:p>
  <w:p w14:paraId="1695646D" w14:textId="77777777" w:rsidR="00352B2D" w:rsidRDefault="009B423E">
    <w:pPr>
      <w:pStyle w:val="a3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111C8D" w14:textId="77777777" w:rsidR="00352B2D" w:rsidRDefault="009B423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C24"/>
    <w:rsid w:val="00172C39"/>
    <w:rsid w:val="00781704"/>
    <w:rsid w:val="009B423E"/>
    <w:rsid w:val="00B123AF"/>
    <w:rsid w:val="00BC2C24"/>
    <w:rsid w:val="00DC1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858AF"/>
  <w15:chartTrackingRefBased/>
  <w15:docId w15:val="{33C4473C-2FFD-4179-9E54-694DAEBC0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1A7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C1A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C1A7D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1210</Words>
  <Characters>6903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2025-03-18T13:15:00Z</dcterms:created>
  <dcterms:modified xsi:type="dcterms:W3CDTF">2025-03-18T13:19:00Z</dcterms:modified>
</cp:coreProperties>
</file>