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6038F0" w14:textId="77777777" w:rsidR="00453A21" w:rsidRPr="00453A21" w:rsidRDefault="00453A21" w:rsidP="00453A21">
      <w:pPr>
        <w:autoSpaceDE w:val="0"/>
        <w:autoSpaceDN w:val="0"/>
        <w:adjustRightInd w:val="0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>Приложение 9</w:t>
      </w:r>
    </w:p>
    <w:p w14:paraId="3B751E76" w14:textId="77777777" w:rsidR="00453A21" w:rsidRPr="00453A21" w:rsidRDefault="00453A21" w:rsidP="00453A21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171E7574" w14:textId="77777777" w:rsidR="00453A21" w:rsidRPr="00453A21" w:rsidRDefault="00453A21" w:rsidP="00453A21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068C9BCA" w14:textId="77777777" w:rsidR="00453A21" w:rsidRPr="00453A21" w:rsidRDefault="00453A21" w:rsidP="00453A21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453A21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5B415425" w14:textId="641A4766" w:rsidR="00453A21" w:rsidRPr="00453A21" w:rsidRDefault="00453A21" w:rsidP="00453A21">
      <w:pPr>
        <w:tabs>
          <w:tab w:val="left" w:pos="5812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(главных администраторов источников финансирования дефицита) бюджета Донецкой Народной Республики (пункт </w:t>
      </w:r>
      <w:r w:rsidR="00E30A7E">
        <w:rPr>
          <w:rFonts w:ascii="Times New Roman" w:eastAsia="Times New Roman" w:hAnsi="Times New Roman" w:cs="Times New Roman"/>
          <w:bCs/>
          <w:color w:val="auto"/>
          <w:lang w:bidi="ar-SA"/>
        </w:rPr>
        <w:t>3</w:t>
      </w:r>
      <w:r w:rsidR="008350EA">
        <w:rPr>
          <w:rFonts w:ascii="Times New Roman" w:eastAsia="Times New Roman" w:hAnsi="Times New Roman" w:cs="Times New Roman"/>
          <w:bCs/>
          <w:color w:val="auto"/>
          <w:lang w:bidi="ar-SA"/>
        </w:rPr>
        <w:t>8</w:t>
      </w: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7445FF62" w14:textId="77777777" w:rsidR="00453A21" w:rsidRDefault="00453A21" w:rsidP="00453A21">
      <w:pPr>
        <w:autoSpaceDE w:val="0"/>
        <w:autoSpaceDN w:val="0"/>
        <w:adjustRightInd w:val="0"/>
        <w:ind w:left="5670"/>
        <w:outlineLvl w:val="1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02EEE37" w14:textId="77777777" w:rsidR="00225220" w:rsidRPr="00453A21" w:rsidRDefault="00225220" w:rsidP="00453A21">
      <w:pPr>
        <w:autoSpaceDE w:val="0"/>
        <w:autoSpaceDN w:val="0"/>
        <w:adjustRightInd w:val="0"/>
        <w:ind w:left="5670"/>
        <w:outlineLvl w:val="1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C633AAD" w14:textId="77777777" w:rsidR="00453A21" w:rsidRPr="00453A21" w:rsidRDefault="00453A21" w:rsidP="00453A21">
      <w:pPr>
        <w:autoSpaceDE w:val="0"/>
        <w:autoSpaceDN w:val="0"/>
        <w:adjustRightInd w:val="0"/>
        <w:ind w:left="5897"/>
        <w:jc w:val="center"/>
        <w:rPr>
          <w:rFonts w:ascii="Times New Roman" w:eastAsia="Times New Roman" w:hAnsi="Times New Roman" w:cs="Times New Roman"/>
          <w:color w:val="auto"/>
          <w:szCs w:val="27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Cs w:val="27"/>
          <w:lang w:bidi="ar-SA"/>
        </w:rPr>
        <w:t>УТВЕРЖДАЮ</w:t>
      </w:r>
    </w:p>
    <w:p w14:paraId="45CEE43A" w14:textId="77777777" w:rsidR="00453A21" w:rsidRPr="00453A21" w:rsidRDefault="00453A21" w:rsidP="00453A21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8AC016F" w14:textId="515EF52F" w:rsidR="00753C1A" w:rsidRDefault="00753C1A" w:rsidP="00AA2611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</w:t>
      </w:r>
      <w:r w:rsidR="00AA2611">
        <w:rPr>
          <w:rFonts w:ascii="Times New Roman" w:eastAsia="Times New Roman" w:hAnsi="Times New Roman" w:cs="Times New Roman"/>
          <w:color w:val="auto"/>
          <w:lang w:bidi="ar-SA"/>
        </w:rPr>
        <w:t>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_________________________</w:t>
      </w:r>
    </w:p>
    <w:p w14:paraId="29BFFA95" w14:textId="77777777" w:rsidR="00753C1A" w:rsidRDefault="00753C1A" w:rsidP="00AA2611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(должность руководителя финансового органа Донецкой Народной Республики/ иного уполномоченного лица)</w:t>
      </w:r>
    </w:p>
    <w:p w14:paraId="21793644" w14:textId="77777777" w:rsidR="00453A21" w:rsidRPr="00453A21" w:rsidRDefault="00453A21" w:rsidP="00453A21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2239536" w14:textId="77777777" w:rsidR="00453A21" w:rsidRPr="00453A21" w:rsidRDefault="00453A21" w:rsidP="00453A21">
      <w:pPr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2"/>
          <w:szCs w:val="27"/>
          <w:lang w:bidi="ar-SA"/>
        </w:rPr>
        <w:t xml:space="preserve">М. П. </w:t>
      </w:r>
      <w:r w:rsidRPr="00453A2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________  ________________</w:t>
      </w:r>
    </w:p>
    <w:p w14:paraId="6A200F88" w14:textId="77777777" w:rsidR="00453A21" w:rsidRPr="00453A21" w:rsidRDefault="00453A21" w:rsidP="00453A21">
      <w:pPr>
        <w:tabs>
          <w:tab w:val="left" w:pos="6237"/>
        </w:tabs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 xml:space="preserve">  (подпись)      (расшифровка подписи)</w:t>
      </w:r>
    </w:p>
    <w:p w14:paraId="6B00C938" w14:textId="77777777" w:rsidR="00453A21" w:rsidRPr="00453A21" w:rsidRDefault="00453A21" w:rsidP="00453A21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8344A01" w14:textId="77777777" w:rsidR="00453A21" w:rsidRPr="00453A21" w:rsidRDefault="00453A21" w:rsidP="00453A21">
      <w:pPr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Cs w:val="27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Cs w:val="27"/>
          <w:lang w:bidi="ar-SA"/>
        </w:rPr>
        <w:t>«____» _______________ 20__ г.</w:t>
      </w:r>
    </w:p>
    <w:p w14:paraId="2907C821" w14:textId="77777777" w:rsidR="00453A21" w:rsidRPr="00453A21" w:rsidRDefault="00453A21" w:rsidP="00453A21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bookmarkStart w:id="0" w:name="_GoBack"/>
      <w:bookmarkEnd w:id="0"/>
    </w:p>
    <w:p w14:paraId="616DAA27" w14:textId="77777777" w:rsidR="001C3BD7" w:rsidRDefault="001C3BD7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БЮДЖЕТНЫЕ АССИГНОВАНИЯ</w:t>
      </w:r>
      <w:r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ПО РАСХОДАМ </w:t>
      </w:r>
    </w:p>
    <w:p w14:paraId="3521569B" w14:textId="77777777" w:rsidR="001C3BD7" w:rsidRDefault="00453A21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БЮДЖЕТА ДОНЕЦКОЙ НАРОДНОЙ РЕСПУБЛИКИ </w:t>
      </w:r>
    </w:p>
    <w:p w14:paraId="2A956392" w14:textId="4D60898A" w:rsidR="00453A21" w:rsidRPr="00453A21" w:rsidRDefault="00453A21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>В ПЕРИОД ВРЕМЕННОГО УПРАВЛЕНИЯ БЮДЖЕТОМ</w:t>
      </w:r>
    </w:p>
    <w:p w14:paraId="401999C0" w14:textId="77777777" w:rsidR="00453A21" w:rsidRPr="00453A21" w:rsidRDefault="00453A21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>на __________________________________________</w:t>
      </w:r>
    </w:p>
    <w:p w14:paraId="312C400E" w14:textId="77777777" w:rsidR="00453A21" w:rsidRPr="00453A21" w:rsidRDefault="00453A21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(месяц)</w:t>
      </w:r>
    </w:p>
    <w:p w14:paraId="09A222BE" w14:textId="77777777" w:rsidR="00453A21" w:rsidRPr="00453A21" w:rsidRDefault="00453A21" w:rsidP="00453A21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tbl>
      <w:tblPr>
        <w:tblW w:w="9639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34"/>
        <w:gridCol w:w="4712"/>
        <w:gridCol w:w="1559"/>
        <w:gridCol w:w="1134"/>
      </w:tblGrid>
      <w:tr w:rsidR="00453A21" w:rsidRPr="00453A21" w14:paraId="5DA97007" w14:textId="77777777" w:rsidTr="0064632E">
        <w:tc>
          <w:tcPr>
            <w:tcW w:w="22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1B9BB5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Финансовый орган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A312993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Министерство финансов </w:t>
            </w:r>
          </w:p>
          <w:p w14:paraId="0B14B66F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Донецкой Народной Республики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4A7857C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9B8B2A0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453A21" w:rsidRPr="00453A21" w14:paraId="465C5A13" w14:textId="77777777" w:rsidTr="0064632E">
        <w:tc>
          <w:tcPr>
            <w:tcW w:w="22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3B9675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7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07DF25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60863B6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bottom"/>
          </w:tcPr>
          <w:p w14:paraId="5AE60BB7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453A21" w:rsidRPr="00453A21" w14:paraId="0C36580B" w14:textId="77777777" w:rsidTr="0064632E">
        <w:trPr>
          <w:cantSplit/>
        </w:trPr>
        <w:tc>
          <w:tcPr>
            <w:tcW w:w="22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D317F8" w14:textId="2699AC0B" w:rsidR="00453A21" w:rsidRPr="00453A21" w:rsidRDefault="00453A21" w:rsidP="0064632E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 изменения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4B6E5E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0D5EDDA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A12BF02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453A21" w:rsidRPr="00453A21" w14:paraId="1A65EAF5" w14:textId="77777777" w:rsidTr="0064632E">
        <w:trPr>
          <w:cantSplit/>
        </w:trPr>
        <w:tc>
          <w:tcPr>
            <w:tcW w:w="22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DC46D6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Единица измерения:</w:t>
            </w:r>
          </w:p>
        </w:tc>
        <w:tc>
          <w:tcPr>
            <w:tcW w:w="47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C9632FE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92F1D67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Степень секретности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87DE3E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52F38B59" w14:textId="77777777" w:rsidR="00453A21" w:rsidRPr="00453A21" w:rsidRDefault="00453A21" w:rsidP="00453A21">
      <w:pPr>
        <w:autoSpaceDE w:val="0"/>
        <w:autoSpaceDN w:val="0"/>
        <w:adjustRightInd w:val="0"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tbl>
      <w:tblPr>
        <w:tblW w:w="9639" w:type="dxa"/>
        <w:tblCellSpacing w:w="5" w:type="nil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40" w:type="dxa"/>
          <w:bottom w:w="28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2126"/>
        <w:gridCol w:w="1418"/>
        <w:gridCol w:w="1417"/>
        <w:gridCol w:w="1418"/>
        <w:gridCol w:w="1417"/>
      </w:tblGrid>
      <w:tr w:rsidR="00453A21" w:rsidRPr="00453A21" w14:paraId="678F6454" w14:textId="77777777" w:rsidTr="002F111E">
        <w:trPr>
          <w:trHeight w:val="250"/>
          <w:tblCellSpacing w:w="5" w:type="nil"/>
        </w:trPr>
        <w:tc>
          <w:tcPr>
            <w:tcW w:w="1843" w:type="dxa"/>
            <w:vMerge w:val="restart"/>
            <w:vAlign w:val="center"/>
          </w:tcPr>
          <w:p w14:paraId="6435C712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Наименование показателя</w:t>
            </w:r>
          </w:p>
        </w:tc>
        <w:tc>
          <w:tcPr>
            <w:tcW w:w="6379" w:type="dxa"/>
            <w:gridSpan w:val="4"/>
            <w:vAlign w:val="center"/>
          </w:tcPr>
          <w:p w14:paraId="7E22F366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Код бюджетной классификации</w:t>
            </w:r>
          </w:p>
        </w:tc>
        <w:tc>
          <w:tcPr>
            <w:tcW w:w="1417" w:type="dxa"/>
            <w:vMerge w:val="restart"/>
            <w:vAlign w:val="center"/>
          </w:tcPr>
          <w:p w14:paraId="1DE0858B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Сумма</w:t>
            </w:r>
          </w:p>
          <w:p w14:paraId="496FF824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на месяц</w:t>
            </w:r>
          </w:p>
        </w:tc>
      </w:tr>
      <w:tr w:rsidR="00453A21" w:rsidRPr="00453A21" w14:paraId="33DF296A" w14:textId="77777777" w:rsidTr="002F111E">
        <w:trPr>
          <w:trHeight w:val="1281"/>
          <w:tblCellSpacing w:w="5" w:type="nil"/>
        </w:trPr>
        <w:tc>
          <w:tcPr>
            <w:tcW w:w="1843" w:type="dxa"/>
            <w:vMerge/>
          </w:tcPr>
          <w:p w14:paraId="0308CFE6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2126" w:type="dxa"/>
          </w:tcPr>
          <w:p w14:paraId="041C54D1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 xml:space="preserve">главного распорядителя средств </w:t>
            </w:r>
          </w:p>
          <w:p w14:paraId="4DEE9A7D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бюджета Донецкой Народной Республики</w:t>
            </w:r>
          </w:p>
        </w:tc>
        <w:tc>
          <w:tcPr>
            <w:tcW w:w="1418" w:type="dxa"/>
          </w:tcPr>
          <w:p w14:paraId="55A97F99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раздела</w:t>
            </w: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  <w:t>/</w:t>
            </w:r>
          </w:p>
          <w:p w14:paraId="6290E519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подраздела</w:t>
            </w:r>
          </w:p>
        </w:tc>
        <w:tc>
          <w:tcPr>
            <w:tcW w:w="1417" w:type="dxa"/>
          </w:tcPr>
          <w:p w14:paraId="6BB1EC16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целевой статьи</w:t>
            </w:r>
          </w:p>
        </w:tc>
        <w:tc>
          <w:tcPr>
            <w:tcW w:w="1418" w:type="dxa"/>
          </w:tcPr>
          <w:p w14:paraId="23BAF970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вида расходов</w:t>
            </w:r>
          </w:p>
        </w:tc>
        <w:tc>
          <w:tcPr>
            <w:tcW w:w="1417" w:type="dxa"/>
            <w:vMerge/>
          </w:tcPr>
          <w:p w14:paraId="56FFF176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</w:tr>
      <w:tr w:rsidR="00453A21" w:rsidRPr="00453A21" w14:paraId="678A7707" w14:textId="77777777" w:rsidTr="002F111E">
        <w:trPr>
          <w:trHeight w:val="26"/>
          <w:tblCellSpacing w:w="5" w:type="nil"/>
        </w:trPr>
        <w:tc>
          <w:tcPr>
            <w:tcW w:w="1843" w:type="dxa"/>
          </w:tcPr>
          <w:p w14:paraId="1344906B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1</w:t>
            </w:r>
          </w:p>
        </w:tc>
        <w:tc>
          <w:tcPr>
            <w:tcW w:w="2126" w:type="dxa"/>
          </w:tcPr>
          <w:p w14:paraId="4865023B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2</w:t>
            </w:r>
          </w:p>
        </w:tc>
        <w:tc>
          <w:tcPr>
            <w:tcW w:w="1418" w:type="dxa"/>
          </w:tcPr>
          <w:p w14:paraId="66137576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3</w:t>
            </w:r>
          </w:p>
        </w:tc>
        <w:tc>
          <w:tcPr>
            <w:tcW w:w="1417" w:type="dxa"/>
          </w:tcPr>
          <w:p w14:paraId="138E1C84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  <w:t>4</w:t>
            </w:r>
          </w:p>
        </w:tc>
        <w:tc>
          <w:tcPr>
            <w:tcW w:w="1418" w:type="dxa"/>
          </w:tcPr>
          <w:p w14:paraId="4DE8B5F7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  <w:t>5</w:t>
            </w:r>
          </w:p>
        </w:tc>
        <w:tc>
          <w:tcPr>
            <w:tcW w:w="1417" w:type="dxa"/>
          </w:tcPr>
          <w:p w14:paraId="73999F8A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val="en-US" w:bidi="ar-SA"/>
              </w:rPr>
              <w:t>6</w:t>
            </w:r>
          </w:p>
        </w:tc>
      </w:tr>
      <w:tr w:rsidR="00453A21" w:rsidRPr="00453A21" w14:paraId="460119C5" w14:textId="77777777" w:rsidTr="002F111E">
        <w:trPr>
          <w:tblCellSpacing w:w="5" w:type="nil"/>
        </w:trPr>
        <w:tc>
          <w:tcPr>
            <w:tcW w:w="1843" w:type="dxa"/>
          </w:tcPr>
          <w:p w14:paraId="46053829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2126" w:type="dxa"/>
          </w:tcPr>
          <w:p w14:paraId="514856F5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8" w:type="dxa"/>
          </w:tcPr>
          <w:p w14:paraId="5F3CDB94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7" w:type="dxa"/>
          </w:tcPr>
          <w:p w14:paraId="3CC0B028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8" w:type="dxa"/>
          </w:tcPr>
          <w:p w14:paraId="4732BDE1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7" w:type="dxa"/>
          </w:tcPr>
          <w:p w14:paraId="00AB484B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</w:tr>
      <w:tr w:rsidR="00453A21" w:rsidRPr="00453A21" w14:paraId="4C21BD31" w14:textId="77777777" w:rsidTr="002F111E">
        <w:trPr>
          <w:tblCellSpacing w:w="5" w:type="nil"/>
        </w:trPr>
        <w:tc>
          <w:tcPr>
            <w:tcW w:w="1843" w:type="dxa"/>
          </w:tcPr>
          <w:p w14:paraId="33468112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2126" w:type="dxa"/>
          </w:tcPr>
          <w:p w14:paraId="32D26110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8" w:type="dxa"/>
          </w:tcPr>
          <w:p w14:paraId="4BE26E44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7" w:type="dxa"/>
          </w:tcPr>
          <w:p w14:paraId="48ACFD2C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8" w:type="dxa"/>
          </w:tcPr>
          <w:p w14:paraId="2F794BFD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7" w:type="dxa"/>
          </w:tcPr>
          <w:p w14:paraId="5B64FBEE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</w:tr>
      <w:tr w:rsidR="00453A21" w:rsidRPr="00453A21" w14:paraId="2E9DCF93" w14:textId="77777777" w:rsidTr="002F111E">
        <w:trPr>
          <w:trHeight w:val="267"/>
          <w:tblCellSpacing w:w="5" w:type="nil"/>
        </w:trPr>
        <w:tc>
          <w:tcPr>
            <w:tcW w:w="1843" w:type="dxa"/>
          </w:tcPr>
          <w:p w14:paraId="4563D193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  <w:t>Итого расходов</w:t>
            </w:r>
          </w:p>
        </w:tc>
        <w:tc>
          <w:tcPr>
            <w:tcW w:w="2126" w:type="dxa"/>
          </w:tcPr>
          <w:p w14:paraId="216BC6E7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8" w:type="dxa"/>
          </w:tcPr>
          <w:p w14:paraId="3EBA3EDF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7" w:type="dxa"/>
          </w:tcPr>
          <w:p w14:paraId="0A0AB846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8" w:type="dxa"/>
          </w:tcPr>
          <w:p w14:paraId="584BFEF0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  <w:tc>
          <w:tcPr>
            <w:tcW w:w="1417" w:type="dxa"/>
          </w:tcPr>
          <w:p w14:paraId="76802F27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3"/>
                <w:lang w:bidi="ar-SA"/>
              </w:rPr>
            </w:pPr>
          </w:p>
        </w:tc>
      </w:tr>
    </w:tbl>
    <w:p w14:paraId="7730FD29" w14:textId="77777777" w:rsidR="00453A21" w:rsidRPr="00453A21" w:rsidRDefault="00453A21" w:rsidP="00453A21">
      <w:pPr>
        <w:widowControl/>
        <w:rPr>
          <w:rFonts w:ascii="Times New Roman" w:eastAsia="Times New Roman" w:hAnsi="Times New Roman" w:cs="Times New Roman"/>
          <w:color w:val="auto"/>
          <w:szCs w:val="16"/>
          <w:lang w:bidi="ar-SA"/>
        </w:rPr>
      </w:pPr>
    </w:p>
    <w:p w14:paraId="2D6D0807" w14:textId="77777777" w:rsidR="00453A21" w:rsidRPr="00453A21" w:rsidRDefault="00453A21" w:rsidP="00453A21">
      <w:pPr>
        <w:widowControl/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lang w:bidi="ar-SA"/>
        </w:rPr>
      </w:pPr>
      <w:r w:rsidRPr="00453A21">
        <w:rPr>
          <w:rFonts w:ascii="Times New Roman" w:eastAsia="Calibri" w:hAnsi="Times New Roman" w:cs="Times New Roman"/>
          <w:color w:val="auto"/>
          <w:lang w:bidi="ar-SA"/>
        </w:rPr>
        <w:t>Исполнитель</w:t>
      </w:r>
      <w:r w:rsidRPr="00453A21">
        <w:rPr>
          <w:rFonts w:ascii="Times New Roman" w:eastAsia="Calibri" w:hAnsi="Times New Roman" w:cs="Times New Roman"/>
          <w:color w:val="auto"/>
          <w:lang w:val="en-US" w:bidi="ar-SA"/>
        </w:rPr>
        <w:t xml:space="preserve">      </w:t>
      </w:r>
      <w:r w:rsidRPr="00453A21">
        <w:rPr>
          <w:rFonts w:ascii="Times New Roman" w:eastAsia="Calibri" w:hAnsi="Times New Roman" w:cs="Times New Roman"/>
          <w:color w:val="auto"/>
          <w:lang w:bidi="ar-SA"/>
        </w:rPr>
        <w:t xml:space="preserve">  _____________  ___________  ___</w:t>
      </w:r>
      <w:r w:rsidRPr="00453A21">
        <w:rPr>
          <w:rFonts w:ascii="Times New Roman" w:eastAsia="Calibri" w:hAnsi="Times New Roman" w:cs="Times New Roman"/>
          <w:color w:val="auto"/>
          <w:lang w:val="en-US" w:bidi="ar-SA"/>
        </w:rPr>
        <w:t>__</w:t>
      </w:r>
      <w:r w:rsidRPr="00453A21">
        <w:rPr>
          <w:rFonts w:ascii="Times New Roman" w:eastAsia="Calibri" w:hAnsi="Times New Roman" w:cs="Times New Roman"/>
          <w:color w:val="auto"/>
          <w:lang w:bidi="ar-SA"/>
        </w:rPr>
        <w:t>_______________  ___________</w:t>
      </w:r>
    </w:p>
    <w:p w14:paraId="4AD9D161" w14:textId="77777777" w:rsidR="00453A21" w:rsidRPr="00453A21" w:rsidRDefault="00453A21" w:rsidP="00453A21">
      <w:pPr>
        <w:widowControl/>
        <w:tabs>
          <w:tab w:val="left" w:pos="2127"/>
          <w:tab w:val="left" w:pos="4111"/>
          <w:tab w:val="left" w:pos="5670"/>
          <w:tab w:val="left" w:pos="8364"/>
        </w:tabs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453A21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>(должность)          (подпись)          (расшифровка подписи)            (телефон)</w:t>
      </w:r>
    </w:p>
    <w:p w14:paraId="2142521A" w14:textId="77777777" w:rsidR="00453A21" w:rsidRPr="00453A21" w:rsidRDefault="00453A21" w:rsidP="00453A21">
      <w:pPr>
        <w:widowControl/>
        <w:autoSpaceDE w:val="0"/>
        <w:autoSpaceDN w:val="0"/>
        <w:adjustRightInd w:val="0"/>
        <w:rPr>
          <w:rFonts w:ascii="Times New Roman" w:eastAsia="Calibri" w:hAnsi="Times New Roman" w:cs="Times New Roman"/>
          <w:color w:val="auto"/>
          <w:lang w:bidi="ar-SA"/>
        </w:rPr>
      </w:pPr>
    </w:p>
    <w:p w14:paraId="08547D73" w14:textId="77777777" w:rsidR="00453A21" w:rsidRPr="00453A21" w:rsidRDefault="00453A21" w:rsidP="00453A21">
      <w:pPr>
        <w:widowControl/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lang w:bidi="ar-SA"/>
        </w:rPr>
      </w:pPr>
      <w:r w:rsidRPr="00453A21">
        <w:rPr>
          <w:rFonts w:ascii="Times New Roman" w:eastAsia="Calibri" w:hAnsi="Times New Roman" w:cs="Times New Roman"/>
          <w:color w:val="auto"/>
          <w:lang w:bidi="ar-SA"/>
        </w:rPr>
        <w:t>«___» ___________ 20__ г.</w:t>
      </w:r>
    </w:p>
    <w:sectPr w:rsidR="00453A21" w:rsidRPr="00453A21" w:rsidSect="002F111E">
      <w:headerReference w:type="default" r:id="rId9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1608CF" w14:textId="77777777" w:rsidR="00A074AD" w:rsidRDefault="00A074AD" w:rsidP="00E95579">
      <w:r>
        <w:separator/>
      </w:r>
    </w:p>
  </w:endnote>
  <w:endnote w:type="continuationSeparator" w:id="0">
    <w:p w14:paraId="3EBC603E" w14:textId="77777777" w:rsidR="00A074AD" w:rsidRDefault="00A074AD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D252C" w14:textId="77777777" w:rsidR="00A074AD" w:rsidRDefault="00A074AD" w:rsidP="00E95579">
      <w:r>
        <w:separator/>
      </w:r>
    </w:p>
  </w:footnote>
  <w:footnote w:type="continuationSeparator" w:id="0">
    <w:p w14:paraId="792377C6" w14:textId="77777777" w:rsidR="00A074AD" w:rsidRDefault="00A074AD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9D215F">
          <w:rPr>
            <w:rFonts w:ascii="Times New Roman" w:hAnsi="Times New Roman" w:cs="Times New Roman"/>
          </w:rPr>
          <w:fldChar w:fldCharType="begin"/>
        </w:r>
        <w:r w:rsidRPr="009D215F">
          <w:rPr>
            <w:rFonts w:ascii="Times New Roman" w:hAnsi="Times New Roman" w:cs="Times New Roman"/>
          </w:rPr>
          <w:instrText>PAGE   \* MERGEFORMAT</w:instrText>
        </w:r>
        <w:r w:rsidRPr="009D215F">
          <w:rPr>
            <w:rFonts w:ascii="Times New Roman" w:hAnsi="Times New Roman" w:cs="Times New Roman"/>
          </w:rPr>
          <w:fldChar w:fldCharType="separate"/>
        </w:r>
        <w:r w:rsidR="00225220">
          <w:rPr>
            <w:rFonts w:ascii="Times New Roman" w:hAnsi="Times New Roman" w:cs="Times New Roman"/>
            <w:noProof/>
          </w:rPr>
          <w:t>2</w:t>
        </w:r>
        <w:r w:rsidRPr="009D215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7283E"/>
    <w:rsid w:val="00072C37"/>
    <w:rsid w:val="000860AF"/>
    <w:rsid w:val="000A23E5"/>
    <w:rsid w:val="000B2B08"/>
    <w:rsid w:val="000D17DD"/>
    <w:rsid w:val="000F6113"/>
    <w:rsid w:val="000F6E44"/>
    <w:rsid w:val="001023C1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F05E2"/>
    <w:rsid w:val="00220E00"/>
    <w:rsid w:val="00225220"/>
    <w:rsid w:val="002658F9"/>
    <w:rsid w:val="00267E40"/>
    <w:rsid w:val="002827ED"/>
    <w:rsid w:val="00286E31"/>
    <w:rsid w:val="002874C6"/>
    <w:rsid w:val="002A15D5"/>
    <w:rsid w:val="002C135F"/>
    <w:rsid w:val="002C710C"/>
    <w:rsid w:val="002E112B"/>
    <w:rsid w:val="002E5BC2"/>
    <w:rsid w:val="002E5D63"/>
    <w:rsid w:val="002F111E"/>
    <w:rsid w:val="00300595"/>
    <w:rsid w:val="00305581"/>
    <w:rsid w:val="00312480"/>
    <w:rsid w:val="003360DA"/>
    <w:rsid w:val="003424E5"/>
    <w:rsid w:val="003670EC"/>
    <w:rsid w:val="00376BE5"/>
    <w:rsid w:val="00387C4C"/>
    <w:rsid w:val="003A230B"/>
    <w:rsid w:val="003C0295"/>
    <w:rsid w:val="003D4BBA"/>
    <w:rsid w:val="003E4346"/>
    <w:rsid w:val="00401D0C"/>
    <w:rsid w:val="004160BF"/>
    <w:rsid w:val="00416CB5"/>
    <w:rsid w:val="004312F9"/>
    <w:rsid w:val="004331F3"/>
    <w:rsid w:val="0044145F"/>
    <w:rsid w:val="00453A21"/>
    <w:rsid w:val="004620F4"/>
    <w:rsid w:val="004C6ED7"/>
    <w:rsid w:val="004D31AD"/>
    <w:rsid w:val="004E3F1B"/>
    <w:rsid w:val="00521735"/>
    <w:rsid w:val="00531047"/>
    <w:rsid w:val="00535533"/>
    <w:rsid w:val="00544F78"/>
    <w:rsid w:val="0055498D"/>
    <w:rsid w:val="0056073D"/>
    <w:rsid w:val="0057122D"/>
    <w:rsid w:val="00575CB0"/>
    <w:rsid w:val="00580B47"/>
    <w:rsid w:val="005830DF"/>
    <w:rsid w:val="00596B5C"/>
    <w:rsid w:val="005C1842"/>
    <w:rsid w:val="005D22DF"/>
    <w:rsid w:val="005D611A"/>
    <w:rsid w:val="005E0CC5"/>
    <w:rsid w:val="005E0DB6"/>
    <w:rsid w:val="005E7849"/>
    <w:rsid w:val="006013C0"/>
    <w:rsid w:val="00610781"/>
    <w:rsid w:val="00614AA9"/>
    <w:rsid w:val="006253CE"/>
    <w:rsid w:val="00632415"/>
    <w:rsid w:val="00633149"/>
    <w:rsid w:val="00640548"/>
    <w:rsid w:val="006437F5"/>
    <w:rsid w:val="0064632E"/>
    <w:rsid w:val="00665410"/>
    <w:rsid w:val="006708E2"/>
    <w:rsid w:val="0068530B"/>
    <w:rsid w:val="006D088E"/>
    <w:rsid w:val="006D34C5"/>
    <w:rsid w:val="00743BD2"/>
    <w:rsid w:val="00747702"/>
    <w:rsid w:val="00753C1A"/>
    <w:rsid w:val="00760468"/>
    <w:rsid w:val="00762D6F"/>
    <w:rsid w:val="00773ED3"/>
    <w:rsid w:val="00776AF6"/>
    <w:rsid w:val="00787536"/>
    <w:rsid w:val="00796DA8"/>
    <w:rsid w:val="007A2DA2"/>
    <w:rsid w:val="007B467F"/>
    <w:rsid w:val="007B685D"/>
    <w:rsid w:val="007C7369"/>
    <w:rsid w:val="008051E3"/>
    <w:rsid w:val="00807EC1"/>
    <w:rsid w:val="008350EA"/>
    <w:rsid w:val="00836A5E"/>
    <w:rsid w:val="00850503"/>
    <w:rsid w:val="00853776"/>
    <w:rsid w:val="00865D82"/>
    <w:rsid w:val="008A7B99"/>
    <w:rsid w:val="008B7986"/>
    <w:rsid w:val="008F17D3"/>
    <w:rsid w:val="00902B71"/>
    <w:rsid w:val="00940BDB"/>
    <w:rsid w:val="00960A4D"/>
    <w:rsid w:val="009735F8"/>
    <w:rsid w:val="00991CDE"/>
    <w:rsid w:val="009953E9"/>
    <w:rsid w:val="009B584E"/>
    <w:rsid w:val="009D2309"/>
    <w:rsid w:val="009F2295"/>
    <w:rsid w:val="009F6109"/>
    <w:rsid w:val="00A074AD"/>
    <w:rsid w:val="00A370AD"/>
    <w:rsid w:val="00A55385"/>
    <w:rsid w:val="00A66C77"/>
    <w:rsid w:val="00A965D3"/>
    <w:rsid w:val="00AA2611"/>
    <w:rsid w:val="00AB3128"/>
    <w:rsid w:val="00AC15DC"/>
    <w:rsid w:val="00AE3E06"/>
    <w:rsid w:val="00B112D3"/>
    <w:rsid w:val="00B44593"/>
    <w:rsid w:val="00B71465"/>
    <w:rsid w:val="00B93D8F"/>
    <w:rsid w:val="00B97A40"/>
    <w:rsid w:val="00BB5978"/>
    <w:rsid w:val="00BB76B7"/>
    <w:rsid w:val="00BC4059"/>
    <w:rsid w:val="00BD38D5"/>
    <w:rsid w:val="00BD5131"/>
    <w:rsid w:val="00BD5C7E"/>
    <w:rsid w:val="00BF1C47"/>
    <w:rsid w:val="00C21A91"/>
    <w:rsid w:val="00C34783"/>
    <w:rsid w:val="00C40451"/>
    <w:rsid w:val="00C476B1"/>
    <w:rsid w:val="00C74254"/>
    <w:rsid w:val="00C856E6"/>
    <w:rsid w:val="00CA37EC"/>
    <w:rsid w:val="00D078A9"/>
    <w:rsid w:val="00D1135E"/>
    <w:rsid w:val="00D245E6"/>
    <w:rsid w:val="00D3776F"/>
    <w:rsid w:val="00D7580E"/>
    <w:rsid w:val="00D83EBE"/>
    <w:rsid w:val="00DB636C"/>
    <w:rsid w:val="00DC540E"/>
    <w:rsid w:val="00DC582F"/>
    <w:rsid w:val="00DE14CD"/>
    <w:rsid w:val="00DF2DD5"/>
    <w:rsid w:val="00DF59BF"/>
    <w:rsid w:val="00E00C8B"/>
    <w:rsid w:val="00E218C9"/>
    <w:rsid w:val="00E30A7E"/>
    <w:rsid w:val="00E44A6B"/>
    <w:rsid w:val="00E7665F"/>
    <w:rsid w:val="00E77E32"/>
    <w:rsid w:val="00E91489"/>
    <w:rsid w:val="00E95579"/>
    <w:rsid w:val="00EC33F5"/>
    <w:rsid w:val="00EC5AEE"/>
    <w:rsid w:val="00EC6559"/>
    <w:rsid w:val="00ED0627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A0CFE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945811-D0B2-466F-869E-772F5A182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33</cp:revision>
  <cp:lastPrinted>2023-01-17T08:47:00Z</cp:lastPrinted>
  <dcterms:created xsi:type="dcterms:W3CDTF">2023-01-10T12:58:00Z</dcterms:created>
  <dcterms:modified xsi:type="dcterms:W3CDTF">2025-02-27T13:52:00Z</dcterms:modified>
</cp:coreProperties>
</file>