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A2644B" w14:textId="77777777" w:rsidR="00204D8E" w:rsidRPr="00204D8E" w:rsidRDefault="00204D8E" w:rsidP="00204D8E">
      <w:pPr>
        <w:widowControl w:val="0"/>
        <w:spacing w:after="0" w:line="240" w:lineRule="auto"/>
        <w:ind w:left="5659" w:firstLine="23"/>
        <w:jc w:val="center"/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</w:pPr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Приложение</w:t>
      </w:r>
    </w:p>
    <w:p w14:paraId="42EE7AE5" w14:textId="77777777" w:rsidR="00204D8E" w:rsidRPr="00204D8E" w:rsidRDefault="00204D8E" w:rsidP="00204D8E">
      <w:pPr>
        <w:widowControl w:val="0"/>
        <w:spacing w:after="0" w:line="240" w:lineRule="auto"/>
        <w:ind w:left="5659" w:firstLine="23"/>
        <w:jc w:val="center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к Договору аренды жилого помещения коммерческого использования от           №</w:t>
      </w:r>
    </w:p>
    <w:p w14:paraId="51ED8186" w14:textId="77777777" w:rsidR="00204D8E" w:rsidRPr="00204D8E" w:rsidRDefault="00204D8E" w:rsidP="00204D8E">
      <w:pPr>
        <w:widowControl w:val="0"/>
        <w:spacing w:after="380" w:line="262" w:lineRule="auto"/>
        <w:jc w:val="center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Акт</w:t>
      </w:r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br/>
        <w:t>приема-передачи жилого помещения</w:t>
      </w:r>
    </w:p>
    <w:p w14:paraId="1F8EE5D2" w14:textId="77777777" w:rsidR="00204D8E" w:rsidRPr="00204D8E" w:rsidRDefault="00204D8E" w:rsidP="00204D8E">
      <w:pPr>
        <w:widowControl w:val="0"/>
        <w:tabs>
          <w:tab w:val="left" w:leader="underscore" w:pos="3000"/>
        </w:tabs>
        <w:spacing w:after="260" w:line="240" w:lineRule="auto"/>
        <w:jc w:val="right"/>
        <w:rPr>
          <w:rFonts w:ascii="Arial" w:eastAsia="Arial" w:hAnsi="Arial" w:cs="Arial"/>
          <w:b/>
          <w:bCs/>
          <w:kern w:val="2"/>
          <w:sz w:val="8"/>
          <w:szCs w:val="8"/>
          <w14:ligatures w14:val="standardContextual"/>
        </w:rPr>
      </w:pPr>
      <w:r w:rsidRPr="00204D8E">
        <w:rPr>
          <w:rFonts w:ascii="Arial" w:eastAsia="Arial" w:hAnsi="Arial" w:cs="Arial"/>
          <w:b/>
          <w:bCs/>
          <w:color w:val="000000"/>
          <w:kern w:val="2"/>
          <w:sz w:val="8"/>
          <w:szCs w:val="8"/>
          <w:lang w:eastAsia="ru-RU" w:bidi="ru-RU"/>
          <w14:ligatures w14:val="standardContextual"/>
        </w:rPr>
        <w:t>«»</w:t>
      </w:r>
      <w:r w:rsidRPr="00204D8E">
        <w:rPr>
          <w:rFonts w:ascii="Arial" w:eastAsia="Arial" w:hAnsi="Arial" w:cs="Arial"/>
          <w:b/>
          <w:bCs/>
          <w:color w:val="000000"/>
          <w:kern w:val="2"/>
          <w:sz w:val="8"/>
          <w:szCs w:val="8"/>
          <w:lang w:eastAsia="ru-RU" w:bidi="ru-RU"/>
          <w14:ligatures w14:val="standardContextual"/>
        </w:rPr>
        <w:tab/>
      </w:r>
    </w:p>
    <w:p w14:paraId="48137198" w14:textId="77777777" w:rsidR="00204D8E" w:rsidRPr="00204D8E" w:rsidRDefault="00204D8E" w:rsidP="00204D8E">
      <w:pPr>
        <w:widowControl w:val="0"/>
        <w:pBdr>
          <w:bottom w:val="single" w:sz="4" w:space="0" w:color="auto"/>
        </w:pBdr>
        <w:spacing w:after="260"/>
        <w:ind w:firstLine="700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Мы, нижеподписавшиеся, Арендодатель, в лице</w:t>
      </w:r>
    </w:p>
    <w:p w14:paraId="2CF9B8ED" w14:textId="77777777" w:rsidR="00204D8E" w:rsidRPr="00204D8E" w:rsidRDefault="00204D8E" w:rsidP="00204D8E">
      <w:pPr>
        <w:widowControl w:val="0"/>
        <w:tabs>
          <w:tab w:val="left" w:leader="underscore" w:pos="9500"/>
        </w:tabs>
        <w:spacing w:after="0" w:line="288" w:lineRule="auto"/>
        <w:ind w:firstLine="3500"/>
        <w:rPr>
          <w:rFonts w:ascii="Arial" w:eastAsia="Arial" w:hAnsi="Arial" w:cs="Arial"/>
          <w:kern w:val="2"/>
          <w:sz w:val="26"/>
          <w:szCs w:val="26"/>
          <w14:ligatures w14:val="standardContextual"/>
        </w:rPr>
      </w:pPr>
      <w:r w:rsidRPr="00204D8E">
        <w:rPr>
          <w:rFonts w:ascii="Arial" w:eastAsia="Arial" w:hAnsi="Arial" w:cs="Arial"/>
          <w:color w:val="000000"/>
          <w:kern w:val="2"/>
          <w:sz w:val="18"/>
          <w:szCs w:val="18"/>
          <w:lang w:eastAsia="ru-RU" w:bidi="ru-RU"/>
          <w14:ligatures w14:val="standardContextual"/>
        </w:rPr>
        <w:t>(</w:t>
      </w:r>
      <w:r w:rsidRPr="00204D8E">
        <w:rPr>
          <w:rFonts w:ascii="Times New Roman" w:eastAsia="Arial" w:hAnsi="Times New Roman" w:cs="Times New Roman"/>
          <w:color w:val="000000"/>
          <w:kern w:val="2"/>
          <w:sz w:val="18"/>
          <w:szCs w:val="18"/>
          <w:lang w:eastAsia="ru-RU" w:bidi="ru-RU"/>
          <w14:ligatures w14:val="standardContextual"/>
        </w:rPr>
        <w:t xml:space="preserve">должность. Ф.И.О.) </w:t>
      </w:r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и Арендатор, гр.</w:t>
      </w:r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ab/>
      </w:r>
    </w:p>
    <w:p w14:paraId="0338145F" w14:textId="77777777" w:rsidR="00204D8E" w:rsidRPr="00204D8E" w:rsidRDefault="00204D8E" w:rsidP="00204D8E">
      <w:pPr>
        <w:widowControl w:val="0"/>
        <w:spacing w:after="0" w:line="302" w:lineRule="auto"/>
        <w:ind w:left="4760"/>
        <w:rPr>
          <w:rFonts w:ascii="Arial" w:eastAsia="Arial" w:hAnsi="Arial" w:cs="Arial"/>
          <w:kern w:val="2"/>
          <w:sz w:val="18"/>
          <w:szCs w:val="18"/>
          <w14:ligatures w14:val="standardContextual"/>
        </w:rPr>
      </w:pPr>
      <w:r w:rsidRPr="00204D8E">
        <w:rPr>
          <w:rFonts w:ascii="Arial" w:eastAsia="Arial" w:hAnsi="Arial" w:cs="Arial"/>
          <w:color w:val="000000"/>
          <w:kern w:val="2"/>
          <w:sz w:val="18"/>
          <w:szCs w:val="18"/>
          <w:lang w:eastAsia="ru-RU" w:bidi="ru-RU"/>
          <w14:ligatures w14:val="standardContextual"/>
        </w:rPr>
        <w:t>(</w:t>
      </w:r>
      <w:r w:rsidRPr="00204D8E">
        <w:rPr>
          <w:rFonts w:ascii="Times New Roman" w:eastAsia="Arial" w:hAnsi="Times New Roman" w:cs="Times New Roman"/>
          <w:color w:val="000000"/>
          <w:kern w:val="2"/>
          <w:sz w:val="18"/>
          <w:szCs w:val="18"/>
          <w:lang w:eastAsia="ru-RU" w:bidi="ru-RU"/>
          <w14:ligatures w14:val="standardContextual"/>
        </w:rPr>
        <w:t>Ф.И.О</w:t>
      </w:r>
      <w:r w:rsidRPr="00204D8E">
        <w:rPr>
          <w:rFonts w:ascii="Arial" w:eastAsia="Arial" w:hAnsi="Arial" w:cs="Arial"/>
          <w:color w:val="000000"/>
          <w:kern w:val="2"/>
          <w:sz w:val="18"/>
          <w:szCs w:val="18"/>
          <w:lang w:eastAsia="ru-RU" w:bidi="ru-RU"/>
          <w14:ligatures w14:val="standardContextual"/>
        </w:rPr>
        <w:t>.)</w:t>
      </w:r>
    </w:p>
    <w:p w14:paraId="197243CD" w14:textId="77777777" w:rsidR="00204D8E" w:rsidRPr="00204D8E" w:rsidRDefault="00204D8E" w:rsidP="00204D8E">
      <w:pPr>
        <w:widowControl w:val="0"/>
        <w:spacing w:after="260" w:line="266" w:lineRule="auto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составили настоящий акт о том, что представитель Арендодателя передал (принял</w:t>
      </w:r>
      <w:proofErr w:type="gramStart"/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),   </w:t>
      </w:r>
      <w:proofErr w:type="gramEnd"/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               а Арендатор принял (сдал) Жилое помещение по адресу:</w:t>
      </w:r>
    </w:p>
    <w:p w14:paraId="4F9FC74C" w14:textId="77777777" w:rsidR="00204D8E" w:rsidRPr="00204D8E" w:rsidRDefault="00204D8E" w:rsidP="00204D8E">
      <w:pPr>
        <w:widowControl w:val="0"/>
        <w:spacing w:after="0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дом №, корпус №, квартира №.</w:t>
      </w:r>
    </w:p>
    <w:p w14:paraId="3FAD8574" w14:textId="77777777" w:rsidR="00204D8E" w:rsidRPr="00204D8E" w:rsidRDefault="00204D8E" w:rsidP="00204D8E">
      <w:pPr>
        <w:widowControl w:val="0"/>
        <w:spacing w:after="0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Помещение расположено на этаже, жилой площадью </w:t>
      </w:r>
      <w:proofErr w:type="spellStart"/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кв.м</w:t>
      </w:r>
      <w:proofErr w:type="spellEnd"/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.</w:t>
      </w:r>
    </w:p>
    <w:p w14:paraId="7EE57A9E" w14:textId="77777777" w:rsidR="00204D8E" w:rsidRPr="00204D8E" w:rsidRDefault="00204D8E" w:rsidP="00204D8E">
      <w:pPr>
        <w:widowControl w:val="0"/>
        <w:spacing w:after="0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Вспомогательные помещения:</w:t>
      </w:r>
    </w:p>
    <w:p w14:paraId="449E0A8A" w14:textId="77777777" w:rsidR="00204D8E" w:rsidRPr="00204D8E" w:rsidRDefault="00204D8E" w:rsidP="00204D8E">
      <w:pPr>
        <w:widowControl w:val="0"/>
        <w:spacing w:after="0"/>
        <w:ind w:firstLine="70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кухня площадью </w:t>
      </w:r>
      <w:proofErr w:type="spellStart"/>
      <w:proofErr w:type="gramStart"/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кв.м</w:t>
      </w:r>
      <w:proofErr w:type="spellEnd"/>
      <w:proofErr w:type="gramEnd"/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, с 2-, 3-, 4 конфорочной (электрической, газовой) плитой;</w:t>
      </w:r>
    </w:p>
    <w:p w14:paraId="7E0735CF" w14:textId="77777777" w:rsidR="00204D8E" w:rsidRPr="00204D8E" w:rsidRDefault="00204D8E" w:rsidP="00204D8E">
      <w:pPr>
        <w:widowControl w:val="0"/>
        <w:spacing w:after="0"/>
        <w:ind w:firstLine="70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ванная комната площадью           </w:t>
      </w:r>
      <w:proofErr w:type="spellStart"/>
      <w:proofErr w:type="gramStart"/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кв.м</w:t>
      </w:r>
      <w:proofErr w:type="spellEnd"/>
      <w:proofErr w:type="gramEnd"/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, оборудована</w:t>
      </w:r>
    </w:p>
    <w:p w14:paraId="75A832B1" w14:textId="77777777" w:rsidR="00204D8E" w:rsidRPr="00204D8E" w:rsidRDefault="00204D8E" w:rsidP="00204D8E">
      <w:pPr>
        <w:widowControl w:val="0"/>
        <w:tabs>
          <w:tab w:val="left" w:leader="underscore" w:pos="9500"/>
        </w:tabs>
        <w:spacing w:after="40" w:line="230" w:lineRule="auto"/>
        <w:ind w:left="700" w:hanging="700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ab/>
        <w:t xml:space="preserve">санитарный узел площадью            </w:t>
      </w:r>
      <w:proofErr w:type="spellStart"/>
      <w:proofErr w:type="gramStart"/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кв.м</w:t>
      </w:r>
      <w:proofErr w:type="spellEnd"/>
      <w:proofErr w:type="gramEnd"/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, оборудован</w:t>
      </w:r>
    </w:p>
    <w:p w14:paraId="50ADB11A" w14:textId="77777777" w:rsidR="00204D8E" w:rsidRPr="00204D8E" w:rsidRDefault="00204D8E" w:rsidP="00204D8E">
      <w:pPr>
        <w:widowControl w:val="0"/>
        <w:spacing w:after="120" w:line="302" w:lineRule="auto"/>
        <w:ind w:left="2140"/>
        <w:rPr>
          <w:rFonts w:ascii="Times New Roman" w:eastAsia="Arial" w:hAnsi="Times New Roman" w:cs="Times New Roman"/>
          <w:kern w:val="2"/>
          <w:sz w:val="18"/>
          <w:szCs w:val="18"/>
          <w14:ligatures w14:val="standardContextual"/>
        </w:rPr>
      </w:pPr>
      <w:r w:rsidRPr="00204D8E">
        <w:rPr>
          <w:rFonts w:ascii="Times New Roman" w:eastAsia="Arial" w:hAnsi="Times New Roman" w:cs="Times New Roman"/>
          <w:color w:val="000000"/>
          <w:kern w:val="2"/>
          <w:sz w:val="18"/>
          <w:szCs w:val="18"/>
          <w:lang w:eastAsia="ru-RU" w:bidi="ru-RU"/>
          <w14:ligatures w14:val="standardContextual"/>
        </w:rPr>
        <w:t>(раздельный совмещенный)</w:t>
      </w:r>
    </w:p>
    <w:p w14:paraId="32701594" w14:textId="77777777" w:rsidR="00204D8E" w:rsidRPr="00204D8E" w:rsidRDefault="00204D8E" w:rsidP="00204D8E">
      <w:pPr>
        <w:widowControl w:val="0"/>
        <w:tabs>
          <w:tab w:val="left" w:leader="underscore" w:pos="9500"/>
        </w:tabs>
        <w:spacing w:after="0" w:line="348" w:lineRule="auto"/>
        <w:ind w:left="700" w:hanging="700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204D8E">
        <w:rPr>
          <w:rFonts w:ascii="Arial" w:eastAsia="Arial" w:hAnsi="Arial" w:cs="Arial"/>
          <w:b/>
          <w:bCs/>
          <w:color w:val="000000"/>
          <w:kern w:val="2"/>
          <w:sz w:val="8"/>
          <w:szCs w:val="8"/>
          <w:lang w:eastAsia="ru-RU" w:bidi="ru-RU"/>
          <w14:ligatures w14:val="standardContextual"/>
        </w:rPr>
        <w:tab/>
      </w:r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балкон            </w:t>
      </w:r>
      <w:proofErr w:type="spellStart"/>
      <w:proofErr w:type="gramStart"/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кв.м</w:t>
      </w:r>
      <w:proofErr w:type="spellEnd"/>
      <w:proofErr w:type="gramEnd"/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;</w:t>
      </w:r>
    </w:p>
    <w:p w14:paraId="10F88E28" w14:textId="77777777" w:rsidR="00204D8E" w:rsidRPr="00204D8E" w:rsidRDefault="00204D8E" w:rsidP="00204D8E">
      <w:pPr>
        <w:widowControl w:val="0"/>
        <w:spacing w:after="0" w:line="262" w:lineRule="auto"/>
        <w:ind w:firstLine="700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 xml:space="preserve">лоджия                      </w:t>
      </w:r>
      <w:proofErr w:type="spellStart"/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кв.м</w:t>
      </w:r>
      <w:proofErr w:type="spellEnd"/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.</w:t>
      </w:r>
    </w:p>
    <w:p w14:paraId="2A7261A2" w14:textId="77777777" w:rsidR="00204D8E" w:rsidRPr="00204D8E" w:rsidRDefault="00204D8E" w:rsidP="00204D8E">
      <w:pPr>
        <w:widowControl w:val="0"/>
        <w:spacing w:after="0" w:line="262" w:lineRule="auto"/>
        <w:ind w:firstLine="70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Жилое помещение оборудовано (имеющееся подчеркнуть): водопроводом, горячим водоснабжением (газовая колонка), канализацией, отоплением (печным, местным, централизованным), электроснабжением, газоснабжением, коллективной или кабельной телевизионной сетью.</w:t>
      </w:r>
    </w:p>
    <w:p w14:paraId="01185A2C" w14:textId="77777777" w:rsidR="00204D8E" w:rsidRPr="00204D8E" w:rsidRDefault="00204D8E" w:rsidP="00204D8E">
      <w:pPr>
        <w:widowControl w:val="0"/>
        <w:pBdr>
          <w:bottom w:val="single" w:sz="4" w:space="0" w:color="auto"/>
        </w:pBdr>
        <w:spacing w:after="260" w:line="262" w:lineRule="auto"/>
        <w:ind w:firstLine="560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Жилое помещение характеризуется следующим:</w:t>
      </w:r>
    </w:p>
    <w:p w14:paraId="1E48070E" w14:textId="77777777" w:rsidR="00204D8E" w:rsidRPr="00204D8E" w:rsidRDefault="00204D8E" w:rsidP="00204D8E">
      <w:pPr>
        <w:widowControl w:val="0"/>
        <w:spacing w:after="260" w:line="257" w:lineRule="auto"/>
        <w:rPr>
          <w:rFonts w:ascii="Arial" w:eastAsia="Arial" w:hAnsi="Arial" w:cs="Arial"/>
          <w:kern w:val="2"/>
          <w:sz w:val="18"/>
          <w:szCs w:val="18"/>
          <w14:ligatures w14:val="standardContextual"/>
        </w:rPr>
      </w:pPr>
      <w:r w:rsidRPr="00204D8E">
        <w:rPr>
          <w:rFonts w:ascii="Arial" w:eastAsia="Arial" w:hAnsi="Arial" w:cs="Arial"/>
          <w:color w:val="000000"/>
          <w:kern w:val="2"/>
          <w:sz w:val="18"/>
          <w:szCs w:val="18"/>
          <w:lang w:eastAsia="ru-RU" w:bidi="ru-RU"/>
          <w14:ligatures w14:val="standardContextual"/>
        </w:rPr>
        <w:t>(</w:t>
      </w:r>
      <w:r w:rsidRPr="00204D8E">
        <w:rPr>
          <w:rFonts w:ascii="Times New Roman" w:eastAsia="Arial" w:hAnsi="Times New Roman" w:cs="Times New Roman"/>
          <w:color w:val="000000"/>
          <w:kern w:val="2"/>
          <w:sz w:val="18"/>
          <w:szCs w:val="18"/>
          <w:lang w:eastAsia="ru-RU" w:bidi="ru-RU"/>
          <w14:ligatures w14:val="standardContextual"/>
        </w:rPr>
        <w:t>указать состояние стен. пола, потолка, окон, электрических, водопроводных и канализационных сетей и других конструктивных элементов имущества, необходимость проведения текущего и (или) капитального ремонта</w:t>
      </w:r>
      <w:r w:rsidRPr="00204D8E">
        <w:rPr>
          <w:rFonts w:ascii="Arial" w:eastAsia="Arial" w:hAnsi="Arial" w:cs="Arial"/>
          <w:color w:val="000000"/>
          <w:kern w:val="2"/>
          <w:sz w:val="18"/>
          <w:szCs w:val="18"/>
          <w:lang w:eastAsia="ru-RU" w:bidi="ru-RU"/>
          <w14:ligatures w14:val="standardContextual"/>
        </w:rPr>
        <w:t>)</w:t>
      </w:r>
    </w:p>
    <w:p w14:paraId="4C4358FC" w14:textId="77777777" w:rsidR="00204D8E" w:rsidRPr="00204D8E" w:rsidRDefault="00204D8E" w:rsidP="00204D8E">
      <w:pPr>
        <w:widowControl w:val="0"/>
        <w:tabs>
          <w:tab w:val="left" w:leader="underscore" w:pos="9500"/>
        </w:tabs>
        <w:spacing w:after="0"/>
        <w:ind w:firstLine="560"/>
        <w:jc w:val="both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Жилое помещение соответствует условиям Договора и пригодно для постоянного проживания</w:t>
      </w:r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ab/>
      </w:r>
    </w:p>
    <w:p w14:paraId="4EB9AA07" w14:textId="77777777" w:rsidR="00204D8E" w:rsidRPr="00204D8E" w:rsidRDefault="00204D8E" w:rsidP="00204D8E">
      <w:pPr>
        <w:widowControl w:val="0"/>
        <w:pBdr>
          <w:bottom w:val="single" w:sz="4" w:space="0" w:color="auto"/>
        </w:pBdr>
        <w:spacing w:after="260"/>
        <w:ind w:left="560"/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</w:pPr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Техническое состояние жилого помещения:</w:t>
      </w:r>
    </w:p>
    <w:p w14:paraId="43BCB50C" w14:textId="77777777" w:rsidR="00204D8E" w:rsidRPr="00204D8E" w:rsidRDefault="00204D8E" w:rsidP="00204D8E">
      <w:pPr>
        <w:widowControl w:val="0"/>
        <w:pBdr>
          <w:bottom w:val="single" w:sz="4" w:space="0" w:color="auto"/>
        </w:pBdr>
        <w:spacing w:after="260"/>
        <w:ind w:left="560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Наличие претензий Арендатора /Арендодателя (при возврате): да/нет</w:t>
      </w:r>
    </w:p>
    <w:p w14:paraId="397A536B" w14:textId="77777777" w:rsidR="00204D8E" w:rsidRPr="00204D8E" w:rsidRDefault="00204D8E" w:rsidP="00204D8E">
      <w:pPr>
        <w:widowControl w:val="0"/>
        <w:spacing w:after="260" w:line="302" w:lineRule="auto"/>
        <w:ind w:left="2140"/>
        <w:rPr>
          <w:rFonts w:ascii="Arial" w:eastAsia="Arial" w:hAnsi="Arial" w:cs="Arial"/>
          <w:kern w:val="2"/>
          <w:sz w:val="18"/>
          <w:szCs w:val="18"/>
          <w14:ligatures w14:val="standardContextual"/>
        </w:rPr>
      </w:pPr>
      <w:r w:rsidRPr="00204D8E">
        <w:rPr>
          <w:rFonts w:ascii="Arial" w:eastAsia="Arial" w:hAnsi="Arial" w:cs="Arial"/>
          <w:color w:val="000000"/>
          <w:kern w:val="2"/>
          <w:sz w:val="18"/>
          <w:szCs w:val="18"/>
          <w:lang w:eastAsia="ru-RU" w:bidi="ru-RU"/>
          <w14:ligatures w14:val="standardContextual"/>
        </w:rPr>
        <w:t>(</w:t>
      </w:r>
      <w:r w:rsidRPr="00204D8E">
        <w:rPr>
          <w:rFonts w:ascii="Times New Roman" w:eastAsia="Arial" w:hAnsi="Times New Roman" w:cs="Times New Roman"/>
          <w:color w:val="000000"/>
          <w:kern w:val="2"/>
          <w:sz w:val="18"/>
          <w:szCs w:val="18"/>
          <w:lang w:eastAsia="ru-RU" w:bidi="ru-RU"/>
          <w14:ligatures w14:val="standardContextual"/>
        </w:rPr>
        <w:t>при наличии описать</w:t>
      </w:r>
      <w:r w:rsidRPr="00204D8E">
        <w:rPr>
          <w:rFonts w:ascii="Arial" w:eastAsia="Arial" w:hAnsi="Arial" w:cs="Arial"/>
          <w:color w:val="000000"/>
          <w:kern w:val="2"/>
          <w:sz w:val="18"/>
          <w:szCs w:val="18"/>
          <w:lang w:eastAsia="ru-RU" w:bidi="ru-RU"/>
          <w14:ligatures w14:val="standardContextual"/>
        </w:rPr>
        <w:t>)</w:t>
      </w:r>
    </w:p>
    <w:p w14:paraId="24DF0358" w14:textId="77777777" w:rsidR="00204D8E" w:rsidRPr="00204D8E" w:rsidRDefault="00204D8E" w:rsidP="00204D8E">
      <w:pPr>
        <w:widowControl w:val="0"/>
        <w:tabs>
          <w:tab w:val="left" w:pos="5011"/>
        </w:tabs>
        <w:spacing w:after="0"/>
        <w:rPr>
          <w:rFonts w:ascii="Times New Roman" w:eastAsia="Times New Roman" w:hAnsi="Times New Roman" w:cs="Times New Roman"/>
          <w:kern w:val="2"/>
          <w:sz w:val="26"/>
          <w:szCs w:val="26"/>
          <w14:ligatures w14:val="standardContextual"/>
        </w:rPr>
      </w:pPr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>Наймодатель</w:t>
      </w:r>
      <w:r w:rsidRPr="00204D8E">
        <w:rPr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ru-RU"/>
          <w14:ligatures w14:val="standardContextual"/>
        </w:rPr>
        <w:tab/>
        <w:t>Наниматель</w:t>
      </w:r>
    </w:p>
    <w:p w14:paraId="1A9007C9" w14:textId="77777777" w:rsidR="00204D8E" w:rsidRPr="00204D8E" w:rsidRDefault="00204D8E" w:rsidP="00204D8E">
      <w:pPr>
        <w:widowControl w:val="0"/>
        <w:pBdr>
          <w:top w:val="single" w:sz="4" w:space="0" w:color="auto"/>
        </w:pBdr>
        <w:spacing w:after="260" w:line="240" w:lineRule="auto"/>
        <w:ind w:right="980"/>
        <w:jc w:val="right"/>
        <w:rPr>
          <w:rFonts w:ascii="Arial" w:eastAsia="Arial" w:hAnsi="Arial" w:cs="Arial"/>
          <w:kern w:val="2"/>
          <w:sz w:val="18"/>
          <w:szCs w:val="18"/>
          <w14:ligatures w14:val="standardContextual"/>
        </w:rPr>
      </w:pPr>
      <w:r w:rsidRPr="00204D8E">
        <w:rPr>
          <w:rFonts w:ascii="Arial" w:eastAsia="Arial" w:hAnsi="Arial" w:cs="Arial"/>
          <w:noProof/>
          <w:kern w:val="2"/>
          <w:sz w:val="18"/>
          <w:szCs w:val="18"/>
          <w:lang w:eastAsia="ru-RU"/>
          <w14:ligatures w14:val="standardContextua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EC9FAEC" wp14:editId="65ABF3EB">
                <wp:simplePos x="0" y="0"/>
                <wp:positionH relativeFrom="page">
                  <wp:posOffset>2378075</wp:posOffset>
                </wp:positionH>
                <wp:positionV relativeFrom="paragraph">
                  <wp:posOffset>12700</wp:posOffset>
                </wp:positionV>
                <wp:extent cx="1005840" cy="146050"/>
                <wp:effectExtent l="0" t="0" r="0" b="0"/>
                <wp:wrapSquare wrapText="right"/>
                <wp:docPr id="41" name="Shape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5840" cy="1460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0E9C3AE" w14:textId="77777777" w:rsidR="00204D8E" w:rsidRDefault="00204D8E" w:rsidP="00204D8E">
                            <w:pPr>
                              <w:pStyle w:val="20"/>
                              <w:spacing w:line="240" w:lineRule="auto"/>
                            </w:pPr>
                            <w:r>
                              <w:rPr>
                                <w:color w:val="000000"/>
                                <w:lang w:eastAsia="ru-RU" w:bidi="ru-RU"/>
                              </w:rPr>
                              <w:t>(</w:t>
                            </w:r>
                            <w:r w:rsidRPr="004811AD">
                              <w:rPr>
                                <w:rFonts w:ascii="Times New Roman" w:hAnsi="Times New Roman" w:cs="Times New Roman"/>
                                <w:color w:val="000000"/>
                                <w:lang w:eastAsia="ru-RU" w:bidi="ru-RU"/>
                              </w:rPr>
                              <w:t>Ф.И.О., подпись</w:t>
                            </w:r>
                            <w:r>
                              <w:rPr>
                                <w:color w:val="000000"/>
                                <w:lang w:eastAsia="ru-RU" w:bidi="ru-RU"/>
                              </w:rPr>
                              <w:t>)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type w14:anchorId="3EC9FAEC" id="_x0000_t202" coordsize="21600,21600" o:spt="202" path="m,l,21600r21600,l21600,xe">
                <v:stroke joinstyle="miter"/>
                <v:path gradientshapeok="t" o:connecttype="rect"/>
              </v:shapetype>
              <v:shape id="Shape 41" o:spid="_x0000_s1026" type="#_x0000_t202" style="position:absolute;left:0;text-align:left;margin-left:187.25pt;margin-top:1pt;width:79.2pt;height:11.5pt;z-index:251659264;visibility:visible;mso-wrap-style:non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" filled="f" stroked="f">
                <v:textbox inset="0,0,0,0">
                  <w:txbxContent>
                    <w:p w14:paraId="70E9C3AE" w14:textId="77777777" w:rsidR="00204D8E" w:rsidRDefault="00204D8E" w:rsidP="00204D8E">
                      <w:pPr>
                        <w:pStyle w:val="20"/>
                        <w:spacing w:line="240" w:lineRule="auto"/>
                      </w:pPr>
                      <w:r>
                        <w:rPr>
                          <w:color w:val="000000"/>
                          <w:lang w:eastAsia="ru-RU" w:bidi="ru-RU"/>
                        </w:rPr>
                        <w:t>(</w:t>
                      </w:r>
                      <w:r w:rsidRPr="004811AD">
                        <w:rPr>
                          <w:rFonts w:ascii="Times New Roman" w:hAnsi="Times New Roman" w:cs="Times New Roman"/>
                          <w:color w:val="000000"/>
                          <w:lang w:eastAsia="ru-RU" w:bidi="ru-RU"/>
                        </w:rPr>
                        <w:t>Ф.И.О., подпись</w:t>
                      </w:r>
                      <w:r>
                        <w:rPr>
                          <w:color w:val="000000"/>
                          <w:lang w:eastAsia="ru-RU" w:bidi="ru-RU"/>
                        </w:rPr>
                        <w:t>)</w:t>
                      </w:r>
                    </w:p>
                  </w:txbxContent>
                </v:textbox>
                <w10:wrap type="square" side="right" anchorx="page"/>
              </v:shape>
            </w:pict>
          </mc:Fallback>
        </mc:AlternateContent>
      </w:r>
      <w:r w:rsidRPr="00204D8E">
        <w:rPr>
          <w:rFonts w:ascii="Arial" w:eastAsia="Arial" w:hAnsi="Arial" w:cs="Arial"/>
          <w:color w:val="000000"/>
          <w:kern w:val="2"/>
          <w:sz w:val="18"/>
          <w:szCs w:val="18"/>
          <w:lang w:eastAsia="ru-RU" w:bidi="ru-RU"/>
          <w14:ligatures w14:val="standardContextual"/>
        </w:rPr>
        <w:t>(</w:t>
      </w:r>
      <w:r w:rsidRPr="00204D8E">
        <w:rPr>
          <w:rFonts w:ascii="Times New Roman" w:eastAsia="Arial" w:hAnsi="Times New Roman" w:cs="Times New Roman"/>
          <w:color w:val="000000"/>
          <w:kern w:val="2"/>
          <w:sz w:val="18"/>
          <w:szCs w:val="18"/>
          <w:lang w:eastAsia="ru-RU" w:bidi="ru-RU"/>
          <w14:ligatures w14:val="standardContextual"/>
        </w:rPr>
        <w:t>Ф.И.О., подпись)</w:t>
      </w:r>
    </w:p>
    <w:p w14:paraId="22876211" w14:textId="77777777" w:rsidR="00204D8E" w:rsidRPr="00204D8E" w:rsidRDefault="00204D8E" w:rsidP="00204D8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5B5E7025" w14:textId="77777777" w:rsidR="00B123AF" w:rsidRDefault="00B123AF">
      <w:bookmarkStart w:id="0" w:name="_GoBack"/>
      <w:bookmarkEnd w:id="0"/>
    </w:p>
    <w:sectPr w:rsidR="00B123AF" w:rsidSect="00A935D5">
      <w:pgSz w:w="11906" w:h="16838"/>
      <w:pgMar w:top="1134" w:right="567" w:bottom="1134" w:left="1701" w:header="709" w:footer="709" w:gutter="0"/>
      <w:pgNumType w:chapStyle="1"/>
      <w:cols w:space="720"/>
      <w:titlePg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3531"/>
    <w:rsid w:val="00003531"/>
    <w:rsid w:val="00172C39"/>
    <w:rsid w:val="00204D8E"/>
    <w:rsid w:val="00781704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693C5C-070B-4981-99E2-535B34FE4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204D8E"/>
    <w:rPr>
      <w:rFonts w:ascii="Arial" w:eastAsia="Arial" w:hAnsi="Arial" w:cs="Arial"/>
      <w:sz w:val="18"/>
      <w:szCs w:val="18"/>
    </w:rPr>
  </w:style>
  <w:style w:type="paragraph" w:customStyle="1" w:styleId="20">
    <w:name w:val="Основной текст (2)"/>
    <w:basedOn w:val="a"/>
    <w:link w:val="2"/>
    <w:rsid w:val="00204D8E"/>
    <w:pPr>
      <w:widowControl w:val="0"/>
      <w:spacing w:after="0" w:line="266" w:lineRule="auto"/>
    </w:pPr>
    <w:rPr>
      <w:rFonts w:ascii="Arial" w:eastAsia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1288</Characters>
  <Application>Microsoft Office Word</Application>
  <DocSecurity>0</DocSecurity>
  <Lines>10</Lines>
  <Paragraphs>3</Paragraphs>
  <ScaleCrop>false</ScaleCrop>
  <Company/>
  <LinksUpToDate>false</LinksUpToDate>
  <CharactersWithSpaces>1510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2025-03-28T07:38:00Z</dcterms:created>
  <dcterms:modified xsi:type="dcterms:W3CDTF">2025-03-28T07:39:00Z</dcterms:modified>
</cp:coreProperties>
</file>